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3"/>
      </w:tblGrid>
      <w:tr w:rsidR="00694F93" w:rsidRPr="00EE4A0A">
        <w:trPr>
          <w:trHeight w:val="2880"/>
          <w:jc w:val="center"/>
        </w:trPr>
        <w:tc>
          <w:tcPr>
            <w:tcW w:w="5000" w:type="pct"/>
          </w:tcPr>
          <w:p w:rsidR="00694F93" w:rsidRPr="00EE4A0A" w:rsidRDefault="00C26182" w:rsidP="00C75DB0">
            <w:pPr>
              <w:pStyle w:val="NoSpacing"/>
              <w:jc w:val="center"/>
              <w:rPr>
                <w:rFonts w:ascii="Times New Roman" w:hAnsi="Times New Roman"/>
                <w:b/>
                <w:caps/>
                <w:sz w:val="32"/>
                <w:szCs w:val="32"/>
              </w:rPr>
            </w:pPr>
            <w:r w:rsidRPr="00EE4A0A">
              <w:rPr>
                <w:rFonts w:ascii="Times New Roman" w:hAnsi="Times New Roman"/>
                <w:b/>
                <w:caps/>
                <w:sz w:val="32"/>
                <w:szCs w:val="32"/>
                <w:lang w:eastAsia="en-US"/>
              </w:rPr>
              <w:t>Punjab SKills Development Fund</w:t>
            </w:r>
          </w:p>
        </w:tc>
      </w:tr>
      <w:tr w:rsidR="00694F93" w:rsidRPr="00EE4A0A" w:rsidTr="006C4C9E">
        <w:trPr>
          <w:trHeight w:val="1800"/>
          <w:jc w:val="center"/>
        </w:trPr>
        <w:tc>
          <w:tcPr>
            <w:tcW w:w="5000" w:type="pct"/>
            <w:tcBorders>
              <w:bottom w:val="single" w:sz="4" w:space="0" w:color="4F81BD"/>
            </w:tcBorders>
            <w:vAlign w:val="center"/>
          </w:tcPr>
          <w:p w:rsidR="00694F93" w:rsidRPr="00EE4A0A" w:rsidRDefault="0019602A" w:rsidP="00F42015">
            <w:pPr>
              <w:pStyle w:val="NoSpacing"/>
              <w:jc w:val="center"/>
              <w:rPr>
                <w:rFonts w:ascii="Times New Roman" w:hAnsi="Times New Roman"/>
                <w:b/>
                <w:sz w:val="32"/>
                <w:szCs w:val="32"/>
              </w:rPr>
            </w:pPr>
            <w:r w:rsidRPr="00EE4A0A">
              <w:rPr>
                <w:rFonts w:ascii="Times New Roman" w:hAnsi="Times New Roman"/>
                <w:b/>
                <w:sz w:val="32"/>
                <w:szCs w:val="32"/>
              </w:rPr>
              <w:t>Tender Document</w:t>
            </w:r>
          </w:p>
        </w:tc>
      </w:tr>
      <w:tr w:rsidR="00694F93" w:rsidRPr="00EE4A0A">
        <w:trPr>
          <w:trHeight w:val="720"/>
          <w:jc w:val="center"/>
        </w:trPr>
        <w:tc>
          <w:tcPr>
            <w:tcW w:w="5000" w:type="pct"/>
            <w:tcBorders>
              <w:top w:val="single" w:sz="4" w:space="0" w:color="4F81BD"/>
            </w:tcBorders>
            <w:vAlign w:val="center"/>
          </w:tcPr>
          <w:p w:rsidR="00694F93" w:rsidRPr="00EE4A0A" w:rsidRDefault="005A77C2" w:rsidP="002128C5">
            <w:pPr>
              <w:pStyle w:val="NoSpacing"/>
              <w:jc w:val="center"/>
              <w:rPr>
                <w:rFonts w:ascii="Times New Roman" w:hAnsi="Times New Roman"/>
                <w:b/>
                <w:sz w:val="23"/>
                <w:szCs w:val="23"/>
              </w:rPr>
            </w:pPr>
            <w:r w:rsidRPr="00EE4A0A">
              <w:rPr>
                <w:rFonts w:ascii="Times New Roman" w:hAnsi="Times New Roman"/>
                <w:b/>
                <w:sz w:val="23"/>
                <w:szCs w:val="23"/>
              </w:rPr>
              <w:t>“</w:t>
            </w:r>
            <w:r w:rsidR="002128C5">
              <w:rPr>
                <w:rFonts w:ascii="Times New Roman" w:hAnsi="Times New Roman"/>
                <w:sz w:val="36"/>
                <w:szCs w:val="36"/>
              </w:rPr>
              <w:t>Up-Gradation of Existing Data Base Management System</w:t>
            </w:r>
            <w:r w:rsidR="003366C8" w:rsidRPr="00EE4A0A">
              <w:rPr>
                <w:rFonts w:ascii="Times New Roman" w:hAnsi="Times New Roman"/>
                <w:b/>
                <w:sz w:val="23"/>
                <w:szCs w:val="23"/>
              </w:rPr>
              <w:t>”</w:t>
            </w:r>
          </w:p>
        </w:tc>
      </w:tr>
      <w:tr w:rsidR="00694F93" w:rsidRPr="00EE4A0A">
        <w:trPr>
          <w:trHeight w:val="360"/>
          <w:jc w:val="center"/>
        </w:trPr>
        <w:tc>
          <w:tcPr>
            <w:tcW w:w="5000" w:type="pct"/>
            <w:vAlign w:val="center"/>
          </w:tcPr>
          <w:p w:rsidR="00694F93" w:rsidRPr="00EE4A0A" w:rsidRDefault="00694F93" w:rsidP="0085398B">
            <w:pPr>
              <w:pStyle w:val="NoSpacing"/>
              <w:jc w:val="center"/>
              <w:rPr>
                <w:rFonts w:ascii="Times New Roman" w:hAnsi="Times New Roman"/>
              </w:rPr>
            </w:pPr>
          </w:p>
        </w:tc>
      </w:tr>
      <w:tr w:rsidR="00694F93" w:rsidRPr="00EE4A0A">
        <w:trPr>
          <w:trHeight w:val="360"/>
          <w:jc w:val="center"/>
        </w:trPr>
        <w:tc>
          <w:tcPr>
            <w:tcW w:w="5000" w:type="pct"/>
            <w:vAlign w:val="center"/>
          </w:tcPr>
          <w:p w:rsidR="00252991" w:rsidRPr="00EE4A0A" w:rsidRDefault="00252991" w:rsidP="00FB1642">
            <w:pPr>
              <w:pStyle w:val="NoSpacing"/>
              <w:rPr>
                <w:rFonts w:ascii="Times New Roman" w:hAnsi="Times New Roman"/>
                <w:b/>
                <w:bCs/>
              </w:rPr>
            </w:pPr>
          </w:p>
        </w:tc>
      </w:tr>
      <w:tr w:rsidR="00694F93" w:rsidRPr="00EE4A0A" w:rsidTr="003A3BBF">
        <w:trPr>
          <w:trHeight w:val="162"/>
          <w:jc w:val="center"/>
        </w:trPr>
        <w:tc>
          <w:tcPr>
            <w:tcW w:w="5000" w:type="pct"/>
            <w:vAlign w:val="center"/>
          </w:tcPr>
          <w:p w:rsidR="00694F93" w:rsidRPr="00EE4A0A" w:rsidRDefault="004F794A" w:rsidP="002128C5">
            <w:pPr>
              <w:pStyle w:val="NoSpacing"/>
              <w:jc w:val="center"/>
              <w:rPr>
                <w:rFonts w:ascii="Times New Roman" w:hAnsi="Times New Roman"/>
                <w:b/>
                <w:bCs/>
              </w:rPr>
            </w:pPr>
            <w:r w:rsidRPr="00EE4A0A">
              <w:rPr>
                <w:rFonts w:ascii="Times New Roman" w:hAnsi="Times New Roman"/>
                <w:b/>
                <w:bCs/>
              </w:rPr>
              <w:t>November</w:t>
            </w:r>
            <w:r w:rsidR="004C081A" w:rsidRPr="00EE4A0A">
              <w:rPr>
                <w:rFonts w:ascii="Times New Roman" w:hAnsi="Times New Roman"/>
                <w:b/>
                <w:bCs/>
              </w:rPr>
              <w:t>, 201</w:t>
            </w:r>
            <w:r w:rsidR="002128C5">
              <w:rPr>
                <w:rFonts w:ascii="Times New Roman" w:hAnsi="Times New Roman"/>
                <w:b/>
                <w:bCs/>
              </w:rPr>
              <w:t>6</w:t>
            </w:r>
          </w:p>
        </w:tc>
      </w:tr>
    </w:tbl>
    <w:p w:rsidR="00252991" w:rsidRPr="00EE4A0A" w:rsidRDefault="00252991">
      <w:pPr>
        <w:rPr>
          <w:rFonts w:ascii="Times New Roman" w:hAnsi="Times New Roman"/>
        </w:rPr>
      </w:pPr>
    </w:p>
    <w:p w:rsidR="00252991" w:rsidRPr="00EE4A0A" w:rsidRDefault="00252991">
      <w:pPr>
        <w:rPr>
          <w:rFonts w:ascii="Times New Roman" w:hAnsi="Times New Roman"/>
        </w:rPr>
      </w:pPr>
    </w:p>
    <w:p w:rsidR="00694F93" w:rsidRPr="00EE4A0A" w:rsidRDefault="00284B95" w:rsidP="00036B32">
      <w:pPr>
        <w:jc w:val="center"/>
        <w:rPr>
          <w:rFonts w:ascii="Times New Roman" w:hAnsi="Times New Roman"/>
        </w:rPr>
      </w:pPr>
      <w:r w:rsidRPr="00EE4A0A">
        <w:rPr>
          <w:rFonts w:ascii="Times New Roman" w:hAnsi="Times New Roman"/>
          <w:noProof/>
          <w:lang w:val="en-US"/>
        </w:rPr>
        <w:drawing>
          <wp:inline distT="0" distB="0" distL="0" distR="0" wp14:anchorId="4C74AAAA" wp14:editId="32C41EBD">
            <wp:extent cx="1609725" cy="1409700"/>
            <wp:effectExtent l="0" t="0" r="9525" b="0"/>
            <wp:docPr id="1" name="Picture 0"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p w:rsidR="00FB1642" w:rsidRPr="00EE4A0A" w:rsidRDefault="00FB1642" w:rsidP="00FB1642">
      <w:pPr>
        <w:ind w:left="1440" w:firstLine="720"/>
        <w:rPr>
          <w:rFonts w:ascii="Times New Roman" w:hAnsi="Times New Roman"/>
          <w:b/>
        </w:rPr>
      </w:pPr>
    </w:p>
    <w:p w:rsidR="007E0443" w:rsidRPr="00EE4A0A" w:rsidRDefault="008E526A" w:rsidP="002856F5">
      <w:pPr>
        <w:jc w:val="center"/>
        <w:rPr>
          <w:rFonts w:ascii="Times New Roman" w:hAnsi="Times New Roman"/>
          <w:b/>
        </w:rPr>
      </w:pPr>
      <w:r w:rsidRPr="00EE4A0A">
        <w:rPr>
          <w:rFonts w:ascii="Times New Roman" w:hAnsi="Times New Roman"/>
          <w:b/>
        </w:rPr>
        <w:t xml:space="preserve"> Submission</w:t>
      </w:r>
      <w:r w:rsidR="008C3D3B" w:rsidRPr="00EE4A0A">
        <w:rPr>
          <w:rFonts w:ascii="Times New Roman" w:hAnsi="Times New Roman"/>
          <w:b/>
        </w:rPr>
        <w:t xml:space="preserve"> Date for </w:t>
      </w:r>
      <w:r w:rsidRPr="00EE4A0A">
        <w:rPr>
          <w:rFonts w:ascii="Times New Roman" w:hAnsi="Times New Roman"/>
          <w:b/>
        </w:rPr>
        <w:t>Sealed Bids</w:t>
      </w:r>
      <w:r w:rsidR="008C3D3B" w:rsidRPr="00EE4A0A">
        <w:rPr>
          <w:rFonts w:ascii="Times New Roman" w:hAnsi="Times New Roman"/>
          <w:b/>
        </w:rPr>
        <w:t xml:space="preserve">: </w:t>
      </w:r>
      <w:r w:rsidR="00F42D1E">
        <w:rPr>
          <w:rFonts w:ascii="Times New Roman" w:hAnsi="Times New Roman"/>
          <w:b/>
        </w:rPr>
        <w:t>13</w:t>
      </w:r>
      <w:r w:rsidR="00F42D1E" w:rsidRPr="00F42D1E">
        <w:rPr>
          <w:rFonts w:ascii="Times New Roman" w:hAnsi="Times New Roman"/>
          <w:b/>
          <w:vertAlign w:val="superscript"/>
        </w:rPr>
        <w:t>th</w:t>
      </w:r>
      <w:r w:rsidR="00F42D1E">
        <w:rPr>
          <w:rFonts w:ascii="Times New Roman" w:hAnsi="Times New Roman"/>
          <w:b/>
        </w:rPr>
        <w:t xml:space="preserve"> December</w:t>
      </w:r>
      <w:r w:rsidR="002128C5">
        <w:rPr>
          <w:rFonts w:ascii="Times New Roman" w:hAnsi="Times New Roman"/>
          <w:b/>
        </w:rPr>
        <w:t>, 2016</w:t>
      </w:r>
      <w:r w:rsidR="007B2AAF" w:rsidRPr="00EE4A0A">
        <w:rPr>
          <w:rFonts w:ascii="Times New Roman" w:hAnsi="Times New Roman"/>
          <w:b/>
        </w:rPr>
        <w:t xml:space="preserve"> (</w:t>
      </w:r>
      <w:r w:rsidR="00575718">
        <w:rPr>
          <w:rFonts w:ascii="Times New Roman" w:hAnsi="Times New Roman"/>
          <w:b/>
        </w:rPr>
        <w:t>02</w:t>
      </w:r>
      <w:r w:rsidR="007B2AAF" w:rsidRPr="00EE4A0A">
        <w:rPr>
          <w:rFonts w:ascii="Times New Roman" w:hAnsi="Times New Roman"/>
          <w:b/>
        </w:rPr>
        <w:t>:</w:t>
      </w:r>
      <w:r w:rsidR="009E0953" w:rsidRPr="00EE4A0A">
        <w:rPr>
          <w:rFonts w:ascii="Times New Roman" w:hAnsi="Times New Roman"/>
          <w:b/>
        </w:rPr>
        <w:t>3</w:t>
      </w:r>
      <w:r w:rsidR="007B2AAF" w:rsidRPr="00EE4A0A">
        <w:rPr>
          <w:rFonts w:ascii="Times New Roman" w:hAnsi="Times New Roman"/>
          <w:b/>
        </w:rPr>
        <w:t xml:space="preserve">0 </w:t>
      </w:r>
      <w:r w:rsidR="00575718">
        <w:rPr>
          <w:rFonts w:ascii="Times New Roman" w:hAnsi="Times New Roman"/>
          <w:b/>
        </w:rPr>
        <w:t>p</w:t>
      </w:r>
      <w:r w:rsidR="007B2AAF" w:rsidRPr="00EE4A0A">
        <w:rPr>
          <w:rFonts w:ascii="Times New Roman" w:hAnsi="Times New Roman"/>
          <w:b/>
        </w:rPr>
        <w:t>m)</w:t>
      </w:r>
    </w:p>
    <w:p w:rsidR="00FB01DA" w:rsidRPr="00EE4A0A" w:rsidRDefault="00FB01DA" w:rsidP="002856F5">
      <w:pPr>
        <w:jc w:val="center"/>
        <w:rPr>
          <w:rFonts w:ascii="Times New Roman" w:hAnsi="Times New Roman"/>
          <w:b/>
        </w:rPr>
      </w:pPr>
    </w:p>
    <w:p w:rsidR="00FB01DA" w:rsidRPr="00EE4A0A" w:rsidRDefault="00FB01DA" w:rsidP="00FB01DA">
      <w:pPr>
        <w:jc w:val="center"/>
        <w:rPr>
          <w:rFonts w:ascii="Times New Roman" w:hAnsi="Times New Roman"/>
          <w:sz w:val="24"/>
          <w:szCs w:val="24"/>
        </w:rPr>
      </w:pPr>
      <w:r w:rsidRPr="00EE4A0A">
        <w:rPr>
          <w:rFonts w:ascii="Times New Roman" w:hAnsi="Times New Roman"/>
          <w:sz w:val="24"/>
          <w:szCs w:val="24"/>
        </w:rPr>
        <w:t>House # 125, Abu Baker Block, New Garden Town, Lahore Pakistan.</w:t>
      </w:r>
    </w:p>
    <w:p w:rsidR="00FB01DA" w:rsidRPr="00EE4A0A" w:rsidRDefault="00FB01DA" w:rsidP="00FB01DA">
      <w:pPr>
        <w:jc w:val="center"/>
        <w:rPr>
          <w:rFonts w:ascii="Times New Roman" w:hAnsi="Times New Roman"/>
          <w:sz w:val="24"/>
          <w:szCs w:val="24"/>
        </w:rPr>
      </w:pPr>
      <w:r w:rsidRPr="00EE4A0A">
        <w:rPr>
          <w:rFonts w:ascii="Times New Roman" w:hAnsi="Times New Roman"/>
          <w:sz w:val="24"/>
          <w:szCs w:val="24"/>
        </w:rPr>
        <w:t>Phone: +92-42-35913540-41</w:t>
      </w:r>
    </w:p>
    <w:p w:rsidR="00FB01DA" w:rsidRPr="00EE4A0A" w:rsidRDefault="00FB01DA" w:rsidP="00FB01DA">
      <w:pPr>
        <w:jc w:val="center"/>
        <w:rPr>
          <w:rFonts w:ascii="Times New Roman" w:hAnsi="Times New Roman"/>
          <w:sz w:val="24"/>
          <w:szCs w:val="24"/>
        </w:rPr>
      </w:pPr>
      <w:r w:rsidRPr="00EE4A0A">
        <w:rPr>
          <w:rFonts w:ascii="Times New Roman" w:hAnsi="Times New Roman"/>
          <w:sz w:val="24"/>
          <w:szCs w:val="24"/>
        </w:rPr>
        <w:t>Fax: +92-42-35913539</w:t>
      </w:r>
    </w:p>
    <w:p w:rsidR="005B39A7" w:rsidRPr="00EE4A0A" w:rsidRDefault="005B39A7" w:rsidP="00FB01DA">
      <w:pPr>
        <w:jc w:val="center"/>
        <w:rPr>
          <w:rFonts w:ascii="Times New Roman" w:hAnsi="Times New Roman"/>
          <w:sz w:val="24"/>
          <w:szCs w:val="24"/>
        </w:rPr>
      </w:pPr>
    </w:p>
    <w:p w:rsidR="00C34A54" w:rsidRPr="00EE4A0A" w:rsidRDefault="00C34A54" w:rsidP="00FB01DA">
      <w:pPr>
        <w:jc w:val="center"/>
        <w:rPr>
          <w:rFonts w:ascii="Times New Roman" w:hAnsi="Times New Roman"/>
          <w:sz w:val="24"/>
          <w:szCs w:val="24"/>
        </w:rPr>
      </w:pPr>
    </w:p>
    <w:p w:rsidR="00C05033" w:rsidRPr="00EE4A0A" w:rsidRDefault="0061214D">
      <w:pPr>
        <w:pStyle w:val="TOCHeading"/>
        <w:rPr>
          <w:rFonts w:ascii="Times New Roman" w:hAnsi="Times New Roman"/>
          <w:color w:val="auto"/>
          <w:u w:val="single"/>
        </w:rPr>
      </w:pPr>
      <w:r w:rsidRPr="00EE4A0A">
        <w:rPr>
          <w:rFonts w:ascii="Times New Roman" w:hAnsi="Times New Roman"/>
          <w:color w:val="auto"/>
          <w:u w:val="single"/>
        </w:rPr>
        <w:lastRenderedPageBreak/>
        <w:t xml:space="preserve">Table of </w:t>
      </w:r>
      <w:r w:rsidR="00C05033" w:rsidRPr="00EE4A0A">
        <w:rPr>
          <w:rFonts w:ascii="Times New Roman" w:hAnsi="Times New Roman"/>
          <w:color w:val="auto"/>
          <w:u w:val="single"/>
        </w:rPr>
        <w:t>Contents</w:t>
      </w:r>
      <w:r w:rsidRPr="00EE4A0A">
        <w:rPr>
          <w:rFonts w:ascii="Times New Roman" w:hAnsi="Times New Roman"/>
          <w:color w:val="auto"/>
        </w:rPr>
        <w:tab/>
      </w:r>
      <w:r w:rsidRPr="00EE4A0A">
        <w:rPr>
          <w:rFonts w:ascii="Times New Roman" w:hAnsi="Times New Roman"/>
          <w:color w:val="auto"/>
        </w:rPr>
        <w:tab/>
      </w:r>
      <w:r w:rsidRPr="00EE4A0A">
        <w:rPr>
          <w:rFonts w:ascii="Times New Roman" w:hAnsi="Times New Roman"/>
          <w:color w:val="auto"/>
        </w:rPr>
        <w:tab/>
      </w:r>
      <w:r w:rsidRPr="00EE4A0A">
        <w:rPr>
          <w:rFonts w:ascii="Times New Roman" w:hAnsi="Times New Roman"/>
          <w:color w:val="auto"/>
        </w:rPr>
        <w:tab/>
      </w:r>
      <w:r w:rsidRPr="00EE4A0A">
        <w:rPr>
          <w:rFonts w:ascii="Times New Roman" w:hAnsi="Times New Roman"/>
          <w:color w:val="auto"/>
        </w:rPr>
        <w:tab/>
      </w:r>
      <w:r w:rsidRPr="00EE4A0A">
        <w:rPr>
          <w:rFonts w:ascii="Times New Roman" w:hAnsi="Times New Roman"/>
          <w:color w:val="auto"/>
        </w:rPr>
        <w:tab/>
      </w:r>
      <w:r w:rsidRPr="00EE4A0A">
        <w:rPr>
          <w:rFonts w:ascii="Times New Roman" w:hAnsi="Times New Roman"/>
          <w:color w:val="auto"/>
        </w:rPr>
        <w:tab/>
      </w:r>
      <w:r w:rsidRPr="00EE4A0A">
        <w:rPr>
          <w:rFonts w:ascii="Times New Roman" w:hAnsi="Times New Roman"/>
          <w:color w:val="auto"/>
        </w:rPr>
        <w:tab/>
      </w:r>
      <w:r w:rsidR="00C96134" w:rsidRPr="00EE4A0A">
        <w:rPr>
          <w:rFonts w:ascii="Times New Roman" w:hAnsi="Times New Roman"/>
          <w:color w:val="auto"/>
        </w:rPr>
        <w:tab/>
      </w:r>
      <w:r w:rsidRPr="00EE4A0A">
        <w:rPr>
          <w:rFonts w:ascii="Times New Roman" w:hAnsi="Times New Roman"/>
          <w:color w:val="auto"/>
          <w:u w:val="single"/>
        </w:rPr>
        <w:t>Page No</w:t>
      </w:r>
    </w:p>
    <w:p w:rsidR="001F2353" w:rsidRDefault="00C05033">
      <w:pPr>
        <w:pStyle w:val="TOC1"/>
        <w:rPr>
          <w:rFonts w:asciiTheme="minorHAnsi" w:eastAsiaTheme="minorEastAsia" w:hAnsiTheme="minorHAnsi" w:cstheme="minorBidi"/>
          <w:b w:val="0"/>
          <w:noProof/>
          <w:sz w:val="22"/>
          <w:lang w:val="en-US"/>
        </w:rPr>
      </w:pPr>
      <w:r w:rsidRPr="00EE4A0A">
        <w:fldChar w:fldCharType="begin"/>
      </w:r>
      <w:r w:rsidRPr="00EE4A0A">
        <w:instrText xml:space="preserve"> TOC \o "1-3" \h \z \u </w:instrText>
      </w:r>
      <w:r w:rsidRPr="00EE4A0A">
        <w:fldChar w:fldCharType="separate"/>
      </w:r>
      <w:hyperlink w:anchor="_Toc466318595" w:history="1">
        <w:r w:rsidR="001F2353" w:rsidRPr="00994EBF">
          <w:rPr>
            <w:rStyle w:val="Hyperlink"/>
            <w:noProof/>
          </w:rPr>
          <w:t>1-Invitation to bids</w:t>
        </w:r>
        <w:r w:rsidR="001F2353">
          <w:rPr>
            <w:noProof/>
            <w:webHidden/>
          </w:rPr>
          <w:tab/>
        </w:r>
        <w:r w:rsidR="001F2353">
          <w:rPr>
            <w:noProof/>
            <w:webHidden/>
          </w:rPr>
          <w:fldChar w:fldCharType="begin"/>
        </w:r>
        <w:r w:rsidR="001F2353">
          <w:rPr>
            <w:noProof/>
            <w:webHidden/>
          </w:rPr>
          <w:instrText xml:space="preserve"> PAGEREF _Toc466318595 \h </w:instrText>
        </w:r>
        <w:r w:rsidR="001F2353">
          <w:rPr>
            <w:noProof/>
            <w:webHidden/>
          </w:rPr>
        </w:r>
        <w:r w:rsidR="001F2353">
          <w:rPr>
            <w:noProof/>
            <w:webHidden/>
          </w:rPr>
          <w:fldChar w:fldCharType="separate"/>
        </w:r>
        <w:r w:rsidR="00FD67C6">
          <w:rPr>
            <w:noProof/>
            <w:webHidden/>
          </w:rPr>
          <w:t>3</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596" w:history="1">
        <w:r w:rsidR="001F2353" w:rsidRPr="00994EBF">
          <w:rPr>
            <w:rStyle w:val="Hyperlink"/>
            <w:noProof/>
          </w:rPr>
          <w:t>2-Instruction to bidders</w:t>
        </w:r>
        <w:r w:rsidR="001F2353">
          <w:rPr>
            <w:noProof/>
            <w:webHidden/>
          </w:rPr>
          <w:tab/>
        </w:r>
        <w:r w:rsidR="001F2353">
          <w:rPr>
            <w:noProof/>
            <w:webHidden/>
          </w:rPr>
          <w:fldChar w:fldCharType="begin"/>
        </w:r>
        <w:r w:rsidR="001F2353">
          <w:rPr>
            <w:noProof/>
            <w:webHidden/>
          </w:rPr>
          <w:instrText xml:space="preserve"> PAGEREF _Toc466318596 \h </w:instrText>
        </w:r>
        <w:r w:rsidR="001F2353">
          <w:rPr>
            <w:noProof/>
            <w:webHidden/>
          </w:rPr>
        </w:r>
        <w:r w:rsidR="001F2353">
          <w:rPr>
            <w:noProof/>
            <w:webHidden/>
          </w:rPr>
          <w:fldChar w:fldCharType="separate"/>
        </w:r>
        <w:r w:rsidR="00FD67C6">
          <w:rPr>
            <w:noProof/>
            <w:webHidden/>
          </w:rPr>
          <w:t>3</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597" w:history="1">
        <w:r w:rsidR="001F2353" w:rsidRPr="00994EBF">
          <w:rPr>
            <w:rStyle w:val="Hyperlink"/>
            <w:noProof/>
          </w:rPr>
          <w:t>3-Conditions for eligibility</w:t>
        </w:r>
        <w:r w:rsidR="001F2353">
          <w:rPr>
            <w:noProof/>
            <w:webHidden/>
          </w:rPr>
          <w:tab/>
        </w:r>
        <w:r w:rsidR="001F2353">
          <w:rPr>
            <w:noProof/>
            <w:webHidden/>
          </w:rPr>
          <w:fldChar w:fldCharType="begin"/>
        </w:r>
        <w:r w:rsidR="001F2353">
          <w:rPr>
            <w:noProof/>
            <w:webHidden/>
          </w:rPr>
          <w:instrText xml:space="preserve"> PAGEREF _Toc466318597 \h </w:instrText>
        </w:r>
        <w:r w:rsidR="001F2353">
          <w:rPr>
            <w:noProof/>
            <w:webHidden/>
          </w:rPr>
        </w:r>
        <w:r w:rsidR="001F2353">
          <w:rPr>
            <w:noProof/>
            <w:webHidden/>
          </w:rPr>
          <w:fldChar w:fldCharType="separate"/>
        </w:r>
        <w:r w:rsidR="00FD67C6">
          <w:rPr>
            <w:noProof/>
            <w:webHidden/>
          </w:rPr>
          <w:t>3</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598" w:history="1">
        <w:r w:rsidR="001F2353" w:rsidRPr="00994EBF">
          <w:rPr>
            <w:rStyle w:val="Hyperlink"/>
            <w:noProof/>
          </w:rPr>
          <w:t>4-Scope of job</w:t>
        </w:r>
        <w:r w:rsidR="001F2353">
          <w:rPr>
            <w:noProof/>
            <w:webHidden/>
          </w:rPr>
          <w:tab/>
        </w:r>
        <w:r w:rsidR="001F2353">
          <w:rPr>
            <w:noProof/>
            <w:webHidden/>
          </w:rPr>
          <w:fldChar w:fldCharType="begin"/>
        </w:r>
        <w:r w:rsidR="001F2353">
          <w:rPr>
            <w:noProof/>
            <w:webHidden/>
          </w:rPr>
          <w:instrText xml:space="preserve"> PAGEREF _Toc466318598 \h </w:instrText>
        </w:r>
        <w:r w:rsidR="001F2353">
          <w:rPr>
            <w:noProof/>
            <w:webHidden/>
          </w:rPr>
        </w:r>
        <w:r w:rsidR="001F2353">
          <w:rPr>
            <w:noProof/>
            <w:webHidden/>
          </w:rPr>
          <w:fldChar w:fldCharType="separate"/>
        </w:r>
        <w:r w:rsidR="00FD67C6">
          <w:rPr>
            <w:noProof/>
            <w:webHidden/>
          </w:rPr>
          <w:t>4</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599" w:history="1">
        <w:r w:rsidR="001F2353" w:rsidRPr="00994EBF">
          <w:rPr>
            <w:rStyle w:val="Hyperlink"/>
            <w:noProof/>
          </w:rPr>
          <w:t>5-Terms of Reference</w:t>
        </w:r>
        <w:r w:rsidR="001F2353">
          <w:rPr>
            <w:noProof/>
            <w:webHidden/>
          </w:rPr>
          <w:tab/>
        </w:r>
        <w:r w:rsidR="001F2353">
          <w:rPr>
            <w:noProof/>
            <w:webHidden/>
          </w:rPr>
          <w:fldChar w:fldCharType="begin"/>
        </w:r>
        <w:r w:rsidR="001F2353">
          <w:rPr>
            <w:noProof/>
            <w:webHidden/>
          </w:rPr>
          <w:instrText xml:space="preserve"> PAGEREF _Toc466318599 \h </w:instrText>
        </w:r>
        <w:r w:rsidR="001F2353">
          <w:rPr>
            <w:noProof/>
            <w:webHidden/>
          </w:rPr>
        </w:r>
        <w:r w:rsidR="001F2353">
          <w:rPr>
            <w:noProof/>
            <w:webHidden/>
          </w:rPr>
          <w:fldChar w:fldCharType="separate"/>
        </w:r>
        <w:r w:rsidR="00FD67C6">
          <w:rPr>
            <w:noProof/>
            <w:webHidden/>
          </w:rPr>
          <w:t>5</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0" w:history="1">
        <w:r w:rsidR="001F2353" w:rsidRPr="00994EBF">
          <w:rPr>
            <w:rStyle w:val="Hyperlink"/>
            <w:noProof/>
          </w:rPr>
          <w:t>6-Guidelines</w:t>
        </w:r>
        <w:r w:rsidR="001F2353">
          <w:rPr>
            <w:noProof/>
            <w:webHidden/>
          </w:rPr>
          <w:tab/>
        </w:r>
        <w:r w:rsidR="001F2353">
          <w:rPr>
            <w:noProof/>
            <w:webHidden/>
          </w:rPr>
          <w:fldChar w:fldCharType="begin"/>
        </w:r>
        <w:r w:rsidR="001F2353">
          <w:rPr>
            <w:noProof/>
            <w:webHidden/>
          </w:rPr>
          <w:instrText xml:space="preserve"> PAGEREF _Toc466318600 \h </w:instrText>
        </w:r>
        <w:r w:rsidR="001F2353">
          <w:rPr>
            <w:noProof/>
            <w:webHidden/>
          </w:rPr>
        </w:r>
        <w:r w:rsidR="001F2353">
          <w:rPr>
            <w:noProof/>
            <w:webHidden/>
          </w:rPr>
          <w:fldChar w:fldCharType="separate"/>
        </w:r>
        <w:r w:rsidR="00FD67C6">
          <w:rPr>
            <w:noProof/>
            <w:webHidden/>
          </w:rPr>
          <w:t>5</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1" w:history="1">
        <w:r w:rsidR="001F2353" w:rsidRPr="00994EBF">
          <w:rPr>
            <w:rStyle w:val="Hyperlink"/>
            <w:noProof/>
          </w:rPr>
          <w:t>7-Technical Proposal evaluation criteria</w:t>
        </w:r>
        <w:r w:rsidR="001F2353">
          <w:rPr>
            <w:noProof/>
            <w:webHidden/>
          </w:rPr>
          <w:tab/>
        </w:r>
        <w:r w:rsidR="001F2353">
          <w:rPr>
            <w:noProof/>
            <w:webHidden/>
          </w:rPr>
          <w:fldChar w:fldCharType="begin"/>
        </w:r>
        <w:r w:rsidR="001F2353">
          <w:rPr>
            <w:noProof/>
            <w:webHidden/>
          </w:rPr>
          <w:instrText xml:space="preserve"> PAGEREF _Toc466318601 \h </w:instrText>
        </w:r>
        <w:r w:rsidR="001F2353">
          <w:rPr>
            <w:noProof/>
            <w:webHidden/>
          </w:rPr>
        </w:r>
        <w:r w:rsidR="001F2353">
          <w:rPr>
            <w:noProof/>
            <w:webHidden/>
          </w:rPr>
          <w:fldChar w:fldCharType="separate"/>
        </w:r>
        <w:r w:rsidR="00FD67C6">
          <w:rPr>
            <w:noProof/>
            <w:webHidden/>
          </w:rPr>
          <w:t>6</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2" w:history="1">
        <w:r w:rsidR="001F2353" w:rsidRPr="00994EBF">
          <w:rPr>
            <w:rStyle w:val="Hyperlink"/>
            <w:noProof/>
          </w:rPr>
          <w:t>8-Financial Proposal</w:t>
        </w:r>
        <w:r w:rsidR="001F2353">
          <w:rPr>
            <w:noProof/>
            <w:webHidden/>
          </w:rPr>
          <w:tab/>
        </w:r>
        <w:r w:rsidR="001F2353">
          <w:rPr>
            <w:noProof/>
            <w:webHidden/>
          </w:rPr>
          <w:fldChar w:fldCharType="begin"/>
        </w:r>
        <w:r w:rsidR="001F2353">
          <w:rPr>
            <w:noProof/>
            <w:webHidden/>
          </w:rPr>
          <w:instrText xml:space="preserve"> PAGEREF _Toc466318602 \h </w:instrText>
        </w:r>
        <w:r w:rsidR="001F2353">
          <w:rPr>
            <w:noProof/>
            <w:webHidden/>
          </w:rPr>
        </w:r>
        <w:r w:rsidR="001F2353">
          <w:rPr>
            <w:noProof/>
            <w:webHidden/>
          </w:rPr>
          <w:fldChar w:fldCharType="separate"/>
        </w:r>
        <w:r w:rsidR="00FD67C6">
          <w:rPr>
            <w:noProof/>
            <w:webHidden/>
          </w:rPr>
          <w:t>6</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3" w:history="1">
        <w:r w:rsidR="001F2353" w:rsidRPr="00994EBF">
          <w:rPr>
            <w:rStyle w:val="Hyperlink"/>
            <w:noProof/>
          </w:rPr>
          <w:t>9-Financial Evaluation</w:t>
        </w:r>
        <w:r w:rsidR="001F2353">
          <w:rPr>
            <w:noProof/>
            <w:webHidden/>
          </w:rPr>
          <w:tab/>
        </w:r>
        <w:r w:rsidR="001F2353">
          <w:rPr>
            <w:noProof/>
            <w:webHidden/>
          </w:rPr>
          <w:fldChar w:fldCharType="begin"/>
        </w:r>
        <w:r w:rsidR="001F2353">
          <w:rPr>
            <w:noProof/>
            <w:webHidden/>
          </w:rPr>
          <w:instrText xml:space="preserve"> PAGEREF _Toc466318603 \h </w:instrText>
        </w:r>
        <w:r w:rsidR="001F2353">
          <w:rPr>
            <w:noProof/>
            <w:webHidden/>
          </w:rPr>
        </w:r>
        <w:r w:rsidR="001F2353">
          <w:rPr>
            <w:noProof/>
            <w:webHidden/>
          </w:rPr>
          <w:fldChar w:fldCharType="separate"/>
        </w:r>
        <w:r w:rsidR="00FD67C6">
          <w:rPr>
            <w:noProof/>
            <w:webHidden/>
          </w:rPr>
          <w:t>6</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4" w:history="1">
        <w:r w:rsidR="001F2353" w:rsidRPr="00994EBF">
          <w:rPr>
            <w:rStyle w:val="Hyperlink"/>
            <w:noProof/>
          </w:rPr>
          <w:t>10-Type of Contract</w:t>
        </w:r>
        <w:r w:rsidR="001F2353">
          <w:rPr>
            <w:noProof/>
            <w:webHidden/>
          </w:rPr>
          <w:tab/>
        </w:r>
        <w:r w:rsidR="001F2353">
          <w:rPr>
            <w:noProof/>
            <w:webHidden/>
          </w:rPr>
          <w:fldChar w:fldCharType="begin"/>
        </w:r>
        <w:r w:rsidR="001F2353">
          <w:rPr>
            <w:noProof/>
            <w:webHidden/>
          </w:rPr>
          <w:instrText xml:space="preserve"> PAGEREF _Toc466318604 \h </w:instrText>
        </w:r>
        <w:r w:rsidR="001F2353">
          <w:rPr>
            <w:noProof/>
            <w:webHidden/>
          </w:rPr>
        </w:r>
        <w:r w:rsidR="001F2353">
          <w:rPr>
            <w:noProof/>
            <w:webHidden/>
          </w:rPr>
          <w:fldChar w:fldCharType="separate"/>
        </w:r>
        <w:r w:rsidR="00FD67C6">
          <w:rPr>
            <w:noProof/>
            <w:webHidden/>
          </w:rPr>
          <w:t>7</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5" w:history="1">
        <w:r w:rsidR="001F2353" w:rsidRPr="00994EBF">
          <w:rPr>
            <w:rStyle w:val="Hyperlink"/>
            <w:noProof/>
          </w:rPr>
          <w:t>11-Declaration</w:t>
        </w:r>
        <w:r w:rsidR="001F2353">
          <w:rPr>
            <w:noProof/>
            <w:webHidden/>
          </w:rPr>
          <w:tab/>
        </w:r>
        <w:r w:rsidR="001F2353">
          <w:rPr>
            <w:noProof/>
            <w:webHidden/>
          </w:rPr>
          <w:fldChar w:fldCharType="begin"/>
        </w:r>
        <w:r w:rsidR="001F2353">
          <w:rPr>
            <w:noProof/>
            <w:webHidden/>
          </w:rPr>
          <w:instrText xml:space="preserve"> PAGEREF _Toc466318605 \h </w:instrText>
        </w:r>
        <w:r w:rsidR="001F2353">
          <w:rPr>
            <w:noProof/>
            <w:webHidden/>
          </w:rPr>
        </w:r>
        <w:r w:rsidR="001F2353">
          <w:rPr>
            <w:noProof/>
            <w:webHidden/>
          </w:rPr>
          <w:fldChar w:fldCharType="separate"/>
        </w:r>
        <w:r w:rsidR="00FD67C6">
          <w:rPr>
            <w:noProof/>
            <w:webHidden/>
          </w:rPr>
          <w:t>7</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6" w:history="1">
        <w:r w:rsidR="001F2353" w:rsidRPr="00994EBF">
          <w:rPr>
            <w:rStyle w:val="Hyperlink"/>
            <w:noProof/>
          </w:rPr>
          <w:t>12-Submission of Bids (Technical &amp; Financial Proposal)</w:t>
        </w:r>
        <w:r w:rsidR="001F2353">
          <w:rPr>
            <w:noProof/>
            <w:webHidden/>
          </w:rPr>
          <w:tab/>
        </w:r>
        <w:r w:rsidR="001F2353">
          <w:rPr>
            <w:noProof/>
            <w:webHidden/>
          </w:rPr>
          <w:fldChar w:fldCharType="begin"/>
        </w:r>
        <w:r w:rsidR="001F2353">
          <w:rPr>
            <w:noProof/>
            <w:webHidden/>
          </w:rPr>
          <w:instrText xml:space="preserve"> PAGEREF _Toc466318606 \h </w:instrText>
        </w:r>
        <w:r w:rsidR="001F2353">
          <w:rPr>
            <w:noProof/>
            <w:webHidden/>
          </w:rPr>
        </w:r>
        <w:r w:rsidR="001F2353">
          <w:rPr>
            <w:noProof/>
            <w:webHidden/>
          </w:rPr>
          <w:fldChar w:fldCharType="separate"/>
        </w:r>
        <w:r w:rsidR="00FD67C6">
          <w:rPr>
            <w:noProof/>
            <w:webHidden/>
          </w:rPr>
          <w:t>7</w:t>
        </w:r>
        <w:r w:rsidR="001F2353">
          <w:rPr>
            <w:noProof/>
            <w:webHidden/>
          </w:rPr>
          <w:fldChar w:fldCharType="end"/>
        </w:r>
      </w:hyperlink>
    </w:p>
    <w:p w:rsidR="001F2353" w:rsidRDefault="005D2552">
      <w:pPr>
        <w:pStyle w:val="TOC1"/>
        <w:rPr>
          <w:rFonts w:asciiTheme="minorHAnsi" w:eastAsiaTheme="minorEastAsia" w:hAnsiTheme="minorHAnsi" w:cstheme="minorBidi"/>
          <w:b w:val="0"/>
          <w:noProof/>
          <w:sz w:val="22"/>
          <w:lang w:val="en-US"/>
        </w:rPr>
      </w:pPr>
      <w:hyperlink w:anchor="_Toc466318607" w:history="1">
        <w:r w:rsidR="001F2353" w:rsidRPr="00994EBF">
          <w:rPr>
            <w:rStyle w:val="Hyperlink"/>
            <w:noProof/>
          </w:rPr>
          <w:t>Annexures</w:t>
        </w:r>
        <w:r w:rsidR="001F2353">
          <w:rPr>
            <w:noProof/>
            <w:webHidden/>
          </w:rPr>
          <w:tab/>
        </w:r>
        <w:r w:rsidR="001F2353">
          <w:rPr>
            <w:noProof/>
            <w:webHidden/>
          </w:rPr>
          <w:fldChar w:fldCharType="begin"/>
        </w:r>
        <w:r w:rsidR="001F2353">
          <w:rPr>
            <w:noProof/>
            <w:webHidden/>
          </w:rPr>
          <w:instrText xml:space="preserve"> PAGEREF _Toc466318607 \h </w:instrText>
        </w:r>
        <w:r w:rsidR="001F2353">
          <w:rPr>
            <w:noProof/>
            <w:webHidden/>
          </w:rPr>
        </w:r>
        <w:r w:rsidR="001F2353">
          <w:rPr>
            <w:noProof/>
            <w:webHidden/>
          </w:rPr>
          <w:fldChar w:fldCharType="separate"/>
        </w:r>
        <w:r w:rsidR="00FD67C6">
          <w:rPr>
            <w:noProof/>
            <w:webHidden/>
          </w:rPr>
          <w:t>9</w:t>
        </w:r>
        <w:r w:rsidR="001F2353">
          <w:rPr>
            <w:noProof/>
            <w:webHidden/>
          </w:rPr>
          <w:fldChar w:fldCharType="end"/>
        </w:r>
      </w:hyperlink>
    </w:p>
    <w:p w:rsidR="001F2353" w:rsidRDefault="005D2552">
      <w:pPr>
        <w:pStyle w:val="TOC2"/>
        <w:rPr>
          <w:rFonts w:asciiTheme="minorHAnsi" w:eastAsiaTheme="minorEastAsia" w:hAnsiTheme="minorHAnsi" w:cstheme="minorBidi"/>
          <w:noProof/>
          <w:lang w:val="en-US"/>
        </w:rPr>
      </w:pPr>
      <w:hyperlink w:anchor="_Toc466318608" w:history="1">
        <w:r w:rsidR="001F2353" w:rsidRPr="00994EBF">
          <w:rPr>
            <w:rStyle w:val="Hyperlink"/>
            <w:rFonts w:ascii="Times New Roman" w:hAnsi="Times New Roman"/>
            <w:noProof/>
          </w:rPr>
          <w:t>Annex – A</w:t>
        </w:r>
        <w:r w:rsidR="001F2353">
          <w:rPr>
            <w:noProof/>
            <w:webHidden/>
          </w:rPr>
          <w:tab/>
        </w:r>
        <w:r w:rsidR="001F2353">
          <w:rPr>
            <w:noProof/>
            <w:webHidden/>
          </w:rPr>
          <w:fldChar w:fldCharType="begin"/>
        </w:r>
        <w:r w:rsidR="001F2353">
          <w:rPr>
            <w:noProof/>
            <w:webHidden/>
          </w:rPr>
          <w:instrText xml:space="preserve"> PAGEREF _Toc466318608 \h </w:instrText>
        </w:r>
        <w:r w:rsidR="001F2353">
          <w:rPr>
            <w:noProof/>
            <w:webHidden/>
          </w:rPr>
        </w:r>
        <w:r w:rsidR="001F2353">
          <w:rPr>
            <w:noProof/>
            <w:webHidden/>
          </w:rPr>
          <w:fldChar w:fldCharType="separate"/>
        </w:r>
        <w:r w:rsidR="00FD67C6">
          <w:rPr>
            <w:noProof/>
            <w:webHidden/>
          </w:rPr>
          <w:t>9</w:t>
        </w:r>
        <w:r w:rsidR="001F2353">
          <w:rPr>
            <w:noProof/>
            <w:webHidden/>
          </w:rPr>
          <w:fldChar w:fldCharType="end"/>
        </w:r>
      </w:hyperlink>
    </w:p>
    <w:p w:rsidR="001F2353" w:rsidRDefault="005D2552">
      <w:pPr>
        <w:pStyle w:val="TOC2"/>
        <w:rPr>
          <w:rFonts w:asciiTheme="minorHAnsi" w:eastAsiaTheme="minorEastAsia" w:hAnsiTheme="minorHAnsi" w:cstheme="minorBidi"/>
          <w:noProof/>
          <w:lang w:val="en-US"/>
        </w:rPr>
      </w:pPr>
      <w:hyperlink w:anchor="_Toc466318609" w:history="1">
        <w:r w:rsidR="001F2353" w:rsidRPr="00994EBF">
          <w:rPr>
            <w:rStyle w:val="Hyperlink"/>
            <w:rFonts w:ascii="Times New Roman" w:hAnsi="Times New Roman"/>
            <w:noProof/>
          </w:rPr>
          <w:t>Annex – B</w:t>
        </w:r>
        <w:r w:rsidR="001F2353">
          <w:rPr>
            <w:noProof/>
            <w:webHidden/>
          </w:rPr>
          <w:tab/>
        </w:r>
        <w:r w:rsidR="001F2353">
          <w:rPr>
            <w:noProof/>
            <w:webHidden/>
          </w:rPr>
          <w:fldChar w:fldCharType="begin"/>
        </w:r>
        <w:r w:rsidR="001F2353">
          <w:rPr>
            <w:noProof/>
            <w:webHidden/>
          </w:rPr>
          <w:instrText xml:space="preserve"> PAGEREF _Toc466318609 \h </w:instrText>
        </w:r>
        <w:r w:rsidR="001F2353">
          <w:rPr>
            <w:noProof/>
            <w:webHidden/>
          </w:rPr>
        </w:r>
        <w:r w:rsidR="001F2353">
          <w:rPr>
            <w:noProof/>
            <w:webHidden/>
          </w:rPr>
          <w:fldChar w:fldCharType="separate"/>
        </w:r>
        <w:r w:rsidR="00FD67C6">
          <w:rPr>
            <w:noProof/>
            <w:webHidden/>
          </w:rPr>
          <w:t>10</w:t>
        </w:r>
        <w:r w:rsidR="001F2353">
          <w:rPr>
            <w:noProof/>
            <w:webHidden/>
          </w:rPr>
          <w:fldChar w:fldCharType="end"/>
        </w:r>
      </w:hyperlink>
    </w:p>
    <w:p w:rsidR="001F2353" w:rsidRDefault="005D2552">
      <w:pPr>
        <w:pStyle w:val="TOC2"/>
        <w:rPr>
          <w:rFonts w:asciiTheme="minorHAnsi" w:eastAsiaTheme="minorEastAsia" w:hAnsiTheme="minorHAnsi" w:cstheme="minorBidi"/>
          <w:noProof/>
          <w:lang w:val="en-US"/>
        </w:rPr>
      </w:pPr>
      <w:hyperlink w:anchor="_Toc466318610" w:history="1">
        <w:r w:rsidR="001F2353" w:rsidRPr="00994EBF">
          <w:rPr>
            <w:rStyle w:val="Hyperlink"/>
            <w:rFonts w:ascii="Times New Roman" w:hAnsi="Times New Roman"/>
            <w:noProof/>
          </w:rPr>
          <w:t>Annex - C</w:t>
        </w:r>
        <w:r w:rsidR="001F2353">
          <w:rPr>
            <w:noProof/>
            <w:webHidden/>
          </w:rPr>
          <w:tab/>
        </w:r>
        <w:r w:rsidR="001F2353">
          <w:rPr>
            <w:noProof/>
            <w:webHidden/>
          </w:rPr>
          <w:fldChar w:fldCharType="begin"/>
        </w:r>
        <w:r w:rsidR="001F2353">
          <w:rPr>
            <w:noProof/>
            <w:webHidden/>
          </w:rPr>
          <w:instrText xml:space="preserve"> PAGEREF _Toc466318610 \h </w:instrText>
        </w:r>
        <w:r w:rsidR="001F2353">
          <w:rPr>
            <w:noProof/>
            <w:webHidden/>
          </w:rPr>
        </w:r>
        <w:r w:rsidR="001F2353">
          <w:rPr>
            <w:noProof/>
            <w:webHidden/>
          </w:rPr>
          <w:fldChar w:fldCharType="separate"/>
        </w:r>
        <w:r w:rsidR="00FD67C6">
          <w:rPr>
            <w:noProof/>
            <w:webHidden/>
          </w:rPr>
          <w:t>11</w:t>
        </w:r>
        <w:r w:rsidR="001F2353">
          <w:rPr>
            <w:noProof/>
            <w:webHidden/>
          </w:rPr>
          <w:fldChar w:fldCharType="end"/>
        </w:r>
      </w:hyperlink>
    </w:p>
    <w:p w:rsidR="001F2353" w:rsidRDefault="005D2552">
      <w:pPr>
        <w:pStyle w:val="TOC2"/>
        <w:rPr>
          <w:rFonts w:asciiTheme="minorHAnsi" w:eastAsiaTheme="minorEastAsia" w:hAnsiTheme="minorHAnsi" w:cstheme="minorBidi"/>
          <w:noProof/>
          <w:lang w:val="en-US"/>
        </w:rPr>
      </w:pPr>
      <w:hyperlink w:anchor="_Toc466318611" w:history="1">
        <w:r w:rsidR="001F2353" w:rsidRPr="00994EBF">
          <w:rPr>
            <w:rStyle w:val="Hyperlink"/>
            <w:rFonts w:ascii="Times New Roman" w:hAnsi="Times New Roman"/>
            <w:noProof/>
          </w:rPr>
          <w:t>Annex – D</w:t>
        </w:r>
        <w:r w:rsidR="001F2353">
          <w:rPr>
            <w:noProof/>
            <w:webHidden/>
          </w:rPr>
          <w:tab/>
        </w:r>
        <w:r w:rsidR="001F2353">
          <w:rPr>
            <w:noProof/>
            <w:webHidden/>
          </w:rPr>
          <w:fldChar w:fldCharType="begin"/>
        </w:r>
        <w:r w:rsidR="001F2353">
          <w:rPr>
            <w:noProof/>
            <w:webHidden/>
          </w:rPr>
          <w:instrText xml:space="preserve"> PAGEREF _Toc466318611 \h </w:instrText>
        </w:r>
        <w:r w:rsidR="001F2353">
          <w:rPr>
            <w:noProof/>
            <w:webHidden/>
          </w:rPr>
        </w:r>
        <w:r w:rsidR="001F2353">
          <w:rPr>
            <w:noProof/>
            <w:webHidden/>
          </w:rPr>
          <w:fldChar w:fldCharType="separate"/>
        </w:r>
        <w:r w:rsidR="00FD67C6">
          <w:rPr>
            <w:noProof/>
            <w:webHidden/>
          </w:rPr>
          <w:t>12</w:t>
        </w:r>
        <w:r w:rsidR="001F2353">
          <w:rPr>
            <w:noProof/>
            <w:webHidden/>
          </w:rPr>
          <w:fldChar w:fldCharType="end"/>
        </w:r>
      </w:hyperlink>
    </w:p>
    <w:p w:rsidR="001F2353" w:rsidRDefault="005D2552">
      <w:pPr>
        <w:pStyle w:val="TOC2"/>
        <w:rPr>
          <w:rFonts w:asciiTheme="minorHAnsi" w:eastAsiaTheme="minorEastAsia" w:hAnsiTheme="minorHAnsi" w:cstheme="minorBidi"/>
          <w:noProof/>
          <w:lang w:val="en-US"/>
        </w:rPr>
      </w:pPr>
      <w:hyperlink w:anchor="_Toc466318612" w:history="1">
        <w:r w:rsidR="001F2353" w:rsidRPr="00994EBF">
          <w:rPr>
            <w:rStyle w:val="Hyperlink"/>
            <w:rFonts w:ascii="Times New Roman" w:hAnsi="Times New Roman"/>
            <w:noProof/>
          </w:rPr>
          <w:t>Annex – E</w:t>
        </w:r>
        <w:r w:rsidR="001F2353">
          <w:rPr>
            <w:noProof/>
            <w:webHidden/>
          </w:rPr>
          <w:tab/>
        </w:r>
        <w:r w:rsidR="001F2353">
          <w:rPr>
            <w:noProof/>
            <w:webHidden/>
          </w:rPr>
          <w:fldChar w:fldCharType="begin"/>
        </w:r>
        <w:r w:rsidR="001F2353">
          <w:rPr>
            <w:noProof/>
            <w:webHidden/>
          </w:rPr>
          <w:instrText xml:space="preserve"> PAGEREF _Toc466318612 \h </w:instrText>
        </w:r>
        <w:r w:rsidR="001F2353">
          <w:rPr>
            <w:noProof/>
            <w:webHidden/>
          </w:rPr>
        </w:r>
        <w:r w:rsidR="001F2353">
          <w:rPr>
            <w:noProof/>
            <w:webHidden/>
          </w:rPr>
          <w:fldChar w:fldCharType="separate"/>
        </w:r>
        <w:r w:rsidR="00FD67C6">
          <w:rPr>
            <w:noProof/>
            <w:webHidden/>
          </w:rPr>
          <w:t>14</w:t>
        </w:r>
        <w:r w:rsidR="001F2353">
          <w:rPr>
            <w:noProof/>
            <w:webHidden/>
          </w:rPr>
          <w:fldChar w:fldCharType="end"/>
        </w:r>
      </w:hyperlink>
    </w:p>
    <w:p w:rsidR="00C05033" w:rsidRPr="00EE4A0A" w:rsidRDefault="00C05033">
      <w:pPr>
        <w:rPr>
          <w:rFonts w:ascii="Times New Roman" w:hAnsi="Times New Roman"/>
        </w:rPr>
      </w:pPr>
      <w:r w:rsidRPr="00EE4A0A">
        <w:rPr>
          <w:rFonts w:ascii="Times New Roman" w:hAnsi="Times New Roman"/>
          <w:b/>
          <w:bCs/>
          <w:noProof/>
        </w:rPr>
        <w:fldChar w:fldCharType="end"/>
      </w:r>
    </w:p>
    <w:p w:rsidR="0044003C" w:rsidRPr="00EE4A0A" w:rsidRDefault="0044003C" w:rsidP="00254029">
      <w:pPr>
        <w:rPr>
          <w:rFonts w:ascii="Times New Roman" w:hAnsi="Times New Roman"/>
        </w:rPr>
      </w:pPr>
    </w:p>
    <w:p w:rsidR="0044003C" w:rsidRPr="00EE4A0A" w:rsidRDefault="0044003C" w:rsidP="00254029">
      <w:pPr>
        <w:rPr>
          <w:rFonts w:ascii="Times New Roman" w:hAnsi="Times New Roman"/>
        </w:rPr>
      </w:pPr>
    </w:p>
    <w:p w:rsidR="0044003C" w:rsidRPr="00EE4A0A" w:rsidRDefault="0044003C" w:rsidP="00254029">
      <w:pPr>
        <w:rPr>
          <w:rFonts w:ascii="Times New Roman" w:hAnsi="Times New Roman"/>
        </w:rPr>
      </w:pPr>
    </w:p>
    <w:p w:rsidR="00871652" w:rsidRPr="00EE4A0A" w:rsidRDefault="00871652" w:rsidP="00254029">
      <w:pPr>
        <w:rPr>
          <w:rFonts w:ascii="Times New Roman" w:hAnsi="Times New Roman"/>
        </w:rPr>
      </w:pPr>
    </w:p>
    <w:p w:rsidR="00871652" w:rsidRPr="00EE4A0A" w:rsidRDefault="00871652" w:rsidP="00254029">
      <w:pPr>
        <w:rPr>
          <w:rFonts w:ascii="Times New Roman" w:hAnsi="Times New Roman"/>
        </w:rPr>
      </w:pPr>
    </w:p>
    <w:p w:rsidR="000D7B4C" w:rsidRPr="00EE4A0A" w:rsidRDefault="000D7B4C" w:rsidP="00254029">
      <w:pPr>
        <w:rPr>
          <w:rFonts w:ascii="Times New Roman" w:hAnsi="Times New Roman"/>
        </w:rPr>
      </w:pPr>
    </w:p>
    <w:p w:rsidR="000D7B4C" w:rsidRPr="00EE4A0A" w:rsidRDefault="000D7B4C" w:rsidP="00254029">
      <w:pPr>
        <w:rPr>
          <w:rFonts w:ascii="Times New Roman" w:hAnsi="Times New Roman"/>
        </w:rPr>
      </w:pPr>
    </w:p>
    <w:p w:rsidR="000D7B4C" w:rsidRPr="00EE4A0A" w:rsidRDefault="000D7B4C" w:rsidP="00254029">
      <w:pPr>
        <w:rPr>
          <w:rFonts w:ascii="Times New Roman" w:hAnsi="Times New Roman"/>
        </w:rPr>
      </w:pPr>
    </w:p>
    <w:p w:rsidR="000D7B4C" w:rsidRPr="00EE4A0A" w:rsidRDefault="000D7B4C" w:rsidP="00254029">
      <w:pPr>
        <w:rPr>
          <w:rFonts w:ascii="Times New Roman" w:hAnsi="Times New Roman"/>
        </w:rPr>
      </w:pPr>
    </w:p>
    <w:p w:rsidR="000D7B4C" w:rsidRPr="00EE4A0A" w:rsidRDefault="000D7B4C" w:rsidP="00254029">
      <w:pPr>
        <w:rPr>
          <w:rFonts w:ascii="Times New Roman" w:hAnsi="Times New Roman"/>
        </w:rPr>
      </w:pPr>
    </w:p>
    <w:p w:rsidR="000D7B4C" w:rsidRPr="00EE4A0A" w:rsidRDefault="000D7B4C" w:rsidP="00254029">
      <w:pPr>
        <w:rPr>
          <w:rFonts w:ascii="Times New Roman" w:hAnsi="Times New Roman"/>
        </w:rPr>
      </w:pPr>
    </w:p>
    <w:p w:rsidR="00B62E21" w:rsidRPr="00EE4A0A" w:rsidRDefault="00B62E21" w:rsidP="00B62E21">
      <w:pPr>
        <w:spacing w:after="0" w:line="312" w:lineRule="auto"/>
        <w:ind w:right="144"/>
        <w:jc w:val="both"/>
        <w:rPr>
          <w:rFonts w:ascii="Times New Roman" w:hAnsi="Times New Roman"/>
          <w:sz w:val="24"/>
          <w:szCs w:val="24"/>
        </w:rPr>
      </w:pPr>
      <w:r w:rsidRPr="00EE4A0A">
        <w:rPr>
          <w:rFonts w:ascii="Times New Roman" w:hAnsi="Times New Roman"/>
          <w:b/>
          <w:bCs/>
          <w:sz w:val="24"/>
          <w:szCs w:val="24"/>
        </w:rPr>
        <w:lastRenderedPageBreak/>
        <w:t>I</w:t>
      </w:r>
      <w:r w:rsidRPr="00EE4A0A">
        <w:rPr>
          <w:rFonts w:ascii="Times New Roman" w:hAnsi="Times New Roman"/>
          <w:b/>
          <w:bCs/>
          <w:spacing w:val="-3"/>
          <w:sz w:val="24"/>
          <w:szCs w:val="24"/>
        </w:rPr>
        <w:t>m</w:t>
      </w:r>
      <w:r w:rsidRPr="00EE4A0A">
        <w:rPr>
          <w:rFonts w:ascii="Times New Roman" w:hAnsi="Times New Roman"/>
          <w:b/>
          <w:bCs/>
          <w:spacing w:val="1"/>
          <w:sz w:val="24"/>
          <w:szCs w:val="24"/>
        </w:rPr>
        <w:t>p</w:t>
      </w:r>
      <w:r w:rsidRPr="00EE4A0A">
        <w:rPr>
          <w:rFonts w:ascii="Times New Roman" w:hAnsi="Times New Roman"/>
          <w:b/>
          <w:bCs/>
          <w:sz w:val="24"/>
          <w:szCs w:val="24"/>
        </w:rPr>
        <w:t>o</w:t>
      </w:r>
      <w:r w:rsidRPr="00EE4A0A">
        <w:rPr>
          <w:rFonts w:ascii="Times New Roman" w:hAnsi="Times New Roman"/>
          <w:b/>
          <w:bCs/>
          <w:spacing w:val="1"/>
          <w:sz w:val="24"/>
          <w:szCs w:val="24"/>
        </w:rPr>
        <w:t>r</w:t>
      </w:r>
      <w:r w:rsidRPr="00EE4A0A">
        <w:rPr>
          <w:rFonts w:ascii="Times New Roman" w:hAnsi="Times New Roman"/>
          <w:b/>
          <w:bCs/>
          <w:sz w:val="24"/>
          <w:szCs w:val="24"/>
        </w:rPr>
        <w:t xml:space="preserve">tant </w:t>
      </w:r>
      <w:r w:rsidRPr="00EE4A0A">
        <w:rPr>
          <w:rFonts w:ascii="Times New Roman" w:hAnsi="Times New Roman"/>
          <w:b/>
          <w:bCs/>
          <w:spacing w:val="-1"/>
          <w:sz w:val="24"/>
          <w:szCs w:val="24"/>
        </w:rPr>
        <w:t>N</w:t>
      </w:r>
      <w:r w:rsidRPr="00EE4A0A">
        <w:rPr>
          <w:rFonts w:ascii="Times New Roman" w:hAnsi="Times New Roman"/>
          <w:b/>
          <w:bCs/>
          <w:sz w:val="24"/>
          <w:szCs w:val="24"/>
        </w:rPr>
        <w:t>ote:</w:t>
      </w:r>
    </w:p>
    <w:p w:rsidR="00B62E21" w:rsidRPr="00EE4A0A" w:rsidRDefault="00B62E21" w:rsidP="00B62E21">
      <w:pPr>
        <w:spacing w:after="0" w:line="312" w:lineRule="auto"/>
        <w:ind w:right="144"/>
        <w:jc w:val="both"/>
        <w:rPr>
          <w:rFonts w:ascii="Times New Roman" w:hAnsi="Times New Roman"/>
          <w:sz w:val="16"/>
          <w:szCs w:val="16"/>
        </w:rPr>
      </w:pPr>
    </w:p>
    <w:p w:rsidR="00B62E21" w:rsidRDefault="00B62E21" w:rsidP="00B62E21">
      <w:pPr>
        <w:spacing w:after="0" w:line="312" w:lineRule="auto"/>
        <w:ind w:right="144"/>
        <w:jc w:val="both"/>
        <w:rPr>
          <w:rFonts w:ascii="Times New Roman" w:hAnsi="Times New Roman"/>
        </w:rPr>
      </w:pPr>
      <w:r w:rsidRPr="00EE4A0A">
        <w:rPr>
          <w:rFonts w:ascii="Times New Roman" w:hAnsi="Times New Roman"/>
          <w:spacing w:val="-1"/>
        </w:rPr>
        <w:t>B</w:t>
      </w:r>
      <w:r w:rsidRPr="00EE4A0A">
        <w:rPr>
          <w:rFonts w:ascii="Times New Roman" w:hAnsi="Times New Roman"/>
          <w:spacing w:val="1"/>
        </w:rPr>
        <w:t>i</w:t>
      </w:r>
      <w:r w:rsidRPr="00EE4A0A">
        <w:rPr>
          <w:rFonts w:ascii="Times New Roman" w:hAnsi="Times New Roman"/>
        </w:rPr>
        <w:t>dde</w:t>
      </w:r>
      <w:r w:rsidRPr="00EE4A0A">
        <w:rPr>
          <w:rFonts w:ascii="Times New Roman" w:hAnsi="Times New Roman"/>
          <w:spacing w:val="-1"/>
        </w:rPr>
        <w:t>r</w:t>
      </w:r>
      <w:r w:rsidRPr="00EE4A0A">
        <w:rPr>
          <w:rFonts w:ascii="Times New Roman" w:hAnsi="Times New Roman"/>
        </w:rPr>
        <w:t>s</w:t>
      </w:r>
      <w:r w:rsidRPr="00EE4A0A">
        <w:rPr>
          <w:rFonts w:ascii="Times New Roman" w:hAnsi="Times New Roman"/>
          <w:spacing w:val="3"/>
        </w:rPr>
        <w:t xml:space="preserve"> </w:t>
      </w:r>
      <w:r w:rsidRPr="00EE4A0A">
        <w:rPr>
          <w:rFonts w:ascii="Times New Roman" w:hAnsi="Times New Roman"/>
          <w:spacing w:val="-4"/>
        </w:rPr>
        <w:t>m</w:t>
      </w:r>
      <w:r w:rsidRPr="00EE4A0A">
        <w:rPr>
          <w:rFonts w:ascii="Times New Roman" w:hAnsi="Times New Roman"/>
        </w:rPr>
        <w:t>ust</w:t>
      </w:r>
      <w:r w:rsidRPr="00EE4A0A">
        <w:rPr>
          <w:rFonts w:ascii="Times New Roman" w:hAnsi="Times New Roman"/>
          <w:spacing w:val="4"/>
        </w:rPr>
        <w:t xml:space="preserve"> </w:t>
      </w:r>
      <w:r w:rsidRPr="00EE4A0A">
        <w:rPr>
          <w:rFonts w:ascii="Times New Roman" w:hAnsi="Times New Roman"/>
          <w:spacing w:val="-2"/>
        </w:rPr>
        <w:t>e</w:t>
      </w:r>
      <w:r w:rsidRPr="00EE4A0A">
        <w:rPr>
          <w:rFonts w:ascii="Times New Roman" w:hAnsi="Times New Roman"/>
        </w:rPr>
        <w:t>ns</w:t>
      </w:r>
      <w:r w:rsidRPr="00EE4A0A">
        <w:rPr>
          <w:rFonts w:ascii="Times New Roman" w:hAnsi="Times New Roman"/>
          <w:spacing w:val="-2"/>
        </w:rPr>
        <w:t>u</w:t>
      </w:r>
      <w:r w:rsidRPr="00EE4A0A">
        <w:rPr>
          <w:rFonts w:ascii="Times New Roman" w:hAnsi="Times New Roman"/>
          <w:spacing w:val="1"/>
        </w:rPr>
        <w:t>r</w:t>
      </w:r>
      <w:r w:rsidRPr="00EE4A0A">
        <w:rPr>
          <w:rFonts w:ascii="Times New Roman" w:hAnsi="Times New Roman"/>
        </w:rPr>
        <w:t>e</w:t>
      </w:r>
      <w:r w:rsidRPr="00EE4A0A">
        <w:rPr>
          <w:rFonts w:ascii="Times New Roman" w:hAnsi="Times New Roman"/>
          <w:spacing w:val="1"/>
        </w:rPr>
        <w:t xml:space="preserve"> t</w:t>
      </w:r>
      <w:r w:rsidRPr="00EE4A0A">
        <w:rPr>
          <w:rFonts w:ascii="Times New Roman" w:hAnsi="Times New Roman"/>
        </w:rPr>
        <w:t>h</w:t>
      </w:r>
      <w:r w:rsidRPr="00EE4A0A">
        <w:rPr>
          <w:rFonts w:ascii="Times New Roman" w:hAnsi="Times New Roman"/>
          <w:spacing w:val="-2"/>
        </w:rPr>
        <w:t>a</w:t>
      </w:r>
      <w:r w:rsidRPr="00EE4A0A">
        <w:rPr>
          <w:rFonts w:ascii="Times New Roman" w:hAnsi="Times New Roman"/>
        </w:rPr>
        <w:t>t</w:t>
      </w:r>
      <w:r w:rsidRPr="00EE4A0A">
        <w:rPr>
          <w:rFonts w:ascii="Times New Roman" w:hAnsi="Times New Roman"/>
          <w:spacing w:val="3"/>
        </w:rPr>
        <w:t xml:space="preserve"> </w:t>
      </w:r>
      <w:r w:rsidRPr="00EE4A0A">
        <w:rPr>
          <w:rFonts w:ascii="Times New Roman" w:hAnsi="Times New Roman"/>
          <w:spacing w:val="-1"/>
        </w:rPr>
        <w:t>t</w:t>
      </w:r>
      <w:r w:rsidRPr="00EE4A0A">
        <w:rPr>
          <w:rFonts w:ascii="Times New Roman" w:hAnsi="Times New Roman"/>
        </w:rPr>
        <w:t>hey</w:t>
      </w:r>
      <w:r w:rsidRPr="00EE4A0A">
        <w:rPr>
          <w:rFonts w:ascii="Times New Roman" w:hAnsi="Times New Roman"/>
          <w:spacing w:val="1"/>
        </w:rPr>
        <w:t xml:space="preserve"> </w:t>
      </w:r>
      <w:r w:rsidRPr="00EE4A0A">
        <w:rPr>
          <w:rFonts w:ascii="Times New Roman" w:hAnsi="Times New Roman"/>
        </w:rPr>
        <w:t>sub</w:t>
      </w:r>
      <w:r w:rsidRPr="00EE4A0A">
        <w:rPr>
          <w:rFonts w:ascii="Times New Roman" w:hAnsi="Times New Roman"/>
          <w:spacing w:val="-3"/>
        </w:rPr>
        <w:t>m</w:t>
      </w:r>
      <w:r w:rsidRPr="00EE4A0A">
        <w:rPr>
          <w:rFonts w:ascii="Times New Roman" w:hAnsi="Times New Roman"/>
          <w:spacing w:val="1"/>
        </w:rPr>
        <w:t>i</w:t>
      </w:r>
      <w:r w:rsidRPr="00EE4A0A">
        <w:rPr>
          <w:rFonts w:ascii="Times New Roman" w:hAnsi="Times New Roman"/>
        </w:rPr>
        <w:t>t</w:t>
      </w:r>
      <w:r w:rsidRPr="00EE4A0A">
        <w:rPr>
          <w:rFonts w:ascii="Times New Roman" w:hAnsi="Times New Roman"/>
          <w:spacing w:val="3"/>
        </w:rPr>
        <w:t xml:space="preserve"> </w:t>
      </w:r>
      <w:r w:rsidRPr="00EE4A0A">
        <w:rPr>
          <w:rFonts w:ascii="Times New Roman" w:hAnsi="Times New Roman"/>
        </w:rPr>
        <w:t>a</w:t>
      </w:r>
      <w:r w:rsidRPr="00EE4A0A">
        <w:rPr>
          <w:rFonts w:ascii="Times New Roman" w:hAnsi="Times New Roman"/>
          <w:spacing w:val="-1"/>
        </w:rPr>
        <w:t>l</w:t>
      </w:r>
      <w:r w:rsidRPr="00EE4A0A">
        <w:rPr>
          <w:rFonts w:ascii="Times New Roman" w:hAnsi="Times New Roman"/>
        </w:rPr>
        <w:t>l</w:t>
      </w:r>
      <w:r w:rsidRPr="00EE4A0A">
        <w:rPr>
          <w:rFonts w:ascii="Times New Roman" w:hAnsi="Times New Roman"/>
          <w:spacing w:val="1"/>
        </w:rPr>
        <w:t xml:space="preserve"> t</w:t>
      </w:r>
      <w:r w:rsidRPr="00EE4A0A">
        <w:rPr>
          <w:rFonts w:ascii="Times New Roman" w:hAnsi="Times New Roman"/>
        </w:rPr>
        <w:t>he</w:t>
      </w:r>
      <w:r w:rsidRPr="00EE4A0A">
        <w:rPr>
          <w:rFonts w:ascii="Times New Roman" w:hAnsi="Times New Roman"/>
          <w:spacing w:val="1"/>
        </w:rPr>
        <w:t xml:space="preserve"> r</w:t>
      </w:r>
      <w:r w:rsidRPr="00EE4A0A">
        <w:rPr>
          <w:rFonts w:ascii="Times New Roman" w:hAnsi="Times New Roman"/>
        </w:rPr>
        <w:t>e</w:t>
      </w:r>
      <w:r w:rsidRPr="00EE4A0A">
        <w:rPr>
          <w:rFonts w:ascii="Times New Roman" w:hAnsi="Times New Roman"/>
          <w:spacing w:val="-2"/>
        </w:rPr>
        <w:t>q</w:t>
      </w:r>
      <w:r w:rsidRPr="00EE4A0A">
        <w:rPr>
          <w:rFonts w:ascii="Times New Roman" w:hAnsi="Times New Roman"/>
        </w:rPr>
        <w:t>u</w:t>
      </w:r>
      <w:r w:rsidRPr="00EE4A0A">
        <w:rPr>
          <w:rFonts w:ascii="Times New Roman" w:hAnsi="Times New Roman"/>
          <w:spacing w:val="-1"/>
        </w:rPr>
        <w:t>i</w:t>
      </w:r>
      <w:r w:rsidRPr="00EE4A0A">
        <w:rPr>
          <w:rFonts w:ascii="Times New Roman" w:hAnsi="Times New Roman"/>
          <w:spacing w:val="1"/>
        </w:rPr>
        <w:t>r</w:t>
      </w:r>
      <w:r w:rsidRPr="00EE4A0A">
        <w:rPr>
          <w:rFonts w:ascii="Times New Roman" w:hAnsi="Times New Roman"/>
          <w:spacing w:val="-2"/>
        </w:rPr>
        <w:t>e</w:t>
      </w:r>
      <w:r w:rsidRPr="00EE4A0A">
        <w:rPr>
          <w:rFonts w:ascii="Times New Roman" w:hAnsi="Times New Roman"/>
        </w:rPr>
        <w:t>d</w:t>
      </w:r>
      <w:r w:rsidRPr="00EE4A0A">
        <w:rPr>
          <w:rFonts w:ascii="Times New Roman" w:hAnsi="Times New Roman"/>
          <w:spacing w:val="3"/>
        </w:rPr>
        <w:t xml:space="preserve"> </w:t>
      </w:r>
      <w:r w:rsidRPr="00EE4A0A">
        <w:rPr>
          <w:rFonts w:ascii="Times New Roman" w:hAnsi="Times New Roman"/>
        </w:rPr>
        <w:t>docu</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rPr>
        <w:t>s</w:t>
      </w:r>
      <w:r w:rsidRPr="00EE4A0A">
        <w:rPr>
          <w:rFonts w:ascii="Times New Roman" w:hAnsi="Times New Roman"/>
          <w:spacing w:val="1"/>
        </w:rPr>
        <w:t xml:space="preserve"> i</w:t>
      </w:r>
      <w:r w:rsidRPr="00EE4A0A">
        <w:rPr>
          <w:rFonts w:ascii="Times New Roman" w:hAnsi="Times New Roman"/>
        </w:rPr>
        <w:t>n</w:t>
      </w:r>
      <w:r w:rsidRPr="00EE4A0A">
        <w:rPr>
          <w:rFonts w:ascii="Times New Roman" w:hAnsi="Times New Roman"/>
          <w:spacing w:val="-2"/>
        </w:rPr>
        <w:t>d</w:t>
      </w:r>
      <w:r w:rsidRPr="00EE4A0A">
        <w:rPr>
          <w:rFonts w:ascii="Times New Roman" w:hAnsi="Times New Roman"/>
          <w:spacing w:val="1"/>
        </w:rPr>
        <w:t>i</w:t>
      </w:r>
      <w:r w:rsidRPr="00EE4A0A">
        <w:rPr>
          <w:rFonts w:ascii="Times New Roman" w:hAnsi="Times New Roman"/>
          <w:spacing w:val="-2"/>
        </w:rPr>
        <w:t>c</w:t>
      </w:r>
      <w:r w:rsidRPr="00EE4A0A">
        <w:rPr>
          <w:rFonts w:ascii="Times New Roman" w:hAnsi="Times New Roman"/>
        </w:rPr>
        <w:t>a</w:t>
      </w:r>
      <w:r w:rsidRPr="00EE4A0A">
        <w:rPr>
          <w:rFonts w:ascii="Times New Roman" w:hAnsi="Times New Roman"/>
          <w:spacing w:val="1"/>
        </w:rPr>
        <w:t>t</w:t>
      </w:r>
      <w:r w:rsidRPr="00EE4A0A">
        <w:rPr>
          <w:rFonts w:ascii="Times New Roman" w:hAnsi="Times New Roman"/>
          <w:spacing w:val="-2"/>
        </w:rPr>
        <w:t>e</w:t>
      </w:r>
      <w:r w:rsidRPr="00EE4A0A">
        <w:rPr>
          <w:rFonts w:ascii="Times New Roman" w:hAnsi="Times New Roman"/>
        </w:rPr>
        <w:t>d</w:t>
      </w:r>
      <w:r w:rsidRPr="00EE4A0A">
        <w:rPr>
          <w:rFonts w:ascii="Times New Roman" w:hAnsi="Times New Roman"/>
          <w:spacing w:val="3"/>
        </w:rPr>
        <w:t xml:space="preserve"> </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3"/>
        </w:rPr>
        <w:t xml:space="preserve"> </w:t>
      </w:r>
      <w:r w:rsidRPr="00EE4A0A">
        <w:rPr>
          <w:rFonts w:ascii="Times New Roman" w:hAnsi="Times New Roman"/>
          <w:spacing w:val="-1"/>
        </w:rPr>
        <w:t>t</w:t>
      </w:r>
      <w:r w:rsidRPr="00EE4A0A">
        <w:rPr>
          <w:rFonts w:ascii="Times New Roman" w:hAnsi="Times New Roman"/>
        </w:rPr>
        <w:t>he</w:t>
      </w:r>
      <w:r w:rsidRPr="00EE4A0A">
        <w:rPr>
          <w:rFonts w:ascii="Times New Roman" w:hAnsi="Times New Roman"/>
          <w:spacing w:val="9"/>
        </w:rPr>
        <w:t xml:space="preserve"> </w:t>
      </w:r>
      <w:r w:rsidRPr="00EE4A0A">
        <w:rPr>
          <w:rFonts w:ascii="Times New Roman" w:hAnsi="Times New Roman"/>
          <w:spacing w:val="-1"/>
        </w:rPr>
        <w:t>B</w:t>
      </w:r>
      <w:r w:rsidRPr="00EE4A0A">
        <w:rPr>
          <w:rFonts w:ascii="Times New Roman" w:hAnsi="Times New Roman"/>
          <w:spacing w:val="1"/>
        </w:rPr>
        <w:t>i</w:t>
      </w:r>
      <w:r w:rsidRPr="00EE4A0A">
        <w:rPr>
          <w:rFonts w:ascii="Times New Roman" w:hAnsi="Times New Roman"/>
        </w:rPr>
        <w:t>d</w:t>
      </w:r>
      <w:r w:rsidRPr="00EE4A0A">
        <w:rPr>
          <w:rFonts w:ascii="Times New Roman" w:hAnsi="Times New Roman"/>
          <w:spacing w:val="-2"/>
        </w:rPr>
        <w:t>d</w:t>
      </w:r>
      <w:r w:rsidRPr="00EE4A0A">
        <w:rPr>
          <w:rFonts w:ascii="Times New Roman" w:hAnsi="Times New Roman"/>
          <w:spacing w:val="1"/>
        </w:rPr>
        <w:t>i</w:t>
      </w:r>
      <w:r w:rsidRPr="00EE4A0A">
        <w:rPr>
          <w:rFonts w:ascii="Times New Roman" w:hAnsi="Times New Roman"/>
        </w:rPr>
        <w:t xml:space="preserve">ng </w:t>
      </w:r>
      <w:r w:rsidRPr="00EE4A0A">
        <w:rPr>
          <w:rFonts w:ascii="Times New Roman" w:hAnsi="Times New Roman"/>
          <w:spacing w:val="-1"/>
        </w:rPr>
        <w:t>D</w:t>
      </w:r>
      <w:r w:rsidRPr="00EE4A0A">
        <w:rPr>
          <w:rFonts w:ascii="Times New Roman" w:hAnsi="Times New Roman"/>
        </w:rPr>
        <w:t>ocu</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rPr>
        <w:t xml:space="preserve">s </w:t>
      </w:r>
      <w:r w:rsidRPr="00EE4A0A">
        <w:rPr>
          <w:rFonts w:ascii="Times New Roman" w:hAnsi="Times New Roman"/>
          <w:spacing w:val="-1"/>
        </w:rPr>
        <w:t>w</w:t>
      </w:r>
      <w:r w:rsidRPr="00EE4A0A">
        <w:rPr>
          <w:rFonts w:ascii="Times New Roman" w:hAnsi="Times New Roman"/>
          <w:spacing w:val="1"/>
        </w:rPr>
        <w:t>it</w:t>
      </w:r>
      <w:r w:rsidRPr="00EE4A0A">
        <w:rPr>
          <w:rFonts w:ascii="Times New Roman" w:hAnsi="Times New Roman"/>
        </w:rPr>
        <w:t>ho</w:t>
      </w:r>
      <w:r w:rsidRPr="00EE4A0A">
        <w:rPr>
          <w:rFonts w:ascii="Times New Roman" w:hAnsi="Times New Roman"/>
          <w:spacing w:val="-2"/>
        </w:rPr>
        <w:t>u</w:t>
      </w:r>
      <w:r w:rsidRPr="00EE4A0A">
        <w:rPr>
          <w:rFonts w:ascii="Times New Roman" w:hAnsi="Times New Roman"/>
        </w:rPr>
        <w:t>t</w:t>
      </w:r>
      <w:r w:rsidRPr="00EE4A0A">
        <w:rPr>
          <w:rFonts w:ascii="Times New Roman" w:hAnsi="Times New Roman"/>
          <w:spacing w:val="3"/>
        </w:rPr>
        <w:t xml:space="preserve"> </w:t>
      </w:r>
      <w:r w:rsidRPr="00EE4A0A">
        <w:rPr>
          <w:rFonts w:ascii="Times New Roman" w:hAnsi="Times New Roman"/>
          <w:spacing w:val="-2"/>
        </w:rPr>
        <w:t>f</w:t>
      </w:r>
      <w:r w:rsidRPr="00EE4A0A">
        <w:rPr>
          <w:rFonts w:ascii="Times New Roman" w:hAnsi="Times New Roman"/>
        </w:rPr>
        <w:t>a</w:t>
      </w:r>
      <w:r w:rsidRPr="00EE4A0A">
        <w:rPr>
          <w:rFonts w:ascii="Times New Roman" w:hAnsi="Times New Roman"/>
          <w:spacing w:val="-1"/>
        </w:rPr>
        <w:t>i</w:t>
      </w:r>
      <w:r w:rsidRPr="00EE4A0A">
        <w:rPr>
          <w:rFonts w:ascii="Times New Roman" w:hAnsi="Times New Roman"/>
          <w:spacing w:val="1"/>
        </w:rPr>
        <w:t>l</w:t>
      </w:r>
      <w:r w:rsidRPr="00EE4A0A">
        <w:rPr>
          <w:rFonts w:ascii="Times New Roman" w:hAnsi="Times New Roman"/>
        </w:rPr>
        <w:t>.</w:t>
      </w:r>
      <w:r w:rsidRPr="00EE4A0A">
        <w:rPr>
          <w:rFonts w:ascii="Times New Roman" w:hAnsi="Times New Roman"/>
          <w:spacing w:val="2"/>
        </w:rPr>
        <w:t xml:space="preserve"> </w:t>
      </w:r>
      <w:r w:rsidRPr="00EE4A0A">
        <w:rPr>
          <w:rFonts w:ascii="Times New Roman" w:hAnsi="Times New Roman"/>
          <w:spacing w:val="-1"/>
        </w:rPr>
        <w:t>B</w:t>
      </w:r>
      <w:r w:rsidRPr="00EE4A0A">
        <w:rPr>
          <w:rFonts w:ascii="Times New Roman" w:hAnsi="Times New Roman"/>
          <w:spacing w:val="1"/>
        </w:rPr>
        <w:t>i</w:t>
      </w:r>
      <w:r w:rsidRPr="00EE4A0A">
        <w:rPr>
          <w:rFonts w:ascii="Times New Roman" w:hAnsi="Times New Roman"/>
          <w:spacing w:val="-2"/>
        </w:rPr>
        <w:t>d</w:t>
      </w:r>
      <w:r w:rsidRPr="00EE4A0A">
        <w:rPr>
          <w:rFonts w:ascii="Times New Roman" w:hAnsi="Times New Roman"/>
        </w:rPr>
        <w:t>s</w:t>
      </w:r>
      <w:r w:rsidRPr="00EE4A0A">
        <w:rPr>
          <w:rFonts w:ascii="Times New Roman" w:hAnsi="Times New Roman"/>
          <w:spacing w:val="3"/>
        </w:rPr>
        <w:t xml:space="preserve"> </w:t>
      </w:r>
      <w:r w:rsidRPr="00EE4A0A">
        <w:rPr>
          <w:rFonts w:ascii="Times New Roman" w:hAnsi="Times New Roman"/>
          <w:spacing w:val="1"/>
        </w:rPr>
        <w:t>r</w:t>
      </w:r>
      <w:r w:rsidRPr="00EE4A0A">
        <w:rPr>
          <w:rFonts w:ascii="Times New Roman" w:hAnsi="Times New Roman"/>
          <w:spacing w:val="-2"/>
        </w:rPr>
        <w:t>e</w:t>
      </w:r>
      <w:r w:rsidRPr="00EE4A0A">
        <w:rPr>
          <w:rFonts w:ascii="Times New Roman" w:hAnsi="Times New Roman"/>
        </w:rPr>
        <w:t>ce</w:t>
      </w:r>
      <w:r w:rsidRPr="00EE4A0A">
        <w:rPr>
          <w:rFonts w:ascii="Times New Roman" w:hAnsi="Times New Roman"/>
          <w:spacing w:val="1"/>
        </w:rPr>
        <w:t>i</w:t>
      </w:r>
      <w:r w:rsidRPr="00EE4A0A">
        <w:rPr>
          <w:rFonts w:ascii="Times New Roman" w:hAnsi="Times New Roman"/>
          <w:spacing w:val="-2"/>
        </w:rPr>
        <w:t>v</w:t>
      </w:r>
      <w:r w:rsidRPr="00EE4A0A">
        <w:rPr>
          <w:rFonts w:ascii="Times New Roman" w:hAnsi="Times New Roman"/>
        </w:rPr>
        <w:t>ed wi</w:t>
      </w:r>
      <w:r w:rsidRPr="00EE4A0A">
        <w:rPr>
          <w:rFonts w:ascii="Times New Roman" w:hAnsi="Times New Roman"/>
          <w:spacing w:val="1"/>
        </w:rPr>
        <w:t>t</w:t>
      </w:r>
      <w:r w:rsidRPr="00EE4A0A">
        <w:rPr>
          <w:rFonts w:ascii="Times New Roman" w:hAnsi="Times New Roman"/>
        </w:rPr>
        <w:t>ho</w:t>
      </w:r>
      <w:r w:rsidRPr="00EE4A0A">
        <w:rPr>
          <w:rFonts w:ascii="Times New Roman" w:hAnsi="Times New Roman"/>
          <w:spacing w:val="-2"/>
        </w:rPr>
        <w:t>u</w:t>
      </w:r>
      <w:r w:rsidRPr="00EE4A0A">
        <w:rPr>
          <w:rFonts w:ascii="Times New Roman" w:hAnsi="Times New Roman"/>
          <w:spacing w:val="1"/>
        </w:rPr>
        <w:t>t</w:t>
      </w:r>
      <w:r w:rsidRPr="00EE4A0A">
        <w:rPr>
          <w:rFonts w:ascii="Times New Roman" w:hAnsi="Times New Roman"/>
        </w:rPr>
        <w:t>,</w:t>
      </w:r>
      <w:r w:rsidRPr="00EE4A0A">
        <w:rPr>
          <w:rFonts w:ascii="Times New Roman" w:hAnsi="Times New Roman"/>
          <w:spacing w:val="2"/>
        </w:rPr>
        <w:t xml:space="preserve"> </w:t>
      </w:r>
      <w:r w:rsidRPr="00EE4A0A">
        <w:rPr>
          <w:rFonts w:ascii="Times New Roman" w:hAnsi="Times New Roman"/>
        </w:rPr>
        <w:t>un</w:t>
      </w:r>
      <w:r w:rsidRPr="00EE4A0A">
        <w:rPr>
          <w:rFonts w:ascii="Times New Roman" w:hAnsi="Times New Roman"/>
          <w:spacing w:val="-2"/>
        </w:rPr>
        <w:t>d</w:t>
      </w:r>
      <w:r w:rsidRPr="00EE4A0A">
        <w:rPr>
          <w:rFonts w:ascii="Times New Roman" w:hAnsi="Times New Roman"/>
        </w:rPr>
        <w:t>e</w:t>
      </w:r>
      <w:r w:rsidRPr="00EE4A0A">
        <w:rPr>
          <w:rFonts w:ascii="Times New Roman" w:hAnsi="Times New Roman"/>
          <w:spacing w:val="-1"/>
        </w:rPr>
        <w:t>r</w:t>
      </w:r>
      <w:r w:rsidRPr="00EE4A0A">
        <w:rPr>
          <w:rFonts w:ascii="Times New Roman" w:hAnsi="Times New Roman"/>
          <w:spacing w:val="1"/>
        </w:rPr>
        <w:t>t</w:t>
      </w:r>
      <w:r w:rsidRPr="00EE4A0A">
        <w:rPr>
          <w:rFonts w:ascii="Times New Roman" w:hAnsi="Times New Roman"/>
        </w:rPr>
        <w:t>a</w:t>
      </w:r>
      <w:r w:rsidRPr="00EE4A0A">
        <w:rPr>
          <w:rFonts w:ascii="Times New Roman" w:hAnsi="Times New Roman"/>
          <w:spacing w:val="-2"/>
        </w:rPr>
        <w:t>k</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2"/>
        </w:rPr>
        <w:t>g</w:t>
      </w:r>
      <w:r w:rsidRPr="00EE4A0A">
        <w:rPr>
          <w:rFonts w:ascii="Times New Roman" w:hAnsi="Times New Roman"/>
        </w:rPr>
        <w:t>s,</w:t>
      </w:r>
      <w:r w:rsidRPr="00EE4A0A">
        <w:rPr>
          <w:rFonts w:ascii="Times New Roman" w:hAnsi="Times New Roman"/>
          <w:spacing w:val="3"/>
        </w:rPr>
        <w:t xml:space="preserve"> </w:t>
      </w:r>
      <w:r w:rsidRPr="00EE4A0A">
        <w:rPr>
          <w:rFonts w:ascii="Times New Roman" w:hAnsi="Times New Roman"/>
          <w:spacing w:val="-2"/>
        </w:rPr>
        <w:t>v</w:t>
      </w:r>
      <w:r w:rsidRPr="00EE4A0A">
        <w:rPr>
          <w:rFonts w:ascii="Times New Roman" w:hAnsi="Times New Roman"/>
        </w:rPr>
        <w:t>a</w:t>
      </w:r>
      <w:r w:rsidRPr="00EE4A0A">
        <w:rPr>
          <w:rFonts w:ascii="Times New Roman" w:hAnsi="Times New Roman"/>
          <w:spacing w:val="1"/>
        </w:rPr>
        <w:t>l</w:t>
      </w:r>
      <w:r w:rsidRPr="00EE4A0A">
        <w:rPr>
          <w:rFonts w:ascii="Times New Roman" w:hAnsi="Times New Roman"/>
          <w:spacing w:val="-1"/>
        </w:rPr>
        <w:t>i</w:t>
      </w:r>
      <w:r w:rsidRPr="00EE4A0A">
        <w:rPr>
          <w:rFonts w:ascii="Times New Roman" w:hAnsi="Times New Roman"/>
        </w:rPr>
        <w:t>d</w:t>
      </w:r>
      <w:r w:rsidRPr="00EE4A0A">
        <w:rPr>
          <w:rFonts w:ascii="Times New Roman" w:hAnsi="Times New Roman"/>
          <w:spacing w:val="2"/>
        </w:rPr>
        <w:t xml:space="preserve"> </w:t>
      </w:r>
      <w:r w:rsidRPr="00EE4A0A">
        <w:rPr>
          <w:rFonts w:ascii="Times New Roman" w:hAnsi="Times New Roman"/>
        </w:rPr>
        <w:t>docu</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rPr>
        <w:t>a</w:t>
      </w:r>
      <w:r w:rsidRPr="00EE4A0A">
        <w:rPr>
          <w:rFonts w:ascii="Times New Roman" w:hAnsi="Times New Roman"/>
          <w:spacing w:val="1"/>
        </w:rPr>
        <w:t>r</w:t>
      </w:r>
      <w:r w:rsidRPr="00EE4A0A">
        <w:rPr>
          <w:rFonts w:ascii="Times New Roman" w:hAnsi="Times New Roman"/>
        </w:rPr>
        <w:t>y e</w:t>
      </w:r>
      <w:r w:rsidRPr="00EE4A0A">
        <w:rPr>
          <w:rFonts w:ascii="Times New Roman" w:hAnsi="Times New Roman"/>
          <w:spacing w:val="-2"/>
        </w:rPr>
        <w:t>v</w:t>
      </w:r>
      <w:r w:rsidRPr="00EE4A0A">
        <w:rPr>
          <w:rFonts w:ascii="Times New Roman" w:hAnsi="Times New Roman"/>
          <w:spacing w:val="1"/>
        </w:rPr>
        <w:t>i</w:t>
      </w:r>
      <w:r w:rsidRPr="00EE4A0A">
        <w:rPr>
          <w:rFonts w:ascii="Times New Roman" w:hAnsi="Times New Roman"/>
        </w:rPr>
        <w:t>den</w:t>
      </w:r>
      <w:r w:rsidRPr="00EE4A0A">
        <w:rPr>
          <w:rFonts w:ascii="Times New Roman" w:hAnsi="Times New Roman"/>
          <w:spacing w:val="-2"/>
        </w:rPr>
        <w:t>c</w:t>
      </w:r>
      <w:r w:rsidRPr="00EE4A0A">
        <w:rPr>
          <w:rFonts w:ascii="Times New Roman" w:hAnsi="Times New Roman"/>
        </w:rPr>
        <w:t>e,</w:t>
      </w:r>
      <w:r w:rsidRPr="00EE4A0A">
        <w:rPr>
          <w:rFonts w:ascii="Times New Roman" w:hAnsi="Times New Roman"/>
          <w:spacing w:val="3"/>
        </w:rPr>
        <w:t xml:space="preserve"> </w:t>
      </w:r>
      <w:r w:rsidRPr="00EE4A0A">
        <w:rPr>
          <w:rFonts w:ascii="Times New Roman" w:hAnsi="Times New Roman"/>
          <w:spacing w:val="-2"/>
        </w:rPr>
        <w:t>s</w:t>
      </w:r>
      <w:r w:rsidRPr="00EE4A0A">
        <w:rPr>
          <w:rFonts w:ascii="Times New Roman" w:hAnsi="Times New Roman"/>
        </w:rPr>
        <w:t>uppo</w:t>
      </w:r>
      <w:r w:rsidRPr="00EE4A0A">
        <w:rPr>
          <w:rFonts w:ascii="Times New Roman" w:hAnsi="Times New Roman"/>
          <w:spacing w:val="-2"/>
        </w:rPr>
        <w:t>r</w:t>
      </w:r>
      <w:r w:rsidRPr="00EE4A0A">
        <w:rPr>
          <w:rFonts w:ascii="Times New Roman" w:hAnsi="Times New Roman"/>
          <w:spacing w:val="1"/>
        </w:rPr>
        <w:t>ti</w:t>
      </w:r>
      <w:r w:rsidRPr="00EE4A0A">
        <w:rPr>
          <w:rFonts w:ascii="Times New Roman" w:hAnsi="Times New Roman"/>
        </w:rPr>
        <w:t>ng docu</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rPr>
        <w:t>s</w:t>
      </w:r>
      <w:r w:rsidRPr="00EE4A0A">
        <w:rPr>
          <w:rFonts w:ascii="Times New Roman" w:hAnsi="Times New Roman"/>
          <w:spacing w:val="3"/>
        </w:rPr>
        <w:t xml:space="preserve"> </w:t>
      </w:r>
      <w:r w:rsidRPr="00EE4A0A">
        <w:rPr>
          <w:rFonts w:ascii="Times New Roman" w:hAnsi="Times New Roman"/>
          <w:spacing w:val="-2"/>
        </w:rPr>
        <w:t>a</w:t>
      </w:r>
      <w:r w:rsidRPr="00EE4A0A">
        <w:rPr>
          <w:rFonts w:ascii="Times New Roman" w:hAnsi="Times New Roman"/>
        </w:rPr>
        <w:t xml:space="preserve">nd </w:t>
      </w:r>
      <w:r w:rsidRPr="00EE4A0A">
        <w:rPr>
          <w:rFonts w:ascii="Times New Roman" w:hAnsi="Times New Roman"/>
          <w:spacing w:val="1"/>
        </w:rPr>
        <w:t>t</w:t>
      </w:r>
      <w:r w:rsidRPr="00EE4A0A">
        <w:rPr>
          <w:rFonts w:ascii="Times New Roman" w:hAnsi="Times New Roman"/>
        </w:rPr>
        <w:t xml:space="preserve">he </w:t>
      </w:r>
      <w:r w:rsidRPr="00EE4A0A">
        <w:rPr>
          <w:rFonts w:ascii="Times New Roman" w:hAnsi="Times New Roman"/>
          <w:spacing w:val="-3"/>
        </w:rPr>
        <w:t>m</w:t>
      </w:r>
      <w:r w:rsidRPr="00EE4A0A">
        <w:rPr>
          <w:rFonts w:ascii="Times New Roman" w:hAnsi="Times New Roman"/>
        </w:rPr>
        <w:t>anner</w:t>
      </w:r>
      <w:r w:rsidRPr="00EE4A0A">
        <w:rPr>
          <w:rFonts w:ascii="Times New Roman" w:hAnsi="Times New Roman"/>
          <w:spacing w:val="-1"/>
        </w:rPr>
        <w:t xml:space="preserve"> </w:t>
      </w:r>
      <w:r w:rsidRPr="00EE4A0A">
        <w:rPr>
          <w:rFonts w:ascii="Times New Roman" w:hAnsi="Times New Roman"/>
          <w:spacing w:val="1"/>
        </w:rPr>
        <w:t>f</w:t>
      </w:r>
      <w:r w:rsidRPr="00EE4A0A">
        <w:rPr>
          <w:rFonts w:ascii="Times New Roman" w:hAnsi="Times New Roman"/>
          <w:spacing w:val="-2"/>
        </w:rPr>
        <w:t>o</w:t>
      </w:r>
      <w:r w:rsidRPr="00EE4A0A">
        <w:rPr>
          <w:rFonts w:ascii="Times New Roman" w:hAnsi="Times New Roman"/>
        </w:rPr>
        <w:t>r</w:t>
      </w:r>
      <w:r w:rsidRPr="00EE4A0A">
        <w:rPr>
          <w:rFonts w:ascii="Times New Roman" w:hAnsi="Times New Roman"/>
          <w:spacing w:val="1"/>
        </w:rPr>
        <w:t xml:space="preserve"> </w:t>
      </w:r>
      <w:r w:rsidRPr="00EE4A0A">
        <w:rPr>
          <w:rFonts w:ascii="Times New Roman" w:hAnsi="Times New Roman"/>
          <w:spacing w:val="-1"/>
        </w:rPr>
        <w:t>t</w:t>
      </w:r>
      <w:r w:rsidRPr="00EE4A0A">
        <w:rPr>
          <w:rFonts w:ascii="Times New Roman" w:hAnsi="Times New Roman"/>
        </w:rPr>
        <w:t xml:space="preserve">he </w:t>
      </w:r>
      <w:r w:rsidRPr="00EE4A0A">
        <w:rPr>
          <w:rFonts w:ascii="Times New Roman" w:hAnsi="Times New Roman"/>
          <w:spacing w:val="-2"/>
        </w:rPr>
        <w:t>v</w:t>
      </w:r>
      <w:r w:rsidRPr="00EE4A0A">
        <w:rPr>
          <w:rFonts w:ascii="Times New Roman" w:hAnsi="Times New Roman"/>
        </w:rPr>
        <w:t>a</w:t>
      </w:r>
      <w:r w:rsidRPr="00EE4A0A">
        <w:rPr>
          <w:rFonts w:ascii="Times New Roman" w:hAnsi="Times New Roman"/>
          <w:spacing w:val="-1"/>
        </w:rPr>
        <w:t>r</w:t>
      </w:r>
      <w:r w:rsidRPr="00EE4A0A">
        <w:rPr>
          <w:rFonts w:ascii="Times New Roman" w:hAnsi="Times New Roman"/>
          <w:spacing w:val="1"/>
        </w:rPr>
        <w:t>i</w:t>
      </w:r>
      <w:r w:rsidRPr="00EE4A0A">
        <w:rPr>
          <w:rFonts w:ascii="Times New Roman" w:hAnsi="Times New Roman"/>
        </w:rPr>
        <w:t>ous</w:t>
      </w:r>
      <w:r w:rsidRPr="00EE4A0A">
        <w:rPr>
          <w:rFonts w:ascii="Times New Roman" w:hAnsi="Times New Roman"/>
          <w:spacing w:val="-2"/>
        </w:rPr>
        <w:t xml:space="preserve"> r</w:t>
      </w:r>
      <w:r w:rsidRPr="00EE4A0A">
        <w:rPr>
          <w:rFonts w:ascii="Times New Roman" w:hAnsi="Times New Roman"/>
        </w:rPr>
        <w:t>equ</w:t>
      </w:r>
      <w:r w:rsidRPr="00EE4A0A">
        <w:rPr>
          <w:rFonts w:ascii="Times New Roman" w:hAnsi="Times New Roman"/>
          <w:spacing w:val="-1"/>
        </w:rPr>
        <w:t>i</w:t>
      </w:r>
      <w:r w:rsidRPr="00EE4A0A">
        <w:rPr>
          <w:rFonts w:ascii="Times New Roman" w:hAnsi="Times New Roman"/>
          <w:spacing w:val="1"/>
        </w:rPr>
        <w:t>r</w:t>
      </w:r>
      <w:r w:rsidRPr="00EE4A0A">
        <w:rPr>
          <w:rFonts w:ascii="Times New Roman" w:hAnsi="Times New Roman"/>
        </w:rPr>
        <w:t>e</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rPr>
        <w:t xml:space="preserve">s </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spacing w:val="-1"/>
        </w:rPr>
        <w:t>i</w:t>
      </w:r>
      <w:r w:rsidRPr="00EE4A0A">
        <w:rPr>
          <w:rFonts w:ascii="Times New Roman" w:hAnsi="Times New Roman"/>
        </w:rPr>
        <w:t>oned</w:t>
      </w:r>
      <w:r w:rsidRPr="00EE4A0A">
        <w:rPr>
          <w:rFonts w:ascii="Times New Roman" w:hAnsi="Times New Roman"/>
          <w:spacing w:val="-2"/>
        </w:rPr>
        <w:t xml:space="preserve"> </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2"/>
        </w:rPr>
        <w:t xml:space="preserve"> </w:t>
      </w:r>
      <w:r w:rsidRPr="00EE4A0A">
        <w:rPr>
          <w:rFonts w:ascii="Times New Roman" w:hAnsi="Times New Roman"/>
          <w:spacing w:val="-1"/>
        </w:rPr>
        <w:t>t</w:t>
      </w:r>
      <w:r w:rsidRPr="00EE4A0A">
        <w:rPr>
          <w:rFonts w:ascii="Times New Roman" w:hAnsi="Times New Roman"/>
        </w:rPr>
        <w:t>he Bid</w:t>
      </w:r>
      <w:r w:rsidRPr="00EE4A0A">
        <w:rPr>
          <w:rFonts w:ascii="Times New Roman" w:hAnsi="Times New Roman"/>
          <w:spacing w:val="-2"/>
        </w:rPr>
        <w:t>d</w:t>
      </w:r>
      <w:r w:rsidRPr="00EE4A0A">
        <w:rPr>
          <w:rFonts w:ascii="Times New Roman" w:hAnsi="Times New Roman"/>
          <w:spacing w:val="1"/>
        </w:rPr>
        <w:t>i</w:t>
      </w:r>
      <w:r w:rsidRPr="00EE4A0A">
        <w:rPr>
          <w:rFonts w:ascii="Times New Roman" w:hAnsi="Times New Roman"/>
        </w:rPr>
        <w:t>ng</w:t>
      </w:r>
      <w:r w:rsidRPr="00EE4A0A">
        <w:rPr>
          <w:rFonts w:ascii="Times New Roman" w:hAnsi="Times New Roman"/>
          <w:spacing w:val="-2"/>
        </w:rPr>
        <w:t xml:space="preserve"> </w:t>
      </w:r>
      <w:r w:rsidRPr="00EE4A0A">
        <w:rPr>
          <w:rFonts w:ascii="Times New Roman" w:hAnsi="Times New Roman"/>
          <w:spacing w:val="-1"/>
        </w:rPr>
        <w:t>D</w:t>
      </w:r>
      <w:r w:rsidRPr="00EE4A0A">
        <w:rPr>
          <w:rFonts w:ascii="Times New Roman" w:hAnsi="Times New Roman"/>
        </w:rPr>
        <w:t>ocu</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rPr>
        <w:t xml:space="preserve">s </w:t>
      </w:r>
      <w:r w:rsidRPr="00EE4A0A">
        <w:rPr>
          <w:rFonts w:ascii="Times New Roman" w:hAnsi="Times New Roman"/>
          <w:spacing w:val="-2"/>
        </w:rPr>
        <w:t>o</w:t>
      </w:r>
      <w:r w:rsidRPr="00EE4A0A">
        <w:rPr>
          <w:rFonts w:ascii="Times New Roman" w:hAnsi="Times New Roman"/>
        </w:rPr>
        <w:t>r</w:t>
      </w:r>
      <w:r w:rsidRPr="00EE4A0A">
        <w:rPr>
          <w:rFonts w:ascii="Times New Roman" w:hAnsi="Times New Roman"/>
          <w:spacing w:val="-2"/>
        </w:rPr>
        <w:t xml:space="preserve"> </w:t>
      </w:r>
      <w:r w:rsidRPr="00EE4A0A">
        <w:rPr>
          <w:rFonts w:ascii="Times New Roman" w:hAnsi="Times New Roman"/>
          <w:spacing w:val="-1"/>
        </w:rPr>
        <w:t>t</w:t>
      </w:r>
      <w:r w:rsidRPr="00EE4A0A">
        <w:rPr>
          <w:rFonts w:ascii="Times New Roman" w:hAnsi="Times New Roman"/>
        </w:rPr>
        <w:t>e</w:t>
      </w:r>
      <w:r w:rsidRPr="00EE4A0A">
        <w:rPr>
          <w:rFonts w:ascii="Times New Roman" w:hAnsi="Times New Roman"/>
          <w:spacing w:val="1"/>
        </w:rPr>
        <w:t>s</w:t>
      </w:r>
      <w:r w:rsidRPr="00EE4A0A">
        <w:rPr>
          <w:rFonts w:ascii="Times New Roman" w:hAnsi="Times New Roman"/>
        </w:rPr>
        <w:t>t</w:t>
      </w:r>
      <w:r w:rsidRPr="00EE4A0A">
        <w:rPr>
          <w:rFonts w:ascii="Times New Roman" w:hAnsi="Times New Roman"/>
          <w:spacing w:val="-1"/>
        </w:rPr>
        <w:t xml:space="preserve"> </w:t>
      </w:r>
      <w:r w:rsidRPr="00EE4A0A">
        <w:rPr>
          <w:rFonts w:ascii="Times New Roman" w:hAnsi="Times New Roman"/>
        </w:rPr>
        <w:t>ce</w:t>
      </w:r>
      <w:r w:rsidRPr="00EE4A0A">
        <w:rPr>
          <w:rFonts w:ascii="Times New Roman" w:hAnsi="Times New Roman"/>
          <w:spacing w:val="-2"/>
        </w:rPr>
        <w:t>r</w:t>
      </w:r>
      <w:r w:rsidRPr="00EE4A0A">
        <w:rPr>
          <w:rFonts w:ascii="Times New Roman" w:hAnsi="Times New Roman"/>
          <w:spacing w:val="-1"/>
        </w:rPr>
        <w:t>t</w:t>
      </w:r>
      <w:r w:rsidRPr="00EE4A0A">
        <w:rPr>
          <w:rFonts w:ascii="Times New Roman" w:hAnsi="Times New Roman"/>
          <w:spacing w:val="1"/>
        </w:rPr>
        <w:t>i</w:t>
      </w:r>
      <w:r w:rsidRPr="00EE4A0A">
        <w:rPr>
          <w:rFonts w:ascii="Times New Roman" w:hAnsi="Times New Roman"/>
          <w:spacing w:val="-2"/>
        </w:rPr>
        <w:t>f</w:t>
      </w:r>
      <w:r w:rsidRPr="00EE4A0A">
        <w:rPr>
          <w:rFonts w:ascii="Times New Roman" w:hAnsi="Times New Roman"/>
          <w:spacing w:val="1"/>
        </w:rPr>
        <w:t>i</w:t>
      </w:r>
      <w:r w:rsidRPr="00EE4A0A">
        <w:rPr>
          <w:rFonts w:ascii="Times New Roman" w:hAnsi="Times New Roman"/>
        </w:rPr>
        <w:t>c</w:t>
      </w:r>
      <w:r w:rsidRPr="00EE4A0A">
        <w:rPr>
          <w:rFonts w:ascii="Times New Roman" w:hAnsi="Times New Roman"/>
          <w:spacing w:val="-2"/>
        </w:rPr>
        <w:t>a</w:t>
      </w:r>
      <w:r w:rsidRPr="00EE4A0A">
        <w:rPr>
          <w:rFonts w:ascii="Times New Roman" w:hAnsi="Times New Roman"/>
          <w:spacing w:val="1"/>
        </w:rPr>
        <w:t>t</w:t>
      </w:r>
      <w:r w:rsidRPr="00EE4A0A">
        <w:rPr>
          <w:rFonts w:ascii="Times New Roman" w:hAnsi="Times New Roman"/>
        </w:rPr>
        <w:t>es</w:t>
      </w:r>
      <w:r w:rsidRPr="00EE4A0A">
        <w:rPr>
          <w:rFonts w:ascii="Times New Roman" w:hAnsi="Times New Roman"/>
          <w:spacing w:val="-1"/>
        </w:rPr>
        <w:t xml:space="preserve"> </w:t>
      </w:r>
      <w:r w:rsidRPr="00EE4A0A">
        <w:rPr>
          <w:rFonts w:ascii="Times New Roman" w:hAnsi="Times New Roman"/>
        </w:rPr>
        <w:t>a</w:t>
      </w:r>
      <w:r w:rsidRPr="00EE4A0A">
        <w:rPr>
          <w:rFonts w:ascii="Times New Roman" w:hAnsi="Times New Roman"/>
          <w:spacing w:val="-1"/>
        </w:rPr>
        <w:t>r</w:t>
      </w:r>
      <w:r w:rsidRPr="00EE4A0A">
        <w:rPr>
          <w:rFonts w:ascii="Times New Roman" w:hAnsi="Times New Roman"/>
        </w:rPr>
        <w:t xml:space="preserve">e </w:t>
      </w:r>
      <w:r w:rsidRPr="00EE4A0A">
        <w:rPr>
          <w:rFonts w:ascii="Times New Roman" w:hAnsi="Times New Roman"/>
          <w:spacing w:val="-1"/>
        </w:rPr>
        <w:t>l</w:t>
      </w:r>
      <w:r w:rsidRPr="00EE4A0A">
        <w:rPr>
          <w:rFonts w:ascii="Times New Roman" w:hAnsi="Times New Roman"/>
          <w:spacing w:val="1"/>
        </w:rPr>
        <w:t>i</w:t>
      </w:r>
      <w:r w:rsidRPr="00EE4A0A">
        <w:rPr>
          <w:rFonts w:ascii="Times New Roman" w:hAnsi="Times New Roman"/>
        </w:rPr>
        <w:t>a</w:t>
      </w:r>
      <w:r w:rsidRPr="00EE4A0A">
        <w:rPr>
          <w:rFonts w:ascii="Times New Roman" w:hAnsi="Times New Roman"/>
          <w:spacing w:val="-2"/>
        </w:rPr>
        <w:t>b</w:t>
      </w:r>
      <w:r w:rsidRPr="00EE4A0A">
        <w:rPr>
          <w:rFonts w:ascii="Times New Roman" w:hAnsi="Times New Roman"/>
          <w:spacing w:val="1"/>
        </w:rPr>
        <w:t>l</w:t>
      </w:r>
      <w:r w:rsidRPr="00EE4A0A">
        <w:rPr>
          <w:rFonts w:ascii="Times New Roman" w:hAnsi="Times New Roman"/>
        </w:rPr>
        <w:t xml:space="preserve">e </w:t>
      </w:r>
      <w:r w:rsidRPr="00EE4A0A">
        <w:rPr>
          <w:rFonts w:ascii="Times New Roman" w:hAnsi="Times New Roman"/>
          <w:spacing w:val="1"/>
        </w:rPr>
        <w:t>t</w:t>
      </w:r>
      <w:r w:rsidRPr="00EE4A0A">
        <w:rPr>
          <w:rFonts w:ascii="Times New Roman" w:hAnsi="Times New Roman"/>
        </w:rPr>
        <w:t>o</w:t>
      </w:r>
      <w:r w:rsidRPr="00EE4A0A">
        <w:rPr>
          <w:rFonts w:ascii="Times New Roman" w:hAnsi="Times New Roman"/>
          <w:spacing w:val="2"/>
        </w:rPr>
        <w:t xml:space="preserve"> </w:t>
      </w:r>
      <w:r w:rsidRPr="00EE4A0A">
        <w:rPr>
          <w:rFonts w:ascii="Times New Roman" w:hAnsi="Times New Roman"/>
        </w:rPr>
        <w:t>be</w:t>
      </w:r>
      <w:r w:rsidRPr="00EE4A0A">
        <w:rPr>
          <w:rFonts w:ascii="Times New Roman" w:hAnsi="Times New Roman"/>
          <w:spacing w:val="3"/>
        </w:rPr>
        <w:t xml:space="preserve"> </w:t>
      </w:r>
      <w:r w:rsidRPr="00EE4A0A">
        <w:rPr>
          <w:rFonts w:ascii="Times New Roman" w:hAnsi="Times New Roman"/>
          <w:spacing w:val="-2"/>
        </w:rPr>
        <w:t>re</w:t>
      </w:r>
      <w:r w:rsidRPr="00EE4A0A">
        <w:rPr>
          <w:rFonts w:ascii="Times New Roman" w:hAnsi="Times New Roman"/>
          <w:spacing w:val="3"/>
        </w:rPr>
        <w:t>j</w:t>
      </w:r>
      <w:r w:rsidRPr="00EE4A0A">
        <w:rPr>
          <w:rFonts w:ascii="Times New Roman" w:hAnsi="Times New Roman"/>
          <w:spacing w:val="-2"/>
        </w:rPr>
        <w:t>e</w:t>
      </w:r>
      <w:r w:rsidRPr="00EE4A0A">
        <w:rPr>
          <w:rFonts w:ascii="Times New Roman" w:hAnsi="Times New Roman"/>
        </w:rPr>
        <w:t>c</w:t>
      </w:r>
      <w:r w:rsidRPr="00EE4A0A">
        <w:rPr>
          <w:rFonts w:ascii="Times New Roman" w:hAnsi="Times New Roman"/>
          <w:spacing w:val="-1"/>
        </w:rPr>
        <w:t>t</w:t>
      </w:r>
      <w:r w:rsidRPr="00EE4A0A">
        <w:rPr>
          <w:rFonts w:ascii="Times New Roman" w:hAnsi="Times New Roman"/>
        </w:rPr>
        <w:t>ed</w:t>
      </w:r>
      <w:r w:rsidRPr="00EE4A0A">
        <w:rPr>
          <w:rFonts w:ascii="Times New Roman" w:hAnsi="Times New Roman"/>
          <w:spacing w:val="3"/>
        </w:rPr>
        <w:t xml:space="preserve"> </w:t>
      </w:r>
      <w:r w:rsidRPr="00EE4A0A">
        <w:rPr>
          <w:rFonts w:ascii="Times New Roman" w:hAnsi="Times New Roman"/>
        </w:rPr>
        <w:t>at</w:t>
      </w:r>
      <w:r w:rsidRPr="00EE4A0A">
        <w:rPr>
          <w:rFonts w:ascii="Times New Roman" w:hAnsi="Times New Roman"/>
          <w:spacing w:val="1"/>
        </w:rPr>
        <w:t xml:space="preserve"> t</w:t>
      </w:r>
      <w:r w:rsidRPr="00EE4A0A">
        <w:rPr>
          <w:rFonts w:ascii="Times New Roman" w:hAnsi="Times New Roman"/>
        </w:rPr>
        <w:t xml:space="preserve">he </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1"/>
        </w:rPr>
        <w:t>i</w:t>
      </w:r>
      <w:r w:rsidRPr="00EE4A0A">
        <w:rPr>
          <w:rFonts w:ascii="Times New Roman" w:hAnsi="Times New Roman"/>
          <w:spacing w:val="1"/>
        </w:rPr>
        <w:t>t</w:t>
      </w:r>
      <w:r w:rsidRPr="00EE4A0A">
        <w:rPr>
          <w:rFonts w:ascii="Times New Roman" w:hAnsi="Times New Roman"/>
        </w:rPr>
        <w:t>i</w:t>
      </w:r>
      <w:r w:rsidRPr="00EE4A0A">
        <w:rPr>
          <w:rFonts w:ascii="Times New Roman" w:hAnsi="Times New Roman"/>
          <w:spacing w:val="-2"/>
        </w:rPr>
        <w:t>a</w:t>
      </w:r>
      <w:r w:rsidRPr="00EE4A0A">
        <w:rPr>
          <w:rFonts w:ascii="Times New Roman" w:hAnsi="Times New Roman"/>
        </w:rPr>
        <w:t>l</w:t>
      </w:r>
      <w:r w:rsidRPr="00EE4A0A">
        <w:rPr>
          <w:rFonts w:ascii="Times New Roman" w:hAnsi="Times New Roman"/>
          <w:spacing w:val="3"/>
        </w:rPr>
        <w:t xml:space="preserve"> </w:t>
      </w:r>
      <w:r w:rsidRPr="00EE4A0A">
        <w:rPr>
          <w:rFonts w:ascii="Times New Roman" w:hAnsi="Times New Roman"/>
        </w:rPr>
        <w:t>s</w:t>
      </w:r>
      <w:r w:rsidRPr="00EE4A0A">
        <w:rPr>
          <w:rFonts w:ascii="Times New Roman" w:hAnsi="Times New Roman"/>
          <w:spacing w:val="-1"/>
        </w:rPr>
        <w:t>t</w:t>
      </w:r>
      <w:r w:rsidRPr="00EE4A0A">
        <w:rPr>
          <w:rFonts w:ascii="Times New Roman" w:hAnsi="Times New Roman"/>
        </w:rPr>
        <w:t>a</w:t>
      </w:r>
      <w:r w:rsidRPr="00EE4A0A">
        <w:rPr>
          <w:rFonts w:ascii="Times New Roman" w:hAnsi="Times New Roman"/>
          <w:spacing w:val="-2"/>
        </w:rPr>
        <w:t>g</w:t>
      </w:r>
      <w:r w:rsidRPr="00EE4A0A">
        <w:rPr>
          <w:rFonts w:ascii="Times New Roman" w:hAnsi="Times New Roman"/>
        </w:rPr>
        <w:t>e</w:t>
      </w:r>
      <w:r w:rsidRPr="00EE4A0A">
        <w:rPr>
          <w:rFonts w:ascii="Times New Roman" w:hAnsi="Times New Roman"/>
          <w:spacing w:val="3"/>
        </w:rPr>
        <w:t xml:space="preserve"> </w:t>
      </w:r>
      <w:r w:rsidRPr="00EE4A0A">
        <w:rPr>
          <w:rFonts w:ascii="Times New Roman" w:hAnsi="Times New Roman"/>
          <w:spacing w:val="1"/>
        </w:rPr>
        <w:t>it</w:t>
      </w:r>
      <w:r w:rsidRPr="00EE4A0A">
        <w:rPr>
          <w:rFonts w:ascii="Times New Roman" w:hAnsi="Times New Roman"/>
        </w:rPr>
        <w:t>s</w:t>
      </w:r>
      <w:r w:rsidRPr="00EE4A0A">
        <w:rPr>
          <w:rFonts w:ascii="Times New Roman" w:hAnsi="Times New Roman"/>
          <w:spacing w:val="-2"/>
        </w:rPr>
        <w:t>e</w:t>
      </w:r>
      <w:r w:rsidRPr="00EE4A0A">
        <w:rPr>
          <w:rFonts w:ascii="Times New Roman" w:hAnsi="Times New Roman"/>
          <w:spacing w:val="1"/>
        </w:rPr>
        <w:t>l</w:t>
      </w:r>
      <w:r w:rsidRPr="00EE4A0A">
        <w:rPr>
          <w:rFonts w:ascii="Times New Roman" w:hAnsi="Times New Roman"/>
          <w:spacing w:val="-2"/>
        </w:rPr>
        <w:t>f</w:t>
      </w:r>
      <w:r w:rsidRPr="00EE4A0A">
        <w:rPr>
          <w:rFonts w:ascii="Times New Roman" w:hAnsi="Times New Roman"/>
        </w:rPr>
        <w:t>.</w:t>
      </w:r>
      <w:r w:rsidRPr="00EE4A0A">
        <w:rPr>
          <w:rFonts w:ascii="Times New Roman" w:hAnsi="Times New Roman"/>
          <w:spacing w:val="2"/>
        </w:rPr>
        <w:t xml:space="preserve"> </w:t>
      </w:r>
      <w:r w:rsidRPr="00EE4A0A">
        <w:rPr>
          <w:rFonts w:ascii="Times New Roman" w:hAnsi="Times New Roman"/>
        </w:rPr>
        <w:t>The</w:t>
      </w:r>
      <w:r w:rsidRPr="00EE4A0A">
        <w:rPr>
          <w:rFonts w:ascii="Times New Roman" w:hAnsi="Times New Roman"/>
          <w:spacing w:val="2"/>
        </w:rPr>
        <w:t xml:space="preserve"> </w:t>
      </w:r>
      <w:r w:rsidRPr="00EE4A0A">
        <w:rPr>
          <w:rFonts w:ascii="Times New Roman" w:hAnsi="Times New Roman"/>
        </w:rPr>
        <w:t>d</w:t>
      </w:r>
      <w:r w:rsidRPr="00EE4A0A">
        <w:rPr>
          <w:rFonts w:ascii="Times New Roman" w:hAnsi="Times New Roman"/>
          <w:spacing w:val="-2"/>
        </w:rPr>
        <w:t>a</w:t>
      </w:r>
      <w:r w:rsidRPr="00EE4A0A">
        <w:rPr>
          <w:rFonts w:ascii="Times New Roman" w:hAnsi="Times New Roman"/>
          <w:spacing w:val="1"/>
        </w:rPr>
        <w:t>t</w:t>
      </w:r>
      <w:r w:rsidRPr="00EE4A0A">
        <w:rPr>
          <w:rFonts w:ascii="Times New Roman" w:hAnsi="Times New Roman"/>
        </w:rPr>
        <w:t>a</w:t>
      </w:r>
      <w:r w:rsidRPr="00EE4A0A">
        <w:rPr>
          <w:rFonts w:ascii="Times New Roman" w:hAnsi="Times New Roman"/>
          <w:spacing w:val="3"/>
        </w:rPr>
        <w:t xml:space="preserve"> </w:t>
      </w:r>
      <w:r w:rsidRPr="00EE4A0A">
        <w:rPr>
          <w:rFonts w:ascii="Times New Roman" w:hAnsi="Times New Roman"/>
        </w:rPr>
        <w:t>s</w:t>
      </w:r>
      <w:r w:rsidRPr="00EE4A0A">
        <w:rPr>
          <w:rFonts w:ascii="Times New Roman" w:hAnsi="Times New Roman"/>
          <w:spacing w:val="-2"/>
        </w:rPr>
        <w:t>h</w:t>
      </w:r>
      <w:r w:rsidRPr="00EE4A0A">
        <w:rPr>
          <w:rFonts w:ascii="Times New Roman" w:hAnsi="Times New Roman"/>
        </w:rPr>
        <w:t>ee</w:t>
      </w:r>
      <w:r w:rsidRPr="00EE4A0A">
        <w:rPr>
          <w:rFonts w:ascii="Times New Roman" w:hAnsi="Times New Roman"/>
          <w:spacing w:val="1"/>
        </w:rPr>
        <w:t>t</w:t>
      </w:r>
      <w:r w:rsidRPr="00EE4A0A">
        <w:rPr>
          <w:rFonts w:ascii="Times New Roman" w:hAnsi="Times New Roman"/>
          <w:spacing w:val="-2"/>
        </w:rPr>
        <w:t>s</w:t>
      </w:r>
      <w:r w:rsidRPr="00EE4A0A">
        <w:rPr>
          <w:rFonts w:ascii="Times New Roman" w:hAnsi="Times New Roman"/>
        </w:rPr>
        <w:t>,</w:t>
      </w:r>
      <w:r w:rsidRPr="00EE4A0A">
        <w:rPr>
          <w:rFonts w:ascii="Times New Roman" w:hAnsi="Times New Roman"/>
          <w:spacing w:val="2"/>
        </w:rPr>
        <w:t xml:space="preserve"> </w:t>
      </w:r>
      <w:r w:rsidRPr="00EE4A0A">
        <w:rPr>
          <w:rFonts w:ascii="Times New Roman" w:hAnsi="Times New Roman"/>
          <w:spacing w:val="-2"/>
        </w:rPr>
        <w:t>v</w:t>
      </w:r>
      <w:r w:rsidRPr="00EE4A0A">
        <w:rPr>
          <w:rFonts w:ascii="Times New Roman" w:hAnsi="Times New Roman"/>
        </w:rPr>
        <w:t>a</w:t>
      </w:r>
      <w:r w:rsidRPr="00EE4A0A">
        <w:rPr>
          <w:rFonts w:ascii="Times New Roman" w:hAnsi="Times New Roman"/>
          <w:spacing w:val="1"/>
        </w:rPr>
        <w:t>li</w:t>
      </w:r>
      <w:r w:rsidRPr="00EE4A0A">
        <w:rPr>
          <w:rFonts w:ascii="Times New Roman" w:hAnsi="Times New Roman"/>
        </w:rPr>
        <w:t>d</w:t>
      </w:r>
      <w:r w:rsidRPr="00EE4A0A">
        <w:rPr>
          <w:rFonts w:ascii="Times New Roman" w:hAnsi="Times New Roman"/>
          <w:spacing w:val="2"/>
        </w:rPr>
        <w:t xml:space="preserve"> </w:t>
      </w:r>
      <w:r w:rsidRPr="00EE4A0A">
        <w:rPr>
          <w:rFonts w:ascii="Times New Roman" w:hAnsi="Times New Roman"/>
        </w:rPr>
        <w:t>d</w:t>
      </w:r>
      <w:r w:rsidRPr="00EE4A0A">
        <w:rPr>
          <w:rFonts w:ascii="Times New Roman" w:hAnsi="Times New Roman"/>
          <w:spacing w:val="-2"/>
        </w:rPr>
        <w:t>o</w:t>
      </w:r>
      <w:r w:rsidRPr="00EE4A0A">
        <w:rPr>
          <w:rFonts w:ascii="Times New Roman" w:hAnsi="Times New Roman"/>
        </w:rPr>
        <w:t>cu</w:t>
      </w:r>
      <w:r w:rsidRPr="00EE4A0A">
        <w:rPr>
          <w:rFonts w:ascii="Times New Roman" w:hAnsi="Times New Roman"/>
          <w:spacing w:val="-3"/>
        </w:rPr>
        <w:t>m</w:t>
      </w:r>
      <w:r w:rsidRPr="00EE4A0A">
        <w:rPr>
          <w:rFonts w:ascii="Times New Roman" w:hAnsi="Times New Roman"/>
        </w:rPr>
        <w:t>en</w:t>
      </w:r>
      <w:r w:rsidRPr="00EE4A0A">
        <w:rPr>
          <w:rFonts w:ascii="Times New Roman" w:hAnsi="Times New Roman"/>
          <w:spacing w:val="1"/>
        </w:rPr>
        <w:t>t</w:t>
      </w:r>
      <w:r w:rsidRPr="00EE4A0A">
        <w:rPr>
          <w:rFonts w:ascii="Times New Roman" w:hAnsi="Times New Roman"/>
        </w:rPr>
        <w:t>a</w:t>
      </w:r>
      <w:r w:rsidRPr="00EE4A0A">
        <w:rPr>
          <w:rFonts w:ascii="Times New Roman" w:hAnsi="Times New Roman"/>
          <w:spacing w:val="1"/>
        </w:rPr>
        <w:t>r</w:t>
      </w:r>
      <w:r w:rsidRPr="00EE4A0A">
        <w:rPr>
          <w:rFonts w:ascii="Times New Roman" w:hAnsi="Times New Roman"/>
        </w:rPr>
        <w:t>y e</w:t>
      </w:r>
      <w:r w:rsidRPr="00EE4A0A">
        <w:rPr>
          <w:rFonts w:ascii="Times New Roman" w:hAnsi="Times New Roman"/>
          <w:spacing w:val="-2"/>
        </w:rPr>
        <w:t>v</w:t>
      </w:r>
      <w:r w:rsidRPr="00EE4A0A">
        <w:rPr>
          <w:rFonts w:ascii="Times New Roman" w:hAnsi="Times New Roman"/>
          <w:spacing w:val="1"/>
        </w:rPr>
        <w:t>i</w:t>
      </w:r>
      <w:r w:rsidRPr="00EE4A0A">
        <w:rPr>
          <w:rFonts w:ascii="Times New Roman" w:hAnsi="Times New Roman"/>
        </w:rPr>
        <w:t>dences</w:t>
      </w:r>
      <w:r w:rsidRPr="00EE4A0A">
        <w:rPr>
          <w:rFonts w:ascii="Times New Roman" w:hAnsi="Times New Roman"/>
          <w:spacing w:val="1"/>
        </w:rPr>
        <w:t xml:space="preserve"> f</w:t>
      </w:r>
      <w:r w:rsidRPr="00EE4A0A">
        <w:rPr>
          <w:rFonts w:ascii="Times New Roman" w:hAnsi="Times New Roman"/>
        </w:rPr>
        <w:t>or</w:t>
      </w:r>
      <w:r w:rsidRPr="00EE4A0A">
        <w:rPr>
          <w:rFonts w:ascii="Times New Roman" w:hAnsi="Times New Roman"/>
          <w:spacing w:val="1"/>
        </w:rPr>
        <w:t xml:space="preserve"> t</w:t>
      </w:r>
      <w:r w:rsidRPr="00EE4A0A">
        <w:rPr>
          <w:rFonts w:ascii="Times New Roman" w:hAnsi="Times New Roman"/>
        </w:rPr>
        <w:t>he</w:t>
      </w:r>
      <w:r w:rsidRPr="00EE4A0A">
        <w:rPr>
          <w:rFonts w:ascii="Times New Roman" w:hAnsi="Times New Roman"/>
          <w:spacing w:val="3"/>
        </w:rPr>
        <w:t xml:space="preserve"> </w:t>
      </w:r>
      <w:r w:rsidRPr="00EE4A0A">
        <w:rPr>
          <w:rFonts w:ascii="Times New Roman" w:hAnsi="Times New Roman"/>
          <w:spacing w:val="-2"/>
        </w:rPr>
        <w:t>c</w:t>
      </w:r>
      <w:r w:rsidRPr="00EE4A0A">
        <w:rPr>
          <w:rFonts w:ascii="Times New Roman" w:hAnsi="Times New Roman"/>
          <w:spacing w:val="1"/>
        </w:rPr>
        <w:t>r</w:t>
      </w:r>
      <w:r w:rsidRPr="00EE4A0A">
        <w:rPr>
          <w:rFonts w:ascii="Times New Roman" w:hAnsi="Times New Roman"/>
          <w:spacing w:val="-1"/>
        </w:rPr>
        <w:t>i</w:t>
      </w:r>
      <w:r w:rsidRPr="00EE4A0A">
        <w:rPr>
          <w:rFonts w:ascii="Times New Roman" w:hAnsi="Times New Roman"/>
          <w:spacing w:val="1"/>
        </w:rPr>
        <w:t>t</w:t>
      </w:r>
      <w:r w:rsidRPr="00EE4A0A">
        <w:rPr>
          <w:rFonts w:ascii="Times New Roman" w:hAnsi="Times New Roman"/>
          <w:spacing w:val="-1"/>
        </w:rPr>
        <w:t>i</w:t>
      </w:r>
      <w:r w:rsidRPr="00EE4A0A">
        <w:rPr>
          <w:rFonts w:ascii="Times New Roman" w:hAnsi="Times New Roman"/>
        </w:rPr>
        <w:t>c</w:t>
      </w:r>
      <w:r w:rsidRPr="00EE4A0A">
        <w:rPr>
          <w:rFonts w:ascii="Times New Roman" w:hAnsi="Times New Roman"/>
          <w:spacing w:val="-2"/>
        </w:rPr>
        <w:t>a</w:t>
      </w:r>
      <w:r w:rsidRPr="00EE4A0A">
        <w:rPr>
          <w:rFonts w:ascii="Times New Roman" w:hAnsi="Times New Roman"/>
        </w:rPr>
        <w:t>l co</w:t>
      </w:r>
      <w:r w:rsidRPr="00EE4A0A">
        <w:rPr>
          <w:rFonts w:ascii="Times New Roman" w:hAnsi="Times New Roman"/>
          <w:spacing w:val="-3"/>
        </w:rPr>
        <w:t>m</w:t>
      </w:r>
      <w:r w:rsidRPr="00EE4A0A">
        <w:rPr>
          <w:rFonts w:ascii="Times New Roman" w:hAnsi="Times New Roman"/>
        </w:rPr>
        <w:t>ponen</w:t>
      </w:r>
      <w:r w:rsidRPr="00EE4A0A">
        <w:rPr>
          <w:rFonts w:ascii="Times New Roman" w:hAnsi="Times New Roman"/>
          <w:spacing w:val="1"/>
        </w:rPr>
        <w:t>t</w:t>
      </w:r>
      <w:r w:rsidRPr="00EE4A0A">
        <w:rPr>
          <w:rFonts w:ascii="Times New Roman" w:hAnsi="Times New Roman"/>
        </w:rPr>
        <w:t xml:space="preserve">s </w:t>
      </w:r>
      <w:r w:rsidRPr="00EE4A0A">
        <w:rPr>
          <w:rFonts w:ascii="Times New Roman" w:hAnsi="Times New Roman"/>
          <w:spacing w:val="-2"/>
        </w:rPr>
        <w:t>a</w:t>
      </w:r>
      <w:r w:rsidRPr="00EE4A0A">
        <w:rPr>
          <w:rFonts w:ascii="Times New Roman" w:hAnsi="Times New Roman"/>
        </w:rPr>
        <w:t>s d</w:t>
      </w:r>
      <w:r w:rsidRPr="00EE4A0A">
        <w:rPr>
          <w:rFonts w:ascii="Times New Roman" w:hAnsi="Times New Roman"/>
          <w:spacing w:val="-2"/>
        </w:rPr>
        <w:t>e</w:t>
      </w:r>
      <w:r w:rsidRPr="00EE4A0A">
        <w:rPr>
          <w:rFonts w:ascii="Times New Roman" w:hAnsi="Times New Roman"/>
          <w:spacing w:val="1"/>
        </w:rPr>
        <w:t>t</w:t>
      </w:r>
      <w:r w:rsidRPr="00EE4A0A">
        <w:rPr>
          <w:rFonts w:ascii="Times New Roman" w:hAnsi="Times New Roman"/>
          <w:spacing w:val="-2"/>
        </w:rPr>
        <w:t>a</w:t>
      </w:r>
      <w:r w:rsidRPr="00EE4A0A">
        <w:rPr>
          <w:rFonts w:ascii="Times New Roman" w:hAnsi="Times New Roman"/>
          <w:spacing w:val="1"/>
        </w:rPr>
        <w:t>il</w:t>
      </w:r>
      <w:r w:rsidRPr="00EE4A0A">
        <w:rPr>
          <w:rFonts w:ascii="Times New Roman" w:hAnsi="Times New Roman"/>
          <w:spacing w:val="-2"/>
        </w:rPr>
        <w:t>e</w:t>
      </w:r>
      <w:r w:rsidRPr="00EE4A0A">
        <w:rPr>
          <w:rFonts w:ascii="Times New Roman" w:hAnsi="Times New Roman"/>
        </w:rPr>
        <w:t>d h</w:t>
      </w:r>
      <w:r w:rsidRPr="00EE4A0A">
        <w:rPr>
          <w:rFonts w:ascii="Times New Roman" w:hAnsi="Times New Roman"/>
          <w:spacing w:val="-2"/>
        </w:rPr>
        <w:t>er</w:t>
      </w:r>
      <w:r w:rsidRPr="00EE4A0A">
        <w:rPr>
          <w:rFonts w:ascii="Times New Roman" w:hAnsi="Times New Roman"/>
        </w:rPr>
        <w:t>e</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2"/>
        </w:rPr>
        <w:t>a</w:t>
      </w:r>
      <w:r w:rsidRPr="00EE4A0A">
        <w:rPr>
          <w:rFonts w:ascii="Times New Roman" w:hAnsi="Times New Roman"/>
          <w:spacing w:val="1"/>
        </w:rPr>
        <w:t>f</w:t>
      </w:r>
      <w:r w:rsidRPr="00EE4A0A">
        <w:rPr>
          <w:rFonts w:ascii="Times New Roman" w:hAnsi="Times New Roman"/>
          <w:spacing w:val="-1"/>
        </w:rPr>
        <w:t>t</w:t>
      </w:r>
      <w:r w:rsidRPr="00EE4A0A">
        <w:rPr>
          <w:rFonts w:ascii="Times New Roman" w:hAnsi="Times New Roman"/>
        </w:rPr>
        <w:t>er</w:t>
      </w:r>
      <w:r w:rsidRPr="00EE4A0A">
        <w:rPr>
          <w:rFonts w:ascii="Times New Roman" w:hAnsi="Times New Roman"/>
          <w:spacing w:val="-1"/>
        </w:rPr>
        <w:t xml:space="preserve"> </w:t>
      </w:r>
      <w:r w:rsidRPr="00EE4A0A">
        <w:rPr>
          <w:rFonts w:ascii="Times New Roman" w:hAnsi="Times New Roman"/>
        </w:rPr>
        <w:t>sho</w:t>
      </w:r>
      <w:r w:rsidRPr="00EE4A0A">
        <w:rPr>
          <w:rFonts w:ascii="Times New Roman" w:hAnsi="Times New Roman"/>
          <w:spacing w:val="-2"/>
        </w:rPr>
        <w:t>u</w:t>
      </w:r>
      <w:r w:rsidRPr="00EE4A0A">
        <w:rPr>
          <w:rFonts w:ascii="Times New Roman" w:hAnsi="Times New Roman"/>
          <w:spacing w:val="1"/>
        </w:rPr>
        <w:t>l</w:t>
      </w:r>
      <w:r w:rsidRPr="00EE4A0A">
        <w:rPr>
          <w:rFonts w:ascii="Times New Roman" w:hAnsi="Times New Roman"/>
        </w:rPr>
        <w:t>d be</w:t>
      </w:r>
      <w:r w:rsidRPr="00EE4A0A">
        <w:rPr>
          <w:rFonts w:ascii="Times New Roman" w:hAnsi="Times New Roman"/>
          <w:spacing w:val="-2"/>
        </w:rPr>
        <w:t xml:space="preserve"> </w:t>
      </w:r>
      <w:r w:rsidRPr="00EE4A0A">
        <w:rPr>
          <w:rFonts w:ascii="Times New Roman" w:hAnsi="Times New Roman"/>
        </w:rPr>
        <w:t>sub</w:t>
      </w:r>
      <w:r w:rsidRPr="00EE4A0A">
        <w:rPr>
          <w:rFonts w:ascii="Times New Roman" w:hAnsi="Times New Roman"/>
          <w:spacing w:val="-3"/>
        </w:rPr>
        <w:t>m</w:t>
      </w:r>
      <w:r w:rsidRPr="00EE4A0A">
        <w:rPr>
          <w:rFonts w:ascii="Times New Roman" w:hAnsi="Times New Roman"/>
          <w:spacing w:val="1"/>
        </w:rPr>
        <w:t>it</w:t>
      </w:r>
      <w:r w:rsidRPr="00EE4A0A">
        <w:rPr>
          <w:rFonts w:ascii="Times New Roman" w:hAnsi="Times New Roman"/>
          <w:spacing w:val="-1"/>
        </w:rPr>
        <w:t>t</w:t>
      </w:r>
      <w:r w:rsidRPr="00EE4A0A">
        <w:rPr>
          <w:rFonts w:ascii="Times New Roman" w:hAnsi="Times New Roman"/>
          <w:spacing w:val="-2"/>
        </w:rPr>
        <w:t>e</w:t>
      </w:r>
      <w:r w:rsidRPr="00EE4A0A">
        <w:rPr>
          <w:rFonts w:ascii="Times New Roman" w:hAnsi="Times New Roman"/>
        </w:rPr>
        <w:t>d by</w:t>
      </w:r>
      <w:r w:rsidRPr="00EE4A0A">
        <w:rPr>
          <w:rFonts w:ascii="Times New Roman" w:hAnsi="Times New Roman"/>
          <w:spacing w:val="-2"/>
        </w:rPr>
        <w:t xml:space="preserve"> </w:t>
      </w:r>
      <w:r w:rsidRPr="00EE4A0A">
        <w:rPr>
          <w:rFonts w:ascii="Times New Roman" w:hAnsi="Times New Roman"/>
          <w:spacing w:val="1"/>
        </w:rPr>
        <w:t>t</w:t>
      </w:r>
      <w:r w:rsidRPr="00EE4A0A">
        <w:rPr>
          <w:rFonts w:ascii="Times New Roman" w:hAnsi="Times New Roman"/>
        </w:rPr>
        <w:t>he Bid</w:t>
      </w:r>
      <w:r w:rsidRPr="00EE4A0A">
        <w:rPr>
          <w:rFonts w:ascii="Times New Roman" w:hAnsi="Times New Roman"/>
          <w:spacing w:val="-2"/>
        </w:rPr>
        <w:t>d</w:t>
      </w:r>
      <w:r w:rsidRPr="00EE4A0A">
        <w:rPr>
          <w:rFonts w:ascii="Times New Roman" w:hAnsi="Times New Roman"/>
        </w:rPr>
        <w:t>er</w:t>
      </w:r>
      <w:r w:rsidRPr="00EE4A0A">
        <w:rPr>
          <w:rFonts w:ascii="Times New Roman" w:hAnsi="Times New Roman"/>
          <w:spacing w:val="-1"/>
        </w:rPr>
        <w:t xml:space="preserve"> </w:t>
      </w:r>
      <w:r w:rsidRPr="00EE4A0A">
        <w:rPr>
          <w:rFonts w:ascii="Times New Roman" w:hAnsi="Times New Roman"/>
          <w:spacing w:val="1"/>
        </w:rPr>
        <w:t>f</w:t>
      </w:r>
      <w:r w:rsidRPr="00EE4A0A">
        <w:rPr>
          <w:rFonts w:ascii="Times New Roman" w:hAnsi="Times New Roman"/>
        </w:rPr>
        <w:t>or</w:t>
      </w:r>
      <w:r w:rsidRPr="00EE4A0A">
        <w:rPr>
          <w:rFonts w:ascii="Times New Roman" w:hAnsi="Times New Roman"/>
          <w:spacing w:val="-1"/>
        </w:rPr>
        <w:t xml:space="preserve"> </w:t>
      </w:r>
      <w:r w:rsidRPr="00EE4A0A">
        <w:rPr>
          <w:rFonts w:ascii="Times New Roman" w:hAnsi="Times New Roman"/>
        </w:rPr>
        <w:t>s</w:t>
      </w:r>
      <w:r w:rsidRPr="00EE4A0A">
        <w:rPr>
          <w:rFonts w:ascii="Times New Roman" w:hAnsi="Times New Roman"/>
          <w:spacing w:val="-2"/>
        </w:rPr>
        <w:t>c</w:t>
      </w:r>
      <w:r w:rsidRPr="00EE4A0A">
        <w:rPr>
          <w:rFonts w:ascii="Times New Roman" w:hAnsi="Times New Roman"/>
          <w:spacing w:val="1"/>
        </w:rPr>
        <w:t>r</w:t>
      </w:r>
      <w:r w:rsidRPr="00EE4A0A">
        <w:rPr>
          <w:rFonts w:ascii="Times New Roman" w:hAnsi="Times New Roman"/>
        </w:rPr>
        <w:t>u</w:t>
      </w:r>
      <w:r w:rsidRPr="00EE4A0A">
        <w:rPr>
          <w:rFonts w:ascii="Times New Roman" w:hAnsi="Times New Roman"/>
          <w:spacing w:val="-1"/>
        </w:rPr>
        <w:t>t</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2"/>
        </w:rPr>
        <w:t>y</w:t>
      </w:r>
      <w:r w:rsidRPr="00EE4A0A">
        <w:rPr>
          <w:rFonts w:ascii="Times New Roman" w:hAnsi="Times New Roman"/>
        </w:rPr>
        <w:t>.</w:t>
      </w:r>
    </w:p>
    <w:p w:rsidR="00477F0C" w:rsidRDefault="00477F0C" w:rsidP="00B62E21">
      <w:pPr>
        <w:spacing w:after="0" w:line="312" w:lineRule="auto"/>
        <w:ind w:right="144"/>
        <w:jc w:val="both"/>
        <w:rPr>
          <w:rFonts w:ascii="Times New Roman" w:hAnsi="Times New Roman"/>
        </w:rPr>
      </w:pPr>
    </w:p>
    <w:p w:rsidR="00477F0C" w:rsidRPr="00EE4A0A" w:rsidRDefault="00477F0C" w:rsidP="00B62E21">
      <w:pPr>
        <w:spacing w:after="0" w:line="312" w:lineRule="auto"/>
        <w:ind w:right="144"/>
        <w:jc w:val="both"/>
        <w:rPr>
          <w:rFonts w:ascii="Times New Roman" w:hAnsi="Times New Roman"/>
        </w:rPr>
      </w:pPr>
      <w:r w:rsidRPr="00EE4A0A">
        <w:rPr>
          <w:rFonts w:ascii="Times New Roman" w:hAnsi="Times New Roman"/>
          <w:shd w:val="clear" w:color="auto" w:fill="FFFFFF"/>
        </w:rPr>
        <w:t>Punjab Skills Development Fund (PSDF) is a section 42, not-for-profit Company set up under the Companies Ordinance 1984 by the Government of the Punjab</w:t>
      </w:r>
      <w:r>
        <w:rPr>
          <w:rFonts w:ascii="Times New Roman" w:hAnsi="Times New Roman"/>
          <w:shd w:val="clear" w:color="auto" w:fill="FFFFFF"/>
        </w:rPr>
        <w:t xml:space="preserve">. PSDF expects the discounted rates of soft wares </w:t>
      </w:r>
      <w:r>
        <w:rPr>
          <w:rFonts w:ascii="Times New Roman" w:hAnsi="Times New Roman"/>
        </w:rPr>
        <w:t xml:space="preserve">(for </w:t>
      </w:r>
      <w:r w:rsidR="002128C5">
        <w:rPr>
          <w:rFonts w:ascii="Times New Roman" w:hAnsi="Times New Roman"/>
        </w:rPr>
        <w:t>Not for Profit Organisation -</w:t>
      </w:r>
      <w:r>
        <w:rPr>
          <w:rFonts w:ascii="Times New Roman" w:hAnsi="Times New Roman"/>
        </w:rPr>
        <w:t>NPOs) from bidders/principles.</w:t>
      </w:r>
    </w:p>
    <w:p w:rsidR="00B62E21" w:rsidRPr="00EE4A0A" w:rsidRDefault="00B62E21" w:rsidP="00B62E21">
      <w:pPr>
        <w:spacing w:after="0" w:line="312" w:lineRule="auto"/>
        <w:ind w:right="144"/>
        <w:jc w:val="both"/>
        <w:rPr>
          <w:rFonts w:ascii="Times New Roman" w:hAnsi="Times New Roman"/>
          <w:sz w:val="20"/>
          <w:szCs w:val="20"/>
        </w:rPr>
      </w:pPr>
    </w:p>
    <w:p w:rsidR="00B62E21" w:rsidRPr="00EE4A0A" w:rsidRDefault="00B62E21" w:rsidP="00B62E21">
      <w:pPr>
        <w:spacing w:after="0" w:line="312" w:lineRule="auto"/>
        <w:ind w:right="144"/>
        <w:jc w:val="both"/>
        <w:rPr>
          <w:rFonts w:ascii="Times New Roman" w:hAnsi="Times New Roman"/>
        </w:rPr>
      </w:pPr>
      <w:r w:rsidRPr="00EE4A0A">
        <w:rPr>
          <w:rFonts w:ascii="Times New Roman" w:hAnsi="Times New Roman"/>
          <w:b/>
          <w:bCs/>
          <w:spacing w:val="-1"/>
        </w:rPr>
        <w:t>A</w:t>
      </w:r>
      <w:r w:rsidRPr="00EE4A0A">
        <w:rPr>
          <w:rFonts w:ascii="Times New Roman" w:hAnsi="Times New Roman"/>
          <w:b/>
          <w:bCs/>
        </w:rPr>
        <w:t>p</w:t>
      </w:r>
      <w:r w:rsidRPr="00EE4A0A">
        <w:rPr>
          <w:rFonts w:ascii="Times New Roman" w:hAnsi="Times New Roman"/>
          <w:b/>
          <w:bCs/>
          <w:spacing w:val="-1"/>
        </w:rPr>
        <w:t>p</w:t>
      </w:r>
      <w:r w:rsidRPr="00EE4A0A">
        <w:rPr>
          <w:rFonts w:ascii="Times New Roman" w:hAnsi="Times New Roman"/>
          <w:b/>
          <w:bCs/>
          <w:spacing w:val="1"/>
        </w:rPr>
        <w:t>li</w:t>
      </w:r>
      <w:r w:rsidRPr="00EE4A0A">
        <w:rPr>
          <w:rFonts w:ascii="Times New Roman" w:hAnsi="Times New Roman"/>
          <w:b/>
          <w:bCs/>
        </w:rPr>
        <w:t>ca</w:t>
      </w:r>
      <w:r w:rsidRPr="00EE4A0A">
        <w:rPr>
          <w:rFonts w:ascii="Times New Roman" w:hAnsi="Times New Roman"/>
          <w:b/>
          <w:bCs/>
          <w:spacing w:val="-2"/>
        </w:rPr>
        <w:t>b</w:t>
      </w:r>
      <w:r w:rsidRPr="00EE4A0A">
        <w:rPr>
          <w:rFonts w:ascii="Times New Roman" w:hAnsi="Times New Roman"/>
          <w:b/>
          <w:bCs/>
          <w:spacing w:val="1"/>
        </w:rPr>
        <w:t>i</w:t>
      </w:r>
      <w:r w:rsidRPr="00EE4A0A">
        <w:rPr>
          <w:rFonts w:ascii="Times New Roman" w:hAnsi="Times New Roman"/>
          <w:b/>
          <w:bCs/>
          <w:spacing w:val="-1"/>
        </w:rPr>
        <w:t>l</w:t>
      </w:r>
      <w:r w:rsidRPr="00EE4A0A">
        <w:rPr>
          <w:rFonts w:ascii="Times New Roman" w:hAnsi="Times New Roman"/>
          <w:b/>
          <w:bCs/>
          <w:spacing w:val="1"/>
        </w:rPr>
        <w:t>i</w:t>
      </w:r>
      <w:r w:rsidRPr="00EE4A0A">
        <w:rPr>
          <w:rFonts w:ascii="Times New Roman" w:hAnsi="Times New Roman"/>
          <w:b/>
          <w:bCs/>
          <w:spacing w:val="-2"/>
        </w:rPr>
        <w:t>t</w:t>
      </w:r>
      <w:r w:rsidRPr="00EE4A0A">
        <w:rPr>
          <w:rFonts w:ascii="Times New Roman" w:hAnsi="Times New Roman"/>
          <w:b/>
          <w:bCs/>
        </w:rPr>
        <w:t xml:space="preserve">y </w:t>
      </w:r>
      <w:r w:rsidRPr="00EE4A0A">
        <w:rPr>
          <w:rFonts w:ascii="Times New Roman" w:hAnsi="Times New Roman"/>
          <w:b/>
          <w:bCs/>
          <w:spacing w:val="-2"/>
        </w:rPr>
        <w:t>o</w:t>
      </w:r>
      <w:r w:rsidRPr="00EE4A0A">
        <w:rPr>
          <w:rFonts w:ascii="Times New Roman" w:hAnsi="Times New Roman"/>
          <w:b/>
          <w:bCs/>
        </w:rPr>
        <w:t>f</w:t>
      </w:r>
      <w:r w:rsidRPr="00EE4A0A">
        <w:rPr>
          <w:rFonts w:ascii="Times New Roman" w:hAnsi="Times New Roman"/>
          <w:b/>
          <w:bCs/>
          <w:spacing w:val="1"/>
        </w:rPr>
        <w:t xml:space="preserve"> </w:t>
      </w:r>
      <w:r w:rsidRPr="00EE4A0A">
        <w:rPr>
          <w:rFonts w:ascii="Times New Roman" w:hAnsi="Times New Roman"/>
          <w:b/>
          <w:bCs/>
          <w:spacing w:val="2"/>
        </w:rPr>
        <w:t>P</w:t>
      </w:r>
      <w:r w:rsidRPr="00EE4A0A">
        <w:rPr>
          <w:rFonts w:ascii="Times New Roman" w:hAnsi="Times New Roman"/>
          <w:b/>
          <w:bCs/>
        </w:rPr>
        <w:t>u</w:t>
      </w:r>
      <w:r w:rsidRPr="00EE4A0A">
        <w:rPr>
          <w:rFonts w:ascii="Times New Roman" w:hAnsi="Times New Roman"/>
          <w:b/>
          <w:bCs/>
          <w:spacing w:val="-3"/>
        </w:rPr>
        <w:t>n</w:t>
      </w:r>
      <w:r w:rsidRPr="00EE4A0A">
        <w:rPr>
          <w:rFonts w:ascii="Times New Roman" w:hAnsi="Times New Roman"/>
          <w:b/>
          <w:bCs/>
          <w:spacing w:val="1"/>
        </w:rPr>
        <w:t>j</w:t>
      </w:r>
      <w:r w:rsidRPr="00EE4A0A">
        <w:rPr>
          <w:rFonts w:ascii="Times New Roman" w:hAnsi="Times New Roman"/>
          <w:b/>
          <w:bCs/>
        </w:rPr>
        <w:t>ab</w:t>
      </w:r>
      <w:r w:rsidRPr="00EE4A0A">
        <w:rPr>
          <w:rFonts w:ascii="Times New Roman" w:hAnsi="Times New Roman"/>
          <w:b/>
          <w:bCs/>
          <w:spacing w:val="-3"/>
        </w:rPr>
        <w:t xml:space="preserve"> </w:t>
      </w:r>
      <w:r w:rsidRPr="00EE4A0A">
        <w:rPr>
          <w:rFonts w:ascii="Times New Roman" w:hAnsi="Times New Roman"/>
          <w:b/>
          <w:bCs/>
        </w:rPr>
        <w:t>Procur</w:t>
      </w:r>
      <w:r w:rsidRPr="00EE4A0A">
        <w:rPr>
          <w:rFonts w:ascii="Times New Roman" w:hAnsi="Times New Roman"/>
          <w:b/>
          <w:bCs/>
          <w:spacing w:val="-2"/>
        </w:rPr>
        <w:t>e</w:t>
      </w:r>
      <w:r w:rsidRPr="00EE4A0A">
        <w:rPr>
          <w:rFonts w:ascii="Times New Roman" w:hAnsi="Times New Roman"/>
          <w:b/>
          <w:bCs/>
          <w:spacing w:val="1"/>
        </w:rPr>
        <w:t>m</w:t>
      </w:r>
      <w:r w:rsidRPr="00EE4A0A">
        <w:rPr>
          <w:rFonts w:ascii="Times New Roman" w:hAnsi="Times New Roman"/>
          <w:b/>
          <w:bCs/>
        </w:rPr>
        <w:t>e</w:t>
      </w:r>
      <w:r w:rsidRPr="00EE4A0A">
        <w:rPr>
          <w:rFonts w:ascii="Times New Roman" w:hAnsi="Times New Roman"/>
          <w:b/>
          <w:bCs/>
          <w:spacing w:val="-2"/>
        </w:rPr>
        <w:t>n</w:t>
      </w:r>
      <w:r w:rsidRPr="00EE4A0A">
        <w:rPr>
          <w:rFonts w:ascii="Times New Roman" w:hAnsi="Times New Roman"/>
          <w:b/>
          <w:bCs/>
        </w:rPr>
        <w:t>t</w:t>
      </w:r>
      <w:r w:rsidRPr="00EE4A0A">
        <w:rPr>
          <w:rFonts w:ascii="Times New Roman" w:hAnsi="Times New Roman"/>
          <w:b/>
          <w:bCs/>
          <w:spacing w:val="1"/>
        </w:rPr>
        <w:t xml:space="preserve"> </w:t>
      </w:r>
      <w:r w:rsidRPr="00EE4A0A">
        <w:rPr>
          <w:rFonts w:ascii="Times New Roman" w:hAnsi="Times New Roman"/>
          <w:b/>
          <w:bCs/>
          <w:spacing w:val="-1"/>
        </w:rPr>
        <w:t>R</w:t>
      </w:r>
      <w:r w:rsidRPr="00EE4A0A">
        <w:rPr>
          <w:rFonts w:ascii="Times New Roman" w:hAnsi="Times New Roman"/>
          <w:b/>
          <w:bCs/>
        </w:rPr>
        <w:t>u</w:t>
      </w:r>
      <w:r w:rsidRPr="00EE4A0A">
        <w:rPr>
          <w:rFonts w:ascii="Times New Roman" w:hAnsi="Times New Roman"/>
          <w:b/>
          <w:bCs/>
          <w:spacing w:val="-2"/>
        </w:rPr>
        <w:t>l</w:t>
      </w:r>
      <w:r w:rsidRPr="00EE4A0A">
        <w:rPr>
          <w:rFonts w:ascii="Times New Roman" w:hAnsi="Times New Roman"/>
          <w:b/>
          <w:bCs/>
        </w:rPr>
        <w:t>e</w:t>
      </w:r>
      <w:r w:rsidRPr="00EE4A0A">
        <w:rPr>
          <w:rFonts w:ascii="Times New Roman" w:hAnsi="Times New Roman"/>
          <w:b/>
          <w:bCs/>
          <w:spacing w:val="1"/>
        </w:rPr>
        <w:t>s</w:t>
      </w:r>
      <w:r w:rsidRPr="00EE4A0A">
        <w:rPr>
          <w:rFonts w:ascii="Times New Roman" w:hAnsi="Times New Roman"/>
          <w:b/>
          <w:bCs/>
        </w:rPr>
        <w:t>, 2</w:t>
      </w:r>
      <w:r w:rsidRPr="00EE4A0A">
        <w:rPr>
          <w:rFonts w:ascii="Times New Roman" w:hAnsi="Times New Roman"/>
          <w:b/>
          <w:bCs/>
          <w:spacing w:val="-2"/>
        </w:rPr>
        <w:t>0</w:t>
      </w:r>
      <w:r w:rsidRPr="00EE4A0A">
        <w:rPr>
          <w:rFonts w:ascii="Times New Roman" w:hAnsi="Times New Roman"/>
          <w:b/>
          <w:bCs/>
        </w:rPr>
        <w:t>14</w:t>
      </w:r>
    </w:p>
    <w:p w:rsidR="00B62E21" w:rsidRPr="00EE4A0A" w:rsidRDefault="00B62E21" w:rsidP="00B62E21">
      <w:pPr>
        <w:spacing w:after="0" w:line="312" w:lineRule="auto"/>
        <w:ind w:right="144"/>
        <w:jc w:val="both"/>
        <w:rPr>
          <w:rFonts w:ascii="Times New Roman" w:hAnsi="Times New Roman"/>
          <w:sz w:val="16"/>
          <w:szCs w:val="16"/>
        </w:rPr>
      </w:pPr>
    </w:p>
    <w:p w:rsidR="00B62E21" w:rsidRPr="00EE4A0A" w:rsidRDefault="00B62E21" w:rsidP="00B62E21">
      <w:pPr>
        <w:spacing w:after="0" w:line="312" w:lineRule="auto"/>
        <w:ind w:right="144"/>
        <w:jc w:val="both"/>
        <w:rPr>
          <w:rFonts w:ascii="Times New Roman" w:hAnsi="Times New Roman"/>
        </w:rPr>
      </w:pPr>
      <w:r w:rsidRPr="00EE4A0A">
        <w:rPr>
          <w:rFonts w:ascii="Times New Roman" w:hAnsi="Times New Roman"/>
          <w:spacing w:val="2"/>
        </w:rPr>
        <w:t>T</w:t>
      </w:r>
      <w:r w:rsidRPr="00EE4A0A">
        <w:rPr>
          <w:rFonts w:ascii="Times New Roman" w:hAnsi="Times New Roman"/>
          <w:spacing w:val="-2"/>
        </w:rPr>
        <w:t>h</w:t>
      </w:r>
      <w:r w:rsidRPr="00EE4A0A">
        <w:rPr>
          <w:rFonts w:ascii="Times New Roman" w:hAnsi="Times New Roman"/>
          <w:spacing w:val="1"/>
        </w:rPr>
        <w:t>i</w:t>
      </w:r>
      <w:r w:rsidRPr="00EE4A0A">
        <w:rPr>
          <w:rFonts w:ascii="Times New Roman" w:hAnsi="Times New Roman"/>
        </w:rPr>
        <w:t>s</w:t>
      </w:r>
      <w:r w:rsidRPr="00EE4A0A">
        <w:rPr>
          <w:rFonts w:ascii="Times New Roman" w:hAnsi="Times New Roman"/>
          <w:spacing w:val="4"/>
        </w:rPr>
        <w:t xml:space="preserve"> </w:t>
      </w:r>
      <w:r w:rsidRPr="00EE4A0A">
        <w:rPr>
          <w:rFonts w:ascii="Times New Roman" w:hAnsi="Times New Roman"/>
          <w:spacing w:val="-3"/>
        </w:rPr>
        <w:t>B</w:t>
      </w:r>
      <w:r w:rsidRPr="00EE4A0A">
        <w:rPr>
          <w:rFonts w:ascii="Times New Roman" w:hAnsi="Times New Roman"/>
          <w:spacing w:val="1"/>
        </w:rPr>
        <w:t>i</w:t>
      </w:r>
      <w:r w:rsidRPr="00EE4A0A">
        <w:rPr>
          <w:rFonts w:ascii="Times New Roman" w:hAnsi="Times New Roman"/>
        </w:rPr>
        <w:t>dd</w:t>
      </w:r>
      <w:r w:rsidRPr="00EE4A0A">
        <w:rPr>
          <w:rFonts w:ascii="Times New Roman" w:hAnsi="Times New Roman"/>
          <w:spacing w:val="-1"/>
        </w:rPr>
        <w:t>i</w:t>
      </w:r>
      <w:r w:rsidRPr="00EE4A0A">
        <w:rPr>
          <w:rFonts w:ascii="Times New Roman" w:hAnsi="Times New Roman"/>
        </w:rPr>
        <w:t>ng</w:t>
      </w:r>
      <w:r w:rsidRPr="00EE4A0A">
        <w:rPr>
          <w:rFonts w:ascii="Times New Roman" w:hAnsi="Times New Roman"/>
          <w:spacing w:val="1"/>
        </w:rPr>
        <w:t xml:space="preserve"> </w:t>
      </w:r>
      <w:r w:rsidRPr="00EE4A0A">
        <w:rPr>
          <w:rFonts w:ascii="Times New Roman" w:hAnsi="Times New Roman"/>
        </w:rPr>
        <w:t>Pro</w:t>
      </w:r>
      <w:r w:rsidRPr="00EE4A0A">
        <w:rPr>
          <w:rFonts w:ascii="Times New Roman" w:hAnsi="Times New Roman"/>
          <w:spacing w:val="1"/>
        </w:rPr>
        <w:t>c</w:t>
      </w:r>
      <w:r w:rsidRPr="00EE4A0A">
        <w:rPr>
          <w:rFonts w:ascii="Times New Roman" w:hAnsi="Times New Roman"/>
          <w:spacing w:val="-2"/>
        </w:rPr>
        <w:t>e</w:t>
      </w:r>
      <w:r w:rsidRPr="00EE4A0A">
        <w:rPr>
          <w:rFonts w:ascii="Times New Roman" w:hAnsi="Times New Roman"/>
        </w:rPr>
        <w:t>ss</w:t>
      </w:r>
      <w:r w:rsidRPr="00EE4A0A">
        <w:rPr>
          <w:rFonts w:ascii="Times New Roman" w:hAnsi="Times New Roman"/>
          <w:spacing w:val="4"/>
        </w:rPr>
        <w:t xml:space="preserve"> </w:t>
      </w:r>
      <w:r w:rsidRPr="00EE4A0A">
        <w:rPr>
          <w:rFonts w:ascii="Times New Roman" w:hAnsi="Times New Roman"/>
          <w:spacing w:val="-1"/>
        </w:rPr>
        <w:t>wi</w:t>
      </w:r>
      <w:r w:rsidRPr="00EE4A0A">
        <w:rPr>
          <w:rFonts w:ascii="Times New Roman" w:hAnsi="Times New Roman"/>
          <w:spacing w:val="1"/>
        </w:rPr>
        <w:t>l</w:t>
      </w:r>
      <w:r w:rsidRPr="00EE4A0A">
        <w:rPr>
          <w:rFonts w:ascii="Times New Roman" w:hAnsi="Times New Roman"/>
        </w:rPr>
        <w:t>l be</w:t>
      </w:r>
      <w:r w:rsidRPr="00EE4A0A">
        <w:rPr>
          <w:rFonts w:ascii="Times New Roman" w:hAnsi="Times New Roman"/>
          <w:spacing w:val="4"/>
        </w:rPr>
        <w:t xml:space="preserve"> </w:t>
      </w:r>
      <w:r w:rsidRPr="00EE4A0A">
        <w:rPr>
          <w:rFonts w:ascii="Times New Roman" w:hAnsi="Times New Roman"/>
          <w:spacing w:val="-2"/>
        </w:rPr>
        <w:t>g</w:t>
      </w:r>
      <w:r w:rsidRPr="00EE4A0A">
        <w:rPr>
          <w:rFonts w:ascii="Times New Roman" w:hAnsi="Times New Roman"/>
        </w:rPr>
        <w:t>o</w:t>
      </w:r>
      <w:r w:rsidRPr="00EE4A0A">
        <w:rPr>
          <w:rFonts w:ascii="Times New Roman" w:hAnsi="Times New Roman"/>
          <w:spacing w:val="-2"/>
        </w:rPr>
        <w:t>v</w:t>
      </w:r>
      <w:r w:rsidRPr="00EE4A0A">
        <w:rPr>
          <w:rFonts w:ascii="Times New Roman" w:hAnsi="Times New Roman"/>
        </w:rPr>
        <w:t>e</w:t>
      </w:r>
      <w:r w:rsidRPr="00EE4A0A">
        <w:rPr>
          <w:rFonts w:ascii="Times New Roman" w:hAnsi="Times New Roman"/>
          <w:spacing w:val="1"/>
        </w:rPr>
        <w:t>r</w:t>
      </w:r>
      <w:r w:rsidRPr="00EE4A0A">
        <w:rPr>
          <w:rFonts w:ascii="Times New Roman" w:hAnsi="Times New Roman"/>
        </w:rPr>
        <w:t>ned</w:t>
      </w:r>
      <w:r w:rsidRPr="00EE4A0A">
        <w:rPr>
          <w:rFonts w:ascii="Times New Roman" w:hAnsi="Times New Roman"/>
          <w:spacing w:val="7"/>
        </w:rPr>
        <w:t xml:space="preserve"> </w:t>
      </w:r>
      <w:r w:rsidRPr="00EE4A0A">
        <w:rPr>
          <w:rFonts w:ascii="Times New Roman" w:hAnsi="Times New Roman"/>
        </w:rPr>
        <w:t>un</w:t>
      </w:r>
      <w:r w:rsidRPr="00EE4A0A">
        <w:rPr>
          <w:rFonts w:ascii="Times New Roman" w:hAnsi="Times New Roman"/>
          <w:spacing w:val="-2"/>
        </w:rPr>
        <w:t>d</w:t>
      </w:r>
      <w:r w:rsidRPr="00EE4A0A">
        <w:rPr>
          <w:rFonts w:ascii="Times New Roman" w:hAnsi="Times New Roman"/>
        </w:rPr>
        <w:t>er</w:t>
      </w:r>
      <w:r w:rsidRPr="00EE4A0A">
        <w:rPr>
          <w:rFonts w:ascii="Times New Roman" w:hAnsi="Times New Roman"/>
          <w:spacing w:val="5"/>
        </w:rPr>
        <w:t xml:space="preserve"> </w:t>
      </w:r>
      <w:r w:rsidRPr="00EE4A0A">
        <w:rPr>
          <w:rFonts w:ascii="Times New Roman" w:hAnsi="Times New Roman"/>
        </w:rPr>
        <w:t>P</w:t>
      </w:r>
      <w:r w:rsidRPr="00EE4A0A">
        <w:rPr>
          <w:rFonts w:ascii="Times New Roman" w:hAnsi="Times New Roman"/>
          <w:spacing w:val="-3"/>
        </w:rPr>
        <w:t>u</w:t>
      </w:r>
      <w:r w:rsidRPr="00EE4A0A">
        <w:rPr>
          <w:rFonts w:ascii="Times New Roman" w:hAnsi="Times New Roman"/>
          <w:spacing w:val="-2"/>
        </w:rPr>
        <w:t>n</w:t>
      </w:r>
      <w:r w:rsidRPr="00EE4A0A">
        <w:rPr>
          <w:rFonts w:ascii="Times New Roman" w:hAnsi="Times New Roman"/>
          <w:spacing w:val="3"/>
        </w:rPr>
        <w:t>j</w:t>
      </w:r>
      <w:r w:rsidRPr="00EE4A0A">
        <w:rPr>
          <w:rFonts w:ascii="Times New Roman" w:hAnsi="Times New Roman"/>
          <w:spacing w:val="-2"/>
        </w:rPr>
        <w:t>a</w:t>
      </w:r>
      <w:r w:rsidRPr="00EE4A0A">
        <w:rPr>
          <w:rFonts w:ascii="Times New Roman" w:hAnsi="Times New Roman"/>
        </w:rPr>
        <w:t>b</w:t>
      </w:r>
      <w:r w:rsidRPr="00EE4A0A">
        <w:rPr>
          <w:rFonts w:ascii="Times New Roman" w:hAnsi="Times New Roman"/>
          <w:spacing w:val="1"/>
        </w:rPr>
        <w:t xml:space="preserve"> </w:t>
      </w:r>
      <w:r w:rsidRPr="00EE4A0A">
        <w:rPr>
          <w:rFonts w:ascii="Times New Roman" w:hAnsi="Times New Roman"/>
        </w:rPr>
        <w:t>Pro</w:t>
      </w:r>
      <w:r w:rsidRPr="00EE4A0A">
        <w:rPr>
          <w:rFonts w:ascii="Times New Roman" w:hAnsi="Times New Roman"/>
          <w:spacing w:val="1"/>
        </w:rPr>
        <w:t>c</w:t>
      </w:r>
      <w:r w:rsidRPr="00EE4A0A">
        <w:rPr>
          <w:rFonts w:ascii="Times New Roman" w:hAnsi="Times New Roman"/>
          <w:spacing w:val="-2"/>
        </w:rPr>
        <w:t>u</w:t>
      </w:r>
      <w:r w:rsidRPr="00EE4A0A">
        <w:rPr>
          <w:rFonts w:ascii="Times New Roman" w:hAnsi="Times New Roman"/>
          <w:spacing w:val="1"/>
        </w:rPr>
        <w:t>r</w:t>
      </w:r>
      <w:r w:rsidRPr="00EE4A0A">
        <w:rPr>
          <w:rFonts w:ascii="Times New Roman" w:hAnsi="Times New Roman"/>
        </w:rPr>
        <w:t>e</w:t>
      </w:r>
      <w:r w:rsidRPr="00EE4A0A">
        <w:rPr>
          <w:rFonts w:ascii="Times New Roman" w:hAnsi="Times New Roman"/>
          <w:spacing w:val="-3"/>
        </w:rPr>
        <w:t>m</w:t>
      </w:r>
      <w:r w:rsidRPr="00EE4A0A">
        <w:rPr>
          <w:rFonts w:ascii="Times New Roman" w:hAnsi="Times New Roman"/>
        </w:rPr>
        <w:t>ent</w:t>
      </w:r>
      <w:r w:rsidRPr="00EE4A0A">
        <w:rPr>
          <w:rFonts w:ascii="Times New Roman" w:hAnsi="Times New Roman"/>
          <w:spacing w:val="5"/>
        </w:rPr>
        <w:t xml:space="preserve"> </w:t>
      </w:r>
      <w:r w:rsidRPr="00EE4A0A">
        <w:rPr>
          <w:rFonts w:ascii="Times New Roman" w:hAnsi="Times New Roman"/>
          <w:spacing w:val="-1"/>
        </w:rPr>
        <w:t>R</w:t>
      </w:r>
      <w:r w:rsidRPr="00EE4A0A">
        <w:rPr>
          <w:rFonts w:ascii="Times New Roman" w:hAnsi="Times New Roman"/>
        </w:rPr>
        <w:t>u</w:t>
      </w:r>
      <w:r w:rsidRPr="00EE4A0A">
        <w:rPr>
          <w:rFonts w:ascii="Times New Roman" w:hAnsi="Times New Roman"/>
          <w:spacing w:val="-1"/>
        </w:rPr>
        <w:t>l</w:t>
      </w:r>
      <w:r w:rsidRPr="00EE4A0A">
        <w:rPr>
          <w:rFonts w:ascii="Times New Roman" w:hAnsi="Times New Roman"/>
        </w:rPr>
        <w:t>e</w:t>
      </w:r>
      <w:r w:rsidRPr="00EE4A0A">
        <w:rPr>
          <w:rFonts w:ascii="Times New Roman" w:hAnsi="Times New Roman"/>
          <w:spacing w:val="1"/>
        </w:rPr>
        <w:t>s</w:t>
      </w:r>
      <w:r w:rsidRPr="00EE4A0A">
        <w:rPr>
          <w:rFonts w:ascii="Times New Roman" w:hAnsi="Times New Roman"/>
        </w:rPr>
        <w:t>,</w:t>
      </w:r>
      <w:r w:rsidRPr="00EE4A0A">
        <w:rPr>
          <w:rFonts w:ascii="Times New Roman" w:hAnsi="Times New Roman"/>
          <w:spacing w:val="3"/>
        </w:rPr>
        <w:t xml:space="preserve"> </w:t>
      </w:r>
      <w:r w:rsidRPr="00EE4A0A">
        <w:rPr>
          <w:rFonts w:ascii="Times New Roman" w:hAnsi="Times New Roman"/>
          <w:spacing w:val="-2"/>
        </w:rPr>
        <w:t>2</w:t>
      </w:r>
      <w:r w:rsidRPr="00EE4A0A">
        <w:rPr>
          <w:rFonts w:ascii="Times New Roman" w:hAnsi="Times New Roman"/>
        </w:rPr>
        <w:t>014,</w:t>
      </w:r>
      <w:r w:rsidRPr="00EE4A0A">
        <w:rPr>
          <w:rFonts w:ascii="Times New Roman" w:hAnsi="Times New Roman"/>
          <w:spacing w:val="1"/>
        </w:rPr>
        <w:t xml:space="preserve"> </w:t>
      </w:r>
      <w:r w:rsidRPr="00EE4A0A">
        <w:rPr>
          <w:rFonts w:ascii="Times New Roman" w:hAnsi="Times New Roman"/>
        </w:rPr>
        <w:t>as</w:t>
      </w:r>
      <w:r w:rsidRPr="00EE4A0A">
        <w:rPr>
          <w:rFonts w:ascii="Times New Roman" w:hAnsi="Times New Roman"/>
          <w:spacing w:val="4"/>
        </w:rPr>
        <w:t xml:space="preserve"> </w:t>
      </w:r>
      <w:r w:rsidRPr="00EE4A0A">
        <w:rPr>
          <w:rFonts w:ascii="Times New Roman" w:hAnsi="Times New Roman"/>
        </w:rPr>
        <w:t>a</w:t>
      </w:r>
      <w:r w:rsidRPr="00EE4A0A">
        <w:rPr>
          <w:rFonts w:ascii="Times New Roman" w:hAnsi="Times New Roman"/>
          <w:spacing w:val="-3"/>
        </w:rPr>
        <w:t>m</w:t>
      </w:r>
      <w:r w:rsidRPr="00EE4A0A">
        <w:rPr>
          <w:rFonts w:ascii="Times New Roman" w:hAnsi="Times New Roman"/>
        </w:rPr>
        <w:t>ended</w:t>
      </w:r>
      <w:r w:rsidRPr="00EE4A0A">
        <w:rPr>
          <w:rFonts w:ascii="Times New Roman" w:hAnsi="Times New Roman"/>
          <w:spacing w:val="1"/>
        </w:rPr>
        <w:t xml:space="preserve"> fr</w:t>
      </w:r>
      <w:r w:rsidRPr="00EE4A0A">
        <w:rPr>
          <w:rFonts w:ascii="Times New Roman" w:hAnsi="Times New Roman"/>
        </w:rPr>
        <w:t xml:space="preserve">om </w:t>
      </w:r>
      <w:r w:rsidRPr="00EE4A0A">
        <w:rPr>
          <w:rFonts w:ascii="Times New Roman" w:hAnsi="Times New Roman"/>
          <w:spacing w:val="1"/>
        </w:rPr>
        <w:t>ti</w:t>
      </w:r>
      <w:r w:rsidRPr="00EE4A0A">
        <w:rPr>
          <w:rFonts w:ascii="Times New Roman" w:hAnsi="Times New Roman"/>
          <w:spacing w:val="-4"/>
        </w:rPr>
        <w:t>m</w:t>
      </w:r>
      <w:r w:rsidRPr="00EE4A0A">
        <w:rPr>
          <w:rFonts w:ascii="Times New Roman" w:hAnsi="Times New Roman"/>
        </w:rPr>
        <w:t>e</w:t>
      </w:r>
      <w:r w:rsidRPr="00EE4A0A">
        <w:rPr>
          <w:rFonts w:ascii="Times New Roman" w:hAnsi="Times New Roman"/>
          <w:spacing w:val="4"/>
        </w:rPr>
        <w:t xml:space="preserve"> </w:t>
      </w:r>
      <w:r w:rsidRPr="00EE4A0A">
        <w:rPr>
          <w:rFonts w:ascii="Times New Roman" w:hAnsi="Times New Roman"/>
          <w:spacing w:val="1"/>
        </w:rPr>
        <w:t>t</w:t>
      </w:r>
      <w:r w:rsidRPr="00EE4A0A">
        <w:rPr>
          <w:rFonts w:ascii="Times New Roman" w:hAnsi="Times New Roman"/>
        </w:rPr>
        <w:t xml:space="preserve">o </w:t>
      </w:r>
      <w:r w:rsidRPr="00EE4A0A">
        <w:rPr>
          <w:rFonts w:ascii="Times New Roman" w:hAnsi="Times New Roman"/>
          <w:spacing w:val="1"/>
        </w:rPr>
        <w:t>ti</w:t>
      </w:r>
      <w:r w:rsidRPr="00EE4A0A">
        <w:rPr>
          <w:rFonts w:ascii="Times New Roman" w:hAnsi="Times New Roman"/>
          <w:spacing w:val="-4"/>
        </w:rPr>
        <w:t>m</w:t>
      </w:r>
      <w:r w:rsidRPr="00EE4A0A">
        <w:rPr>
          <w:rFonts w:ascii="Times New Roman" w:hAnsi="Times New Roman"/>
        </w:rPr>
        <w:t xml:space="preserve">e and </w:t>
      </w:r>
      <w:r w:rsidRPr="00EE4A0A">
        <w:rPr>
          <w:rFonts w:ascii="Times New Roman" w:hAnsi="Times New Roman"/>
          <w:spacing w:val="-1"/>
        </w:rPr>
        <w:t>i</w:t>
      </w:r>
      <w:r w:rsidRPr="00EE4A0A">
        <w:rPr>
          <w:rFonts w:ascii="Times New Roman" w:hAnsi="Times New Roman"/>
        </w:rPr>
        <w:t>ns</w:t>
      </w:r>
      <w:r w:rsidRPr="00EE4A0A">
        <w:rPr>
          <w:rFonts w:ascii="Times New Roman" w:hAnsi="Times New Roman"/>
          <w:spacing w:val="-1"/>
        </w:rPr>
        <w:t>t</w:t>
      </w:r>
      <w:r w:rsidRPr="00EE4A0A">
        <w:rPr>
          <w:rFonts w:ascii="Times New Roman" w:hAnsi="Times New Roman"/>
          <w:spacing w:val="1"/>
        </w:rPr>
        <w:t>r</w:t>
      </w:r>
      <w:r w:rsidRPr="00EE4A0A">
        <w:rPr>
          <w:rFonts w:ascii="Times New Roman" w:hAnsi="Times New Roman"/>
        </w:rPr>
        <w:t>u</w:t>
      </w:r>
      <w:r w:rsidRPr="00EE4A0A">
        <w:rPr>
          <w:rFonts w:ascii="Times New Roman" w:hAnsi="Times New Roman"/>
          <w:spacing w:val="-2"/>
        </w:rPr>
        <w:t>c</w:t>
      </w:r>
      <w:r w:rsidRPr="00EE4A0A">
        <w:rPr>
          <w:rFonts w:ascii="Times New Roman" w:hAnsi="Times New Roman"/>
          <w:spacing w:val="1"/>
        </w:rPr>
        <w:t>t</w:t>
      </w:r>
      <w:r w:rsidRPr="00EE4A0A">
        <w:rPr>
          <w:rFonts w:ascii="Times New Roman" w:hAnsi="Times New Roman"/>
          <w:spacing w:val="-1"/>
        </w:rPr>
        <w:t>i</w:t>
      </w:r>
      <w:r w:rsidRPr="00EE4A0A">
        <w:rPr>
          <w:rFonts w:ascii="Times New Roman" w:hAnsi="Times New Roman"/>
        </w:rPr>
        <w:t xml:space="preserve">ons </w:t>
      </w:r>
      <w:r w:rsidRPr="00EE4A0A">
        <w:rPr>
          <w:rFonts w:ascii="Times New Roman" w:hAnsi="Times New Roman"/>
          <w:spacing w:val="-2"/>
        </w:rPr>
        <w:t>o</w:t>
      </w:r>
      <w:r w:rsidRPr="00EE4A0A">
        <w:rPr>
          <w:rFonts w:ascii="Times New Roman" w:hAnsi="Times New Roman"/>
        </w:rPr>
        <w:t>f</w:t>
      </w:r>
      <w:r w:rsidRPr="00EE4A0A">
        <w:rPr>
          <w:rFonts w:ascii="Times New Roman" w:hAnsi="Times New Roman"/>
          <w:spacing w:val="1"/>
        </w:rPr>
        <w:t xml:space="preserve"> </w:t>
      </w:r>
      <w:r w:rsidRPr="00EE4A0A">
        <w:rPr>
          <w:rFonts w:ascii="Times New Roman" w:hAnsi="Times New Roman"/>
          <w:spacing w:val="-1"/>
        </w:rPr>
        <w:t>t</w:t>
      </w:r>
      <w:r w:rsidRPr="00EE4A0A">
        <w:rPr>
          <w:rFonts w:ascii="Times New Roman" w:hAnsi="Times New Roman"/>
        </w:rPr>
        <w:t>he</w:t>
      </w:r>
      <w:r w:rsidRPr="00EE4A0A">
        <w:rPr>
          <w:rFonts w:ascii="Times New Roman" w:hAnsi="Times New Roman"/>
          <w:spacing w:val="-2"/>
        </w:rPr>
        <w:t xml:space="preserve"> </w:t>
      </w:r>
      <w:r w:rsidRPr="00EE4A0A">
        <w:rPr>
          <w:rFonts w:ascii="Times New Roman" w:hAnsi="Times New Roman"/>
          <w:spacing w:val="-1"/>
        </w:rPr>
        <w:t>G</w:t>
      </w:r>
      <w:r w:rsidRPr="00EE4A0A">
        <w:rPr>
          <w:rFonts w:ascii="Times New Roman" w:hAnsi="Times New Roman"/>
        </w:rPr>
        <w:t>o</w:t>
      </w:r>
      <w:r w:rsidRPr="00EE4A0A">
        <w:rPr>
          <w:rFonts w:ascii="Times New Roman" w:hAnsi="Times New Roman"/>
          <w:spacing w:val="-2"/>
        </w:rPr>
        <w:t>v</w:t>
      </w:r>
      <w:r w:rsidRPr="00EE4A0A">
        <w:rPr>
          <w:rFonts w:ascii="Times New Roman" w:hAnsi="Times New Roman"/>
        </w:rPr>
        <w:t>e</w:t>
      </w:r>
      <w:r w:rsidRPr="00EE4A0A">
        <w:rPr>
          <w:rFonts w:ascii="Times New Roman" w:hAnsi="Times New Roman"/>
          <w:spacing w:val="1"/>
        </w:rPr>
        <w:t>r</w:t>
      </w:r>
      <w:r w:rsidRPr="00EE4A0A">
        <w:rPr>
          <w:rFonts w:ascii="Times New Roman" w:hAnsi="Times New Roman"/>
        </w:rPr>
        <w:t>n</w:t>
      </w:r>
      <w:r w:rsidRPr="00EE4A0A">
        <w:rPr>
          <w:rFonts w:ascii="Times New Roman" w:hAnsi="Times New Roman"/>
          <w:spacing w:val="-4"/>
        </w:rPr>
        <w:t>m</w:t>
      </w:r>
      <w:r w:rsidRPr="00EE4A0A">
        <w:rPr>
          <w:rFonts w:ascii="Times New Roman" w:hAnsi="Times New Roman"/>
        </w:rPr>
        <w:t>ent</w:t>
      </w:r>
      <w:r w:rsidRPr="00EE4A0A">
        <w:rPr>
          <w:rFonts w:ascii="Times New Roman" w:hAnsi="Times New Roman"/>
          <w:spacing w:val="1"/>
        </w:rPr>
        <w:t xml:space="preserve"> </w:t>
      </w:r>
      <w:r w:rsidRPr="00EE4A0A">
        <w:rPr>
          <w:rFonts w:ascii="Times New Roman" w:hAnsi="Times New Roman"/>
        </w:rPr>
        <w:t>of</w:t>
      </w:r>
      <w:r w:rsidRPr="00EE4A0A">
        <w:rPr>
          <w:rFonts w:ascii="Times New Roman" w:hAnsi="Times New Roman"/>
          <w:spacing w:val="1"/>
        </w:rPr>
        <w:t xml:space="preserve"> t</w:t>
      </w:r>
      <w:r w:rsidRPr="00EE4A0A">
        <w:rPr>
          <w:rFonts w:ascii="Times New Roman" w:hAnsi="Times New Roman"/>
          <w:spacing w:val="-2"/>
        </w:rPr>
        <w:t>h</w:t>
      </w:r>
      <w:r w:rsidRPr="00EE4A0A">
        <w:rPr>
          <w:rFonts w:ascii="Times New Roman" w:hAnsi="Times New Roman"/>
        </w:rPr>
        <w:t>e Pu</w:t>
      </w:r>
      <w:r w:rsidRPr="00EE4A0A">
        <w:rPr>
          <w:rFonts w:ascii="Times New Roman" w:hAnsi="Times New Roman"/>
          <w:spacing w:val="-2"/>
        </w:rPr>
        <w:t>n</w:t>
      </w:r>
      <w:r w:rsidRPr="00EE4A0A">
        <w:rPr>
          <w:rFonts w:ascii="Times New Roman" w:hAnsi="Times New Roman"/>
          <w:spacing w:val="1"/>
        </w:rPr>
        <w:t>j</w:t>
      </w:r>
      <w:r w:rsidRPr="00EE4A0A">
        <w:rPr>
          <w:rFonts w:ascii="Times New Roman" w:hAnsi="Times New Roman"/>
        </w:rPr>
        <w:t>ab</w:t>
      </w:r>
      <w:r w:rsidRPr="00EE4A0A">
        <w:rPr>
          <w:rFonts w:ascii="Times New Roman" w:hAnsi="Times New Roman"/>
          <w:spacing w:val="-2"/>
        </w:rPr>
        <w:t xml:space="preserve"> </w:t>
      </w:r>
      <w:r w:rsidRPr="00EE4A0A">
        <w:rPr>
          <w:rFonts w:ascii="Times New Roman" w:hAnsi="Times New Roman"/>
          <w:spacing w:val="1"/>
        </w:rPr>
        <w:t>r</w:t>
      </w:r>
      <w:r w:rsidRPr="00EE4A0A">
        <w:rPr>
          <w:rFonts w:ascii="Times New Roman" w:hAnsi="Times New Roman"/>
        </w:rPr>
        <w:t>ec</w:t>
      </w:r>
      <w:r w:rsidRPr="00EE4A0A">
        <w:rPr>
          <w:rFonts w:ascii="Times New Roman" w:hAnsi="Times New Roman"/>
          <w:spacing w:val="-2"/>
        </w:rPr>
        <w:t>e</w:t>
      </w:r>
      <w:r w:rsidRPr="00EE4A0A">
        <w:rPr>
          <w:rFonts w:ascii="Times New Roman" w:hAnsi="Times New Roman"/>
          <w:spacing w:val="1"/>
        </w:rPr>
        <w:t>i</w:t>
      </w:r>
      <w:r w:rsidRPr="00EE4A0A">
        <w:rPr>
          <w:rFonts w:ascii="Times New Roman" w:hAnsi="Times New Roman"/>
          <w:spacing w:val="-2"/>
        </w:rPr>
        <w:t>v</w:t>
      </w:r>
      <w:r w:rsidRPr="00EE4A0A">
        <w:rPr>
          <w:rFonts w:ascii="Times New Roman" w:hAnsi="Times New Roman"/>
        </w:rPr>
        <w:t>ed du</w:t>
      </w:r>
      <w:r w:rsidRPr="00EE4A0A">
        <w:rPr>
          <w:rFonts w:ascii="Times New Roman" w:hAnsi="Times New Roman"/>
          <w:spacing w:val="-1"/>
        </w:rPr>
        <w:t>r</w:t>
      </w:r>
      <w:r w:rsidRPr="00EE4A0A">
        <w:rPr>
          <w:rFonts w:ascii="Times New Roman" w:hAnsi="Times New Roman"/>
          <w:spacing w:val="1"/>
        </w:rPr>
        <w:t>i</w:t>
      </w:r>
      <w:r w:rsidRPr="00EE4A0A">
        <w:rPr>
          <w:rFonts w:ascii="Times New Roman" w:hAnsi="Times New Roman"/>
        </w:rPr>
        <w:t>ng</w:t>
      </w:r>
      <w:r w:rsidRPr="00EE4A0A">
        <w:rPr>
          <w:rFonts w:ascii="Times New Roman" w:hAnsi="Times New Roman"/>
          <w:spacing w:val="-2"/>
        </w:rPr>
        <w:t xml:space="preserve"> </w:t>
      </w:r>
      <w:r w:rsidRPr="00EE4A0A">
        <w:rPr>
          <w:rFonts w:ascii="Times New Roman" w:hAnsi="Times New Roman"/>
          <w:spacing w:val="1"/>
        </w:rPr>
        <w:t>t</w:t>
      </w:r>
      <w:r w:rsidRPr="00EE4A0A">
        <w:rPr>
          <w:rFonts w:ascii="Times New Roman" w:hAnsi="Times New Roman"/>
        </w:rPr>
        <w:t>he</w:t>
      </w:r>
      <w:r w:rsidRPr="00EE4A0A">
        <w:rPr>
          <w:rFonts w:ascii="Times New Roman" w:hAnsi="Times New Roman"/>
          <w:spacing w:val="-2"/>
        </w:rPr>
        <w:t xml:space="preserve"> </w:t>
      </w:r>
      <w:r w:rsidRPr="00EE4A0A">
        <w:rPr>
          <w:rFonts w:ascii="Times New Roman" w:hAnsi="Times New Roman"/>
        </w:rPr>
        <w:t>co</w:t>
      </w:r>
      <w:r w:rsidRPr="00EE4A0A">
        <w:rPr>
          <w:rFonts w:ascii="Times New Roman" w:hAnsi="Times New Roman"/>
          <w:spacing w:val="-3"/>
        </w:rPr>
        <w:t>m</w:t>
      </w:r>
      <w:r w:rsidRPr="00EE4A0A">
        <w:rPr>
          <w:rFonts w:ascii="Times New Roman" w:hAnsi="Times New Roman"/>
        </w:rPr>
        <w:t>p</w:t>
      </w:r>
      <w:r w:rsidRPr="00EE4A0A">
        <w:rPr>
          <w:rFonts w:ascii="Times New Roman" w:hAnsi="Times New Roman"/>
          <w:spacing w:val="1"/>
        </w:rPr>
        <w:t>l</w:t>
      </w:r>
      <w:r w:rsidRPr="00EE4A0A">
        <w:rPr>
          <w:rFonts w:ascii="Times New Roman" w:hAnsi="Times New Roman"/>
          <w:spacing w:val="-2"/>
        </w:rPr>
        <w:t>e</w:t>
      </w:r>
      <w:r w:rsidRPr="00EE4A0A">
        <w:rPr>
          <w:rFonts w:ascii="Times New Roman" w:hAnsi="Times New Roman"/>
          <w:spacing w:val="1"/>
        </w:rPr>
        <w:t>ti</w:t>
      </w:r>
      <w:r w:rsidRPr="00EE4A0A">
        <w:rPr>
          <w:rFonts w:ascii="Times New Roman" w:hAnsi="Times New Roman"/>
        </w:rPr>
        <w:t>on</w:t>
      </w:r>
      <w:r w:rsidRPr="00EE4A0A">
        <w:rPr>
          <w:rFonts w:ascii="Times New Roman" w:hAnsi="Times New Roman"/>
          <w:spacing w:val="-2"/>
        </w:rPr>
        <w:t xml:space="preserve"> </w:t>
      </w:r>
      <w:r w:rsidRPr="00EE4A0A">
        <w:rPr>
          <w:rFonts w:ascii="Times New Roman" w:hAnsi="Times New Roman"/>
        </w:rPr>
        <w:t>of</w:t>
      </w:r>
      <w:r w:rsidRPr="00EE4A0A">
        <w:rPr>
          <w:rFonts w:ascii="Times New Roman" w:hAnsi="Times New Roman"/>
          <w:spacing w:val="-2"/>
        </w:rPr>
        <w:t xml:space="preserve"> </w:t>
      </w:r>
      <w:r w:rsidRPr="00EE4A0A">
        <w:rPr>
          <w:rFonts w:ascii="Times New Roman" w:hAnsi="Times New Roman"/>
          <w:spacing w:val="1"/>
        </w:rPr>
        <w:t>t</w:t>
      </w:r>
      <w:r w:rsidRPr="00EE4A0A">
        <w:rPr>
          <w:rFonts w:ascii="Times New Roman" w:hAnsi="Times New Roman"/>
        </w:rPr>
        <w:t xml:space="preserve">he </w:t>
      </w:r>
      <w:r w:rsidRPr="00EE4A0A">
        <w:rPr>
          <w:rFonts w:ascii="Times New Roman" w:hAnsi="Times New Roman"/>
          <w:spacing w:val="-2"/>
        </w:rPr>
        <w:t>p</w:t>
      </w:r>
      <w:r w:rsidRPr="00EE4A0A">
        <w:rPr>
          <w:rFonts w:ascii="Times New Roman" w:hAnsi="Times New Roman"/>
          <w:spacing w:val="1"/>
        </w:rPr>
        <w:t>r</w:t>
      </w:r>
      <w:r w:rsidRPr="00EE4A0A">
        <w:rPr>
          <w:rFonts w:ascii="Times New Roman" w:hAnsi="Times New Roman"/>
          <w:spacing w:val="-2"/>
        </w:rPr>
        <w:t>o</w:t>
      </w:r>
      <w:r w:rsidRPr="00EE4A0A">
        <w:rPr>
          <w:rFonts w:ascii="Times New Roman" w:hAnsi="Times New Roman"/>
          <w:spacing w:val="1"/>
        </w:rPr>
        <w:t>j</w:t>
      </w:r>
      <w:r w:rsidRPr="00EE4A0A">
        <w:rPr>
          <w:rFonts w:ascii="Times New Roman" w:hAnsi="Times New Roman"/>
        </w:rPr>
        <w:t>e</w:t>
      </w:r>
      <w:r w:rsidRPr="00EE4A0A">
        <w:rPr>
          <w:rFonts w:ascii="Times New Roman" w:hAnsi="Times New Roman"/>
          <w:spacing w:val="-2"/>
        </w:rPr>
        <w:t>c</w:t>
      </w:r>
      <w:r w:rsidRPr="00EE4A0A">
        <w:rPr>
          <w:rFonts w:ascii="Times New Roman" w:hAnsi="Times New Roman"/>
          <w:spacing w:val="1"/>
        </w:rPr>
        <w:t>t</w:t>
      </w:r>
      <w:r w:rsidRPr="00EE4A0A">
        <w:rPr>
          <w:rFonts w:ascii="Times New Roman" w:hAnsi="Times New Roman"/>
        </w:rPr>
        <w:t>.</w:t>
      </w: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B62E21" w:rsidRPr="00EE4A0A" w:rsidRDefault="00B62E21" w:rsidP="00254029">
      <w:pPr>
        <w:rPr>
          <w:rFonts w:ascii="Times New Roman" w:hAnsi="Times New Roman"/>
        </w:rPr>
      </w:pPr>
    </w:p>
    <w:p w:rsidR="00332525" w:rsidRPr="00EE4A0A" w:rsidRDefault="00332525" w:rsidP="009C4A2F">
      <w:pPr>
        <w:pStyle w:val="Heading1"/>
        <w:numPr>
          <w:ilvl w:val="0"/>
          <w:numId w:val="2"/>
        </w:numPr>
        <w:spacing w:before="0" w:line="240" w:lineRule="auto"/>
        <w:rPr>
          <w:rFonts w:ascii="Times New Roman" w:hAnsi="Times New Roman"/>
          <w:color w:val="000000"/>
        </w:rPr>
      </w:pPr>
      <w:bookmarkStart w:id="0" w:name="_Toc466318595"/>
      <w:r w:rsidRPr="00EE4A0A">
        <w:rPr>
          <w:rFonts w:ascii="Times New Roman" w:hAnsi="Times New Roman"/>
          <w:color w:val="000000"/>
        </w:rPr>
        <w:lastRenderedPageBreak/>
        <w:t>Invitation to bids</w:t>
      </w:r>
      <w:bookmarkEnd w:id="0"/>
    </w:p>
    <w:p w:rsidR="005C7AE6" w:rsidRPr="00EE4A0A" w:rsidRDefault="005C7AE6" w:rsidP="005C7AE6">
      <w:pPr>
        <w:autoSpaceDE w:val="0"/>
        <w:autoSpaceDN w:val="0"/>
        <w:adjustRightInd w:val="0"/>
        <w:spacing w:after="0" w:line="240" w:lineRule="auto"/>
        <w:jc w:val="both"/>
        <w:rPr>
          <w:rFonts w:ascii="Times New Roman" w:hAnsi="Times New Roman"/>
        </w:rPr>
      </w:pPr>
    </w:p>
    <w:p w:rsidR="00622E3E" w:rsidRPr="00EE4A0A" w:rsidRDefault="005C22C7" w:rsidP="00D00AAB">
      <w:pPr>
        <w:autoSpaceDE w:val="0"/>
        <w:autoSpaceDN w:val="0"/>
        <w:adjustRightInd w:val="0"/>
        <w:spacing w:after="0" w:line="312" w:lineRule="auto"/>
        <w:jc w:val="both"/>
        <w:rPr>
          <w:rFonts w:ascii="Times New Roman" w:hAnsi="Times New Roman"/>
        </w:rPr>
      </w:pPr>
      <w:r w:rsidRPr="00EE4A0A">
        <w:rPr>
          <w:rFonts w:ascii="Times New Roman" w:hAnsi="Times New Roman"/>
          <w:shd w:val="clear" w:color="auto" w:fill="FFFFFF"/>
        </w:rPr>
        <w:t>Punjab Skills Development Fund (PSDF) is a section 42, not-for-profit Company set up under the Companies Ordinance 1984 by the Government of the Punjab. Sealed bids/</w:t>
      </w:r>
      <w:r w:rsidR="00B25C8A" w:rsidRPr="00EE4A0A">
        <w:rPr>
          <w:rFonts w:ascii="Times New Roman" w:hAnsi="Times New Roman"/>
        </w:rPr>
        <w:t xml:space="preserve">proposals </w:t>
      </w:r>
      <w:r w:rsidR="00105FEF" w:rsidRPr="00EE4A0A">
        <w:rPr>
          <w:rFonts w:ascii="Times New Roman" w:hAnsi="Times New Roman"/>
        </w:rPr>
        <w:t>will be</w:t>
      </w:r>
      <w:r w:rsidR="009C0572" w:rsidRPr="00EE4A0A">
        <w:rPr>
          <w:rFonts w:ascii="Times New Roman" w:hAnsi="Times New Roman"/>
        </w:rPr>
        <w:t xml:space="preserve"> invited </w:t>
      </w:r>
      <w:r w:rsidR="00B25C8A" w:rsidRPr="00EE4A0A">
        <w:rPr>
          <w:rFonts w:ascii="Times New Roman" w:hAnsi="Times New Roman"/>
        </w:rPr>
        <w:t xml:space="preserve">from </w:t>
      </w:r>
      <w:r w:rsidR="00265D2D" w:rsidRPr="00EE4A0A">
        <w:rPr>
          <w:rFonts w:ascii="Times New Roman" w:hAnsi="Times New Roman"/>
        </w:rPr>
        <w:t>authorized partners of international brands</w:t>
      </w:r>
      <w:r w:rsidR="00B25C8A" w:rsidRPr="00EE4A0A">
        <w:rPr>
          <w:rFonts w:ascii="Times New Roman" w:hAnsi="Times New Roman"/>
        </w:rPr>
        <w:t xml:space="preserve"> </w:t>
      </w:r>
      <w:r w:rsidR="00C42546" w:rsidRPr="00EE4A0A">
        <w:rPr>
          <w:rFonts w:ascii="Times New Roman" w:hAnsi="Times New Roman"/>
        </w:rPr>
        <w:t xml:space="preserve">(hereafter called as bidders) </w:t>
      </w:r>
      <w:r w:rsidR="00B25C8A" w:rsidRPr="00EE4A0A">
        <w:rPr>
          <w:rFonts w:ascii="Times New Roman" w:hAnsi="Times New Roman"/>
        </w:rPr>
        <w:t>fulfill</w:t>
      </w:r>
      <w:r w:rsidR="003A2A95" w:rsidRPr="00EE4A0A">
        <w:rPr>
          <w:rFonts w:ascii="Times New Roman" w:hAnsi="Times New Roman"/>
        </w:rPr>
        <w:t>ing the criteria provided under the heading “Condition for eligibility”</w:t>
      </w:r>
      <w:r w:rsidR="00B25C8A" w:rsidRPr="00EE4A0A">
        <w:rPr>
          <w:rFonts w:ascii="Times New Roman" w:hAnsi="Times New Roman"/>
        </w:rPr>
        <w:t xml:space="preserve">, </w:t>
      </w:r>
      <w:r w:rsidR="009C0572" w:rsidRPr="00EE4A0A">
        <w:rPr>
          <w:rFonts w:ascii="Times New Roman" w:hAnsi="Times New Roman"/>
        </w:rPr>
        <w:t xml:space="preserve">for </w:t>
      </w:r>
      <w:r w:rsidR="002128C5">
        <w:rPr>
          <w:rFonts w:ascii="Times New Roman" w:hAnsi="Times New Roman"/>
        </w:rPr>
        <w:t>Up-Gradation of Existing Database Management System (DBMS)</w:t>
      </w:r>
      <w:r w:rsidR="00271FFA" w:rsidRPr="00EE4A0A">
        <w:rPr>
          <w:rFonts w:ascii="Times New Roman" w:hAnsi="Times New Roman"/>
        </w:rPr>
        <w:t>.</w:t>
      </w:r>
      <w:r w:rsidR="00690F23" w:rsidRPr="00EE4A0A">
        <w:rPr>
          <w:rFonts w:ascii="Times New Roman" w:hAnsi="Times New Roman"/>
        </w:rPr>
        <w:t xml:space="preserve"> </w:t>
      </w:r>
      <w:r w:rsidR="00622E3E" w:rsidRPr="00EE4A0A">
        <w:rPr>
          <w:rFonts w:ascii="Times New Roman" w:hAnsi="Times New Roman"/>
        </w:rPr>
        <w:t xml:space="preserve">All interested </w:t>
      </w:r>
      <w:r w:rsidR="009C3F2E" w:rsidRPr="00EE4A0A">
        <w:rPr>
          <w:rFonts w:ascii="Times New Roman" w:hAnsi="Times New Roman"/>
        </w:rPr>
        <w:t>and eligible</w:t>
      </w:r>
      <w:r w:rsidR="00622E3E" w:rsidRPr="00EE4A0A">
        <w:rPr>
          <w:rFonts w:ascii="Times New Roman" w:hAnsi="Times New Roman"/>
        </w:rPr>
        <w:t xml:space="preserve"> </w:t>
      </w:r>
      <w:r w:rsidR="00271FFA" w:rsidRPr="00EE4A0A">
        <w:rPr>
          <w:rFonts w:ascii="Times New Roman" w:hAnsi="Times New Roman"/>
        </w:rPr>
        <w:t>bidders</w:t>
      </w:r>
      <w:r w:rsidR="009C3F2E" w:rsidRPr="00EE4A0A">
        <w:rPr>
          <w:rFonts w:ascii="Times New Roman" w:hAnsi="Times New Roman"/>
        </w:rPr>
        <w:t xml:space="preserve"> </w:t>
      </w:r>
      <w:r w:rsidR="00622E3E" w:rsidRPr="00EE4A0A">
        <w:rPr>
          <w:rFonts w:ascii="Times New Roman" w:hAnsi="Times New Roman"/>
        </w:rPr>
        <w:t xml:space="preserve">are requested to </w:t>
      </w:r>
      <w:r w:rsidR="009C3F2E" w:rsidRPr="00EE4A0A">
        <w:rPr>
          <w:rFonts w:ascii="Times New Roman" w:hAnsi="Times New Roman"/>
        </w:rPr>
        <w:t xml:space="preserve">go through </w:t>
      </w:r>
      <w:r w:rsidR="00622E3E" w:rsidRPr="00EE4A0A">
        <w:rPr>
          <w:rFonts w:ascii="Times New Roman" w:hAnsi="Times New Roman"/>
        </w:rPr>
        <w:t xml:space="preserve">complete </w:t>
      </w:r>
      <w:r w:rsidR="009C3F2E" w:rsidRPr="00EE4A0A">
        <w:rPr>
          <w:rFonts w:ascii="Times New Roman" w:hAnsi="Times New Roman"/>
        </w:rPr>
        <w:t>document and provide the required information and documents mentioned</w:t>
      </w:r>
      <w:r w:rsidR="00622E3E" w:rsidRPr="00EE4A0A">
        <w:rPr>
          <w:rFonts w:ascii="Times New Roman" w:hAnsi="Times New Roman"/>
        </w:rPr>
        <w:t xml:space="preserve"> in this </w:t>
      </w:r>
      <w:r w:rsidR="00745FA1" w:rsidRPr="00EE4A0A">
        <w:rPr>
          <w:rFonts w:ascii="Times New Roman" w:hAnsi="Times New Roman"/>
        </w:rPr>
        <w:t>d</w:t>
      </w:r>
      <w:r w:rsidR="00622E3E" w:rsidRPr="00EE4A0A">
        <w:rPr>
          <w:rFonts w:ascii="Times New Roman" w:hAnsi="Times New Roman"/>
        </w:rPr>
        <w:t xml:space="preserve">ocument. </w:t>
      </w:r>
    </w:p>
    <w:p w:rsidR="009C0572" w:rsidRPr="00EE4A0A" w:rsidRDefault="009C0572" w:rsidP="00D00AAB">
      <w:pPr>
        <w:tabs>
          <w:tab w:val="left" w:pos="360"/>
        </w:tabs>
        <w:spacing w:after="0" w:line="312" w:lineRule="auto"/>
        <w:jc w:val="both"/>
        <w:rPr>
          <w:rFonts w:ascii="Times New Roman" w:hAnsi="Times New Roman"/>
        </w:rPr>
      </w:pPr>
    </w:p>
    <w:p w:rsidR="00B218C3" w:rsidRPr="00EE4A0A" w:rsidRDefault="00B218C3" w:rsidP="009C4A2F">
      <w:pPr>
        <w:pStyle w:val="Heading1"/>
        <w:numPr>
          <w:ilvl w:val="0"/>
          <w:numId w:val="2"/>
        </w:numPr>
        <w:spacing w:before="0" w:line="240" w:lineRule="auto"/>
        <w:rPr>
          <w:rFonts w:ascii="Times New Roman" w:hAnsi="Times New Roman"/>
          <w:color w:val="auto"/>
        </w:rPr>
      </w:pPr>
      <w:bookmarkStart w:id="1" w:name="_Toc466318596"/>
      <w:r w:rsidRPr="00EE4A0A">
        <w:rPr>
          <w:rFonts w:ascii="Times New Roman" w:hAnsi="Times New Roman"/>
          <w:color w:val="auto"/>
        </w:rPr>
        <w:t>Instruction to bidders</w:t>
      </w:r>
      <w:bookmarkEnd w:id="1"/>
    </w:p>
    <w:p w:rsidR="00EB209A" w:rsidRPr="00EE4A0A" w:rsidRDefault="00EB209A" w:rsidP="00125BEF">
      <w:pPr>
        <w:spacing w:after="0" w:line="240" w:lineRule="auto"/>
        <w:rPr>
          <w:rFonts w:ascii="Times New Roman" w:hAnsi="Times New Roman"/>
        </w:rPr>
      </w:pPr>
    </w:p>
    <w:p w:rsidR="008067C2" w:rsidRPr="00344C85" w:rsidRDefault="008067C2" w:rsidP="008067C2">
      <w:pPr>
        <w:autoSpaceDE w:val="0"/>
        <w:autoSpaceDN w:val="0"/>
        <w:adjustRightInd w:val="0"/>
        <w:spacing w:after="0" w:line="312" w:lineRule="auto"/>
        <w:jc w:val="both"/>
        <w:rPr>
          <w:rFonts w:ascii="Times New Roman" w:hAnsi="Times New Roman"/>
        </w:rPr>
      </w:pPr>
      <w:r w:rsidRPr="00344C85">
        <w:rPr>
          <w:rFonts w:ascii="Times New Roman" w:hAnsi="Times New Roman"/>
        </w:rPr>
        <w:t xml:space="preserve">PSDF will follow Punjab Procurement Regulatory Authority (PPRA) Rules </w:t>
      </w:r>
      <w:r>
        <w:rPr>
          <w:rFonts w:ascii="Times New Roman" w:hAnsi="Times New Roman"/>
        </w:rPr>
        <w:t xml:space="preserve">2014 </w:t>
      </w:r>
      <w:r w:rsidRPr="00344C85">
        <w:rPr>
          <w:rFonts w:ascii="Times New Roman" w:hAnsi="Times New Roman"/>
        </w:rPr>
        <w:t xml:space="preserve">for the entire bidding process. The selection of legal firm will be based on Quality </w:t>
      </w:r>
      <w:r>
        <w:rPr>
          <w:rFonts w:ascii="Times New Roman" w:hAnsi="Times New Roman"/>
        </w:rPr>
        <w:t xml:space="preserve">Cost </w:t>
      </w:r>
      <w:r w:rsidRPr="00344C85">
        <w:rPr>
          <w:rFonts w:ascii="Times New Roman" w:hAnsi="Times New Roman"/>
        </w:rPr>
        <w:t>Based Selection method. PSDF will adopt single stage two envelopes bidding procedure to call for proposals.</w:t>
      </w:r>
    </w:p>
    <w:p w:rsidR="008067C2" w:rsidRPr="00344C85" w:rsidRDefault="008067C2" w:rsidP="008067C2">
      <w:pPr>
        <w:autoSpaceDE w:val="0"/>
        <w:autoSpaceDN w:val="0"/>
        <w:adjustRightInd w:val="0"/>
        <w:spacing w:after="0" w:line="312" w:lineRule="auto"/>
        <w:jc w:val="both"/>
        <w:rPr>
          <w:rFonts w:ascii="Times New Roman" w:hAnsi="Times New Roman"/>
        </w:rPr>
      </w:pPr>
      <w:r w:rsidRPr="00344C85">
        <w:rPr>
          <w:rFonts w:ascii="Times New Roman" w:hAnsi="Times New Roman"/>
        </w:rPr>
        <w:t xml:space="preserve"> </w:t>
      </w:r>
    </w:p>
    <w:p w:rsidR="008067C2" w:rsidRPr="00344C85" w:rsidRDefault="008067C2" w:rsidP="008067C2">
      <w:pPr>
        <w:autoSpaceDE w:val="0"/>
        <w:autoSpaceDN w:val="0"/>
        <w:adjustRightInd w:val="0"/>
        <w:spacing w:after="0" w:line="312" w:lineRule="auto"/>
        <w:jc w:val="both"/>
        <w:rPr>
          <w:rFonts w:ascii="Times New Roman" w:hAnsi="Times New Roman"/>
        </w:rPr>
      </w:pPr>
      <w:r w:rsidRPr="003D7851">
        <w:rPr>
          <w:rFonts w:ascii="Times New Roman" w:hAnsi="Times New Roman"/>
        </w:rPr>
        <w:t xml:space="preserve">The bid shall be a single package consisting of two separate envelopes, containing separately the financial and the technical proposals. The envelopes shall be marked as “Financial Proposal” and “Technical Proposal”. In the first instance, the “Technical Proposal” shall be opened and the envelope marked as “Financial Proposal” shall be retained unopened in the custody of the PSDF. The PSDF shall evaluate the technical proposal in the manner prescribed in the section - </w:t>
      </w:r>
      <w:r>
        <w:rPr>
          <w:rFonts w:ascii="Times New Roman" w:hAnsi="Times New Roman"/>
        </w:rPr>
        <w:t>7</w:t>
      </w:r>
      <w:r w:rsidRPr="003D7851">
        <w:rPr>
          <w:rFonts w:ascii="Times New Roman" w:hAnsi="Times New Roman"/>
        </w:rPr>
        <w:t xml:space="preserve"> given in the document, without reference to the price and shall reject any proposal which does not conform to the specified requirements. During the technical evaluation no amendments in the technical proposal shall be permitted. After the evaluation and approval of the technical proposals, the PSDF shall open the financial proposals of the technically accepted bids, publically at a time, date and venue announced and communicated to the bidders in advance, within the bid validity period. The financial bids found technically nonresponsive shall be returned un-opened to the respective bidders.</w:t>
      </w:r>
      <w:r w:rsidRPr="003D7851">
        <w:rPr>
          <w:rFonts w:ascii="Times New Roman" w:hAnsi="Times New Roman"/>
          <w:lang w:val="en-US"/>
        </w:rPr>
        <w:t xml:space="preserve"> </w:t>
      </w:r>
      <w:r w:rsidRPr="00344C85">
        <w:rPr>
          <w:rFonts w:ascii="Times New Roman" w:hAnsi="Times New Roman"/>
          <w:lang w:val="en-US"/>
        </w:rPr>
        <w:t>The technical and financial proposal will be evaluated on the basis of PSDF evaluation criteria as provided in section “Technical Proposal” and “Financial Proposal” of the document.</w:t>
      </w:r>
    </w:p>
    <w:p w:rsidR="008067C2" w:rsidRDefault="008067C2" w:rsidP="00A46304">
      <w:pPr>
        <w:autoSpaceDE w:val="0"/>
        <w:autoSpaceDN w:val="0"/>
        <w:adjustRightInd w:val="0"/>
        <w:spacing w:after="0" w:line="312" w:lineRule="auto"/>
        <w:jc w:val="both"/>
        <w:rPr>
          <w:rFonts w:ascii="Times New Roman" w:hAnsi="Times New Roman"/>
        </w:rPr>
      </w:pPr>
    </w:p>
    <w:p w:rsidR="008D320E" w:rsidRPr="00EE4A0A" w:rsidRDefault="00D87F20" w:rsidP="009C4A2F">
      <w:pPr>
        <w:pStyle w:val="Heading1"/>
        <w:numPr>
          <w:ilvl w:val="0"/>
          <w:numId w:val="2"/>
        </w:numPr>
        <w:spacing w:before="200" w:line="240" w:lineRule="auto"/>
        <w:ind w:left="360" w:firstLine="0"/>
        <w:rPr>
          <w:rFonts w:ascii="Times New Roman" w:hAnsi="Times New Roman"/>
          <w:color w:val="000000"/>
        </w:rPr>
      </w:pPr>
      <w:bookmarkStart w:id="2" w:name="_Toc466318597"/>
      <w:r w:rsidRPr="00EE4A0A">
        <w:rPr>
          <w:rFonts w:ascii="Times New Roman" w:hAnsi="Times New Roman"/>
          <w:color w:val="000000"/>
        </w:rPr>
        <w:t>C</w:t>
      </w:r>
      <w:r w:rsidR="00C75DB0" w:rsidRPr="00EE4A0A">
        <w:rPr>
          <w:rFonts w:ascii="Times New Roman" w:hAnsi="Times New Roman"/>
          <w:color w:val="000000"/>
        </w:rPr>
        <w:t>onditions for eligibi</w:t>
      </w:r>
      <w:r w:rsidR="00C01149" w:rsidRPr="00EE4A0A">
        <w:rPr>
          <w:rFonts w:ascii="Times New Roman" w:hAnsi="Times New Roman"/>
          <w:color w:val="000000"/>
        </w:rPr>
        <w:t>lity</w:t>
      </w:r>
      <w:bookmarkEnd w:id="2"/>
    </w:p>
    <w:p w:rsidR="00980ABC" w:rsidRPr="00EE4A0A" w:rsidRDefault="00684D26" w:rsidP="00A848A2">
      <w:pPr>
        <w:spacing w:after="0" w:line="240" w:lineRule="auto"/>
        <w:rPr>
          <w:rFonts w:ascii="Times New Roman" w:hAnsi="Times New Roman"/>
        </w:rPr>
      </w:pPr>
      <w:r w:rsidRPr="00EE4A0A">
        <w:rPr>
          <w:rFonts w:ascii="Times New Roman" w:hAnsi="Times New Roman"/>
        </w:rPr>
        <w:t xml:space="preserve"> </w:t>
      </w:r>
    </w:p>
    <w:p w:rsidR="001C40E0" w:rsidRPr="00EE4A0A" w:rsidRDefault="00BC63F4" w:rsidP="00980ABC">
      <w:pPr>
        <w:rPr>
          <w:rFonts w:ascii="Times New Roman" w:hAnsi="Times New Roman"/>
          <w:sz w:val="24"/>
          <w:szCs w:val="24"/>
        </w:rPr>
      </w:pPr>
      <w:r w:rsidRPr="00EE4A0A">
        <w:rPr>
          <w:rFonts w:ascii="Times New Roman" w:hAnsi="Times New Roman"/>
          <w:sz w:val="24"/>
          <w:szCs w:val="24"/>
        </w:rPr>
        <w:t xml:space="preserve">The successful bidder, fulfilling the following criteria, will be considered as eligible bidder for the bidding process of </w:t>
      </w:r>
      <w:r w:rsidR="00814730">
        <w:rPr>
          <w:rFonts w:ascii="Times New Roman" w:hAnsi="Times New Roman"/>
          <w:sz w:val="24"/>
          <w:szCs w:val="24"/>
        </w:rPr>
        <w:t>up-gradation of existing database management system (DBMS)</w:t>
      </w:r>
      <w:r w:rsidRPr="00EE4A0A">
        <w:rPr>
          <w:rFonts w:ascii="Times New Roman" w:hAnsi="Times New Roman"/>
          <w:sz w:val="24"/>
          <w:szCs w:val="24"/>
        </w:rPr>
        <w:t>;</w:t>
      </w:r>
    </w:p>
    <w:p w:rsidR="00310742" w:rsidRPr="00EE4A0A" w:rsidRDefault="00310742" w:rsidP="009C4A2F">
      <w:pPr>
        <w:pStyle w:val="ListParagraph"/>
        <w:numPr>
          <w:ilvl w:val="0"/>
          <w:numId w:val="3"/>
        </w:numPr>
        <w:spacing w:after="0" w:line="312" w:lineRule="auto"/>
        <w:jc w:val="both"/>
        <w:rPr>
          <w:rFonts w:ascii="Times New Roman" w:hAnsi="Times New Roman" w:cs="Times New Roman"/>
          <w:bCs/>
          <w:color w:val="000000"/>
        </w:rPr>
      </w:pPr>
      <w:r w:rsidRPr="00EE4A0A">
        <w:rPr>
          <w:rFonts w:ascii="Times New Roman" w:hAnsi="Times New Roman" w:cs="Times New Roman"/>
          <w:bCs/>
          <w:color w:val="000000"/>
        </w:rPr>
        <w:t xml:space="preserve">Must be the </w:t>
      </w:r>
      <w:r w:rsidR="00C2439B">
        <w:rPr>
          <w:rFonts w:ascii="Times New Roman" w:hAnsi="Times New Roman" w:cs="Times New Roman"/>
          <w:bCs/>
          <w:color w:val="000000"/>
        </w:rPr>
        <w:t>registered</w:t>
      </w:r>
      <w:r w:rsidRPr="00EE4A0A">
        <w:rPr>
          <w:rFonts w:ascii="Times New Roman" w:hAnsi="Times New Roman" w:cs="Times New Roman"/>
          <w:bCs/>
          <w:color w:val="000000"/>
        </w:rPr>
        <w:t xml:space="preserve"> </w:t>
      </w:r>
      <w:r w:rsidR="00C2439B">
        <w:rPr>
          <w:rFonts w:ascii="Times New Roman" w:hAnsi="Times New Roman" w:cs="Times New Roman"/>
          <w:bCs/>
          <w:color w:val="000000"/>
        </w:rPr>
        <w:t>p</w:t>
      </w:r>
      <w:r w:rsidRPr="00EE4A0A">
        <w:rPr>
          <w:rFonts w:ascii="Times New Roman" w:hAnsi="Times New Roman" w:cs="Times New Roman"/>
          <w:bCs/>
          <w:color w:val="000000"/>
        </w:rPr>
        <w:t xml:space="preserve">artner of </w:t>
      </w:r>
      <w:r w:rsidR="00C2439B">
        <w:rPr>
          <w:rFonts w:ascii="Times New Roman" w:hAnsi="Times New Roman" w:cs="Times New Roman"/>
          <w:bCs/>
          <w:color w:val="000000"/>
        </w:rPr>
        <w:t>q</w:t>
      </w:r>
      <w:r w:rsidRPr="00EE4A0A">
        <w:rPr>
          <w:rFonts w:ascii="Times New Roman" w:hAnsi="Times New Roman" w:cs="Times New Roman"/>
          <w:bCs/>
          <w:color w:val="000000"/>
        </w:rPr>
        <w:t xml:space="preserve">uoted </w:t>
      </w:r>
      <w:r w:rsidR="00C2439B">
        <w:rPr>
          <w:rFonts w:ascii="Times New Roman" w:hAnsi="Times New Roman" w:cs="Times New Roman"/>
          <w:bCs/>
          <w:color w:val="000000"/>
        </w:rPr>
        <w:t>b</w:t>
      </w:r>
      <w:r w:rsidRPr="00EE4A0A">
        <w:rPr>
          <w:rFonts w:ascii="Times New Roman" w:hAnsi="Times New Roman" w:cs="Times New Roman"/>
          <w:bCs/>
          <w:color w:val="000000"/>
        </w:rPr>
        <w:t>rand in Pakistan (copy of partner certificate is required)</w:t>
      </w:r>
    </w:p>
    <w:p w:rsidR="00310742" w:rsidRPr="00EE4A0A" w:rsidRDefault="00310742" w:rsidP="009C4A2F">
      <w:pPr>
        <w:pStyle w:val="ListParagraph"/>
        <w:numPr>
          <w:ilvl w:val="0"/>
          <w:numId w:val="3"/>
        </w:numPr>
        <w:spacing w:after="0" w:line="312" w:lineRule="auto"/>
        <w:jc w:val="both"/>
        <w:rPr>
          <w:rFonts w:ascii="Times New Roman" w:hAnsi="Times New Roman" w:cs="Times New Roman"/>
          <w:bCs/>
          <w:color w:val="000000"/>
        </w:rPr>
      </w:pPr>
      <w:r w:rsidRPr="00EE4A0A">
        <w:rPr>
          <w:rFonts w:ascii="Times New Roman" w:hAnsi="Times New Roman" w:cs="Times New Roman"/>
          <w:bCs/>
          <w:color w:val="000000"/>
        </w:rPr>
        <w:t xml:space="preserve">Principle office must be in Pakistan from last 5 years with local warranty (signed declaration on principle letter head is required) </w:t>
      </w:r>
    </w:p>
    <w:p w:rsidR="00310742" w:rsidRPr="00EE4A0A" w:rsidRDefault="00310742" w:rsidP="009C4A2F">
      <w:pPr>
        <w:pStyle w:val="ListParagraph"/>
        <w:numPr>
          <w:ilvl w:val="0"/>
          <w:numId w:val="3"/>
        </w:numPr>
        <w:spacing w:after="0" w:line="312" w:lineRule="auto"/>
        <w:jc w:val="both"/>
        <w:rPr>
          <w:rFonts w:ascii="Times New Roman" w:hAnsi="Times New Roman" w:cs="Times New Roman"/>
          <w:bCs/>
          <w:color w:val="000000"/>
        </w:rPr>
      </w:pPr>
      <w:r w:rsidRPr="00EE4A0A">
        <w:rPr>
          <w:rFonts w:ascii="Times New Roman" w:hAnsi="Times New Roman" w:cs="Times New Roman"/>
          <w:bCs/>
          <w:color w:val="000000"/>
        </w:rPr>
        <w:t xml:space="preserve">Must be </w:t>
      </w:r>
      <w:r w:rsidR="00C2439B">
        <w:rPr>
          <w:rFonts w:ascii="Times New Roman" w:hAnsi="Times New Roman" w:cs="Times New Roman"/>
          <w:bCs/>
          <w:color w:val="000000"/>
        </w:rPr>
        <w:t>an a</w:t>
      </w:r>
      <w:r w:rsidRPr="00EE4A0A">
        <w:rPr>
          <w:rFonts w:ascii="Times New Roman" w:hAnsi="Times New Roman" w:cs="Times New Roman"/>
          <w:bCs/>
          <w:color w:val="000000"/>
        </w:rPr>
        <w:t xml:space="preserve">uthorized service </w:t>
      </w:r>
      <w:r w:rsidR="00C2439B">
        <w:rPr>
          <w:rFonts w:ascii="Times New Roman" w:hAnsi="Times New Roman" w:cs="Times New Roman"/>
          <w:bCs/>
          <w:color w:val="000000"/>
        </w:rPr>
        <w:t>p</w:t>
      </w:r>
      <w:r w:rsidRPr="00EE4A0A">
        <w:rPr>
          <w:rFonts w:ascii="Times New Roman" w:hAnsi="Times New Roman" w:cs="Times New Roman"/>
          <w:bCs/>
          <w:color w:val="000000"/>
        </w:rPr>
        <w:t>rovider of quoted brand (copy of certificate is required)</w:t>
      </w:r>
    </w:p>
    <w:p w:rsidR="00310742" w:rsidRPr="00EE4A0A" w:rsidRDefault="00310742" w:rsidP="009C4A2F">
      <w:pPr>
        <w:pStyle w:val="ListParagraph"/>
        <w:numPr>
          <w:ilvl w:val="0"/>
          <w:numId w:val="3"/>
        </w:numPr>
        <w:spacing w:after="0" w:line="312" w:lineRule="auto"/>
        <w:jc w:val="both"/>
        <w:rPr>
          <w:rFonts w:ascii="Times New Roman" w:hAnsi="Times New Roman" w:cs="Times New Roman"/>
          <w:bCs/>
          <w:color w:val="000000"/>
        </w:rPr>
      </w:pPr>
      <w:r w:rsidRPr="00EE4A0A">
        <w:rPr>
          <w:rFonts w:ascii="Times New Roman" w:hAnsi="Times New Roman" w:cs="Times New Roman"/>
          <w:bCs/>
          <w:color w:val="000000"/>
        </w:rPr>
        <w:t xml:space="preserve">Should have </w:t>
      </w:r>
      <w:r w:rsidR="00C2439B">
        <w:rPr>
          <w:rFonts w:ascii="Times New Roman" w:hAnsi="Times New Roman" w:cs="Times New Roman"/>
          <w:bCs/>
          <w:color w:val="000000"/>
        </w:rPr>
        <w:t>t</w:t>
      </w:r>
      <w:r w:rsidRPr="00EE4A0A">
        <w:rPr>
          <w:rFonts w:ascii="Times New Roman" w:hAnsi="Times New Roman" w:cs="Times New Roman"/>
          <w:bCs/>
          <w:color w:val="000000"/>
        </w:rPr>
        <w:t xml:space="preserve">echnical team and staff for </w:t>
      </w:r>
      <w:r w:rsidR="00C2439B">
        <w:rPr>
          <w:rFonts w:ascii="Times New Roman" w:hAnsi="Times New Roman" w:cs="Times New Roman"/>
          <w:bCs/>
          <w:color w:val="000000"/>
        </w:rPr>
        <w:t>after sales s</w:t>
      </w:r>
      <w:r w:rsidRPr="00EE4A0A">
        <w:rPr>
          <w:rFonts w:ascii="Times New Roman" w:hAnsi="Times New Roman" w:cs="Times New Roman"/>
          <w:bCs/>
          <w:color w:val="000000"/>
        </w:rPr>
        <w:t>ervices and support (list of team on signed letter head is required)</w:t>
      </w:r>
    </w:p>
    <w:p w:rsidR="00310742" w:rsidRPr="00EE4A0A" w:rsidRDefault="00C2439B" w:rsidP="009C4A2F">
      <w:pPr>
        <w:pStyle w:val="ListParagraph"/>
        <w:numPr>
          <w:ilvl w:val="0"/>
          <w:numId w:val="3"/>
        </w:numPr>
        <w:spacing w:after="0" w:line="312" w:lineRule="auto"/>
        <w:jc w:val="both"/>
        <w:rPr>
          <w:rFonts w:ascii="Times New Roman" w:hAnsi="Times New Roman" w:cs="Times New Roman"/>
          <w:bCs/>
          <w:color w:val="000000"/>
        </w:rPr>
      </w:pPr>
      <w:r>
        <w:rPr>
          <w:rFonts w:ascii="Times New Roman" w:hAnsi="Times New Roman" w:cs="Times New Roman"/>
          <w:bCs/>
          <w:color w:val="000000"/>
        </w:rPr>
        <w:t>At l</w:t>
      </w:r>
      <w:r w:rsidR="00310742" w:rsidRPr="00EE4A0A">
        <w:rPr>
          <w:rFonts w:ascii="Times New Roman" w:hAnsi="Times New Roman" w:cs="Times New Roman"/>
          <w:bCs/>
          <w:color w:val="000000"/>
        </w:rPr>
        <w:t xml:space="preserve">east </w:t>
      </w:r>
      <w:r w:rsidR="00FE29CF">
        <w:rPr>
          <w:rFonts w:ascii="Times New Roman" w:hAnsi="Times New Roman" w:cs="Times New Roman"/>
          <w:bCs/>
          <w:color w:val="000000"/>
        </w:rPr>
        <w:t>10</w:t>
      </w:r>
      <w:r w:rsidR="00310742" w:rsidRPr="00EE4A0A">
        <w:rPr>
          <w:rFonts w:ascii="Times New Roman" w:hAnsi="Times New Roman" w:cs="Times New Roman"/>
          <w:bCs/>
          <w:color w:val="000000"/>
        </w:rPr>
        <w:t xml:space="preserve"> </w:t>
      </w:r>
      <w:r>
        <w:rPr>
          <w:rFonts w:ascii="Times New Roman" w:hAnsi="Times New Roman" w:cs="Times New Roman"/>
          <w:bCs/>
          <w:color w:val="000000"/>
        </w:rPr>
        <w:t>y</w:t>
      </w:r>
      <w:r w:rsidR="00310742" w:rsidRPr="00EE4A0A">
        <w:rPr>
          <w:rFonts w:ascii="Times New Roman" w:hAnsi="Times New Roman" w:cs="Times New Roman"/>
          <w:bCs/>
          <w:color w:val="000000"/>
        </w:rPr>
        <w:t xml:space="preserve">ears of </w:t>
      </w:r>
      <w:r>
        <w:rPr>
          <w:rFonts w:ascii="Times New Roman" w:hAnsi="Times New Roman" w:cs="Times New Roman"/>
          <w:bCs/>
          <w:color w:val="000000"/>
        </w:rPr>
        <w:t>e</w:t>
      </w:r>
      <w:r w:rsidR="00310742" w:rsidRPr="00EE4A0A">
        <w:rPr>
          <w:rFonts w:ascii="Times New Roman" w:hAnsi="Times New Roman" w:cs="Times New Roman"/>
          <w:bCs/>
          <w:color w:val="000000"/>
        </w:rPr>
        <w:t>xperience</w:t>
      </w:r>
      <w:r w:rsidR="003C1407" w:rsidRPr="00EE4A0A">
        <w:rPr>
          <w:rFonts w:ascii="Times New Roman" w:hAnsi="Times New Roman" w:cs="Times New Roman"/>
          <w:bCs/>
          <w:color w:val="000000"/>
        </w:rPr>
        <w:t xml:space="preserve"> </w:t>
      </w:r>
      <w:r w:rsidR="00310742" w:rsidRPr="00EE4A0A">
        <w:rPr>
          <w:rFonts w:ascii="Times New Roman" w:hAnsi="Times New Roman" w:cs="Times New Roman"/>
          <w:bCs/>
          <w:color w:val="000000"/>
        </w:rPr>
        <w:t xml:space="preserve">in the market for quoting same brand (signed declaration / experience letter from principle is required) </w:t>
      </w:r>
    </w:p>
    <w:p w:rsidR="00310742" w:rsidRPr="00EE4A0A" w:rsidRDefault="00310742" w:rsidP="009C4A2F">
      <w:pPr>
        <w:pStyle w:val="ListParagraph"/>
        <w:numPr>
          <w:ilvl w:val="0"/>
          <w:numId w:val="3"/>
        </w:numPr>
        <w:spacing w:after="0" w:line="312" w:lineRule="auto"/>
        <w:jc w:val="both"/>
        <w:rPr>
          <w:rFonts w:ascii="Times New Roman" w:hAnsi="Times New Roman" w:cs="Times New Roman"/>
          <w:bCs/>
          <w:color w:val="000000"/>
        </w:rPr>
      </w:pPr>
      <w:r w:rsidRPr="00EE4A0A">
        <w:rPr>
          <w:rFonts w:ascii="Times New Roman" w:hAnsi="Times New Roman" w:cs="Times New Roman"/>
          <w:bCs/>
          <w:color w:val="000000"/>
        </w:rPr>
        <w:lastRenderedPageBreak/>
        <w:t xml:space="preserve">Must </w:t>
      </w:r>
      <w:r w:rsidR="007A7030" w:rsidRPr="00EE4A0A">
        <w:rPr>
          <w:rFonts w:ascii="Times New Roman" w:hAnsi="Times New Roman" w:cs="Times New Roman"/>
          <w:bCs/>
          <w:color w:val="000000"/>
        </w:rPr>
        <w:t xml:space="preserve">have </w:t>
      </w:r>
      <w:r w:rsidR="00FE29CF">
        <w:rPr>
          <w:rFonts w:ascii="Times New Roman" w:hAnsi="Times New Roman" w:cs="Times New Roman"/>
          <w:bCs/>
          <w:color w:val="000000"/>
        </w:rPr>
        <w:t xml:space="preserve">local </w:t>
      </w:r>
      <w:r w:rsidR="007A7030" w:rsidRPr="00EE4A0A">
        <w:rPr>
          <w:rFonts w:ascii="Times New Roman" w:hAnsi="Times New Roman" w:cs="Times New Roman"/>
          <w:bCs/>
          <w:color w:val="000000"/>
        </w:rPr>
        <w:t>office in Lahore, (details of offices in company profile or on signed letter head is required)</w:t>
      </w:r>
      <w:r w:rsidRPr="00EE4A0A">
        <w:rPr>
          <w:rFonts w:ascii="Times New Roman" w:hAnsi="Times New Roman" w:cs="Times New Roman"/>
          <w:bCs/>
          <w:color w:val="000000"/>
        </w:rPr>
        <w:t xml:space="preserve"> </w:t>
      </w:r>
    </w:p>
    <w:p w:rsidR="00D82A2A" w:rsidRPr="00EE4A0A" w:rsidRDefault="000E5949" w:rsidP="009C4A2F">
      <w:pPr>
        <w:pStyle w:val="ListParagraph"/>
        <w:numPr>
          <w:ilvl w:val="0"/>
          <w:numId w:val="3"/>
        </w:numPr>
        <w:spacing w:after="0" w:line="312" w:lineRule="auto"/>
        <w:jc w:val="both"/>
        <w:rPr>
          <w:rFonts w:ascii="Times New Roman" w:hAnsi="Times New Roman" w:cs="Times New Roman"/>
        </w:rPr>
      </w:pPr>
      <w:r w:rsidRPr="00EE4A0A">
        <w:rPr>
          <w:rFonts w:ascii="Times New Roman" w:hAnsi="Times New Roman" w:cs="Times New Roman"/>
        </w:rPr>
        <w:t>Certificate of Registration / Incorporation</w:t>
      </w:r>
      <w:r w:rsidR="009C47DD" w:rsidRPr="00EE4A0A">
        <w:rPr>
          <w:rFonts w:ascii="Times New Roman" w:hAnsi="Times New Roman" w:cs="Times New Roman"/>
        </w:rPr>
        <w:t xml:space="preserve"> (Copy </w:t>
      </w:r>
      <w:r w:rsidR="007A7030" w:rsidRPr="00EE4A0A">
        <w:rPr>
          <w:rFonts w:ascii="Times New Roman" w:hAnsi="Times New Roman" w:cs="Times New Roman"/>
        </w:rPr>
        <w:t xml:space="preserve">of certificate is </w:t>
      </w:r>
      <w:r w:rsidR="009C47DD" w:rsidRPr="00EE4A0A">
        <w:rPr>
          <w:rFonts w:ascii="Times New Roman" w:hAnsi="Times New Roman" w:cs="Times New Roman"/>
        </w:rPr>
        <w:t>required)</w:t>
      </w:r>
    </w:p>
    <w:p w:rsidR="000E5949" w:rsidRPr="00EE4A0A" w:rsidRDefault="000E5949" w:rsidP="009C4A2F">
      <w:pPr>
        <w:pStyle w:val="ListParagraph"/>
        <w:numPr>
          <w:ilvl w:val="0"/>
          <w:numId w:val="3"/>
        </w:numPr>
        <w:spacing w:after="0" w:line="312" w:lineRule="auto"/>
        <w:jc w:val="both"/>
        <w:rPr>
          <w:rFonts w:ascii="Times New Roman" w:hAnsi="Times New Roman" w:cs="Times New Roman"/>
        </w:rPr>
      </w:pPr>
      <w:r w:rsidRPr="00EE4A0A">
        <w:rPr>
          <w:rFonts w:ascii="Times New Roman" w:hAnsi="Times New Roman" w:cs="Times New Roman"/>
        </w:rPr>
        <w:t xml:space="preserve">Affidavit </w:t>
      </w:r>
      <w:r w:rsidR="009C47DD" w:rsidRPr="00EE4A0A">
        <w:rPr>
          <w:rFonts w:ascii="Times New Roman" w:hAnsi="Times New Roman" w:cs="Times New Roman"/>
        </w:rPr>
        <w:t xml:space="preserve">on stamp paper, </w:t>
      </w:r>
      <w:r w:rsidRPr="00EE4A0A">
        <w:rPr>
          <w:rFonts w:ascii="Times New Roman" w:hAnsi="Times New Roman" w:cs="Times New Roman"/>
        </w:rPr>
        <w:t>declaring that the company is not black listed by any Govt. agency / authority</w:t>
      </w:r>
      <w:r w:rsidR="009C47DD" w:rsidRPr="00EE4A0A">
        <w:rPr>
          <w:rFonts w:ascii="Times New Roman" w:hAnsi="Times New Roman" w:cs="Times New Roman"/>
        </w:rPr>
        <w:t xml:space="preserve"> (Original required)</w:t>
      </w:r>
    </w:p>
    <w:p w:rsidR="00D67F0A" w:rsidRPr="00EE4A0A" w:rsidRDefault="005D5DF6" w:rsidP="009C4A2F">
      <w:pPr>
        <w:pStyle w:val="ListParagraph"/>
        <w:numPr>
          <w:ilvl w:val="0"/>
          <w:numId w:val="3"/>
        </w:numPr>
        <w:spacing w:after="0" w:line="312" w:lineRule="auto"/>
        <w:jc w:val="both"/>
        <w:rPr>
          <w:rFonts w:ascii="Times New Roman" w:hAnsi="Times New Roman" w:cs="Times New Roman"/>
        </w:rPr>
      </w:pPr>
      <w:r w:rsidRPr="00EE4A0A">
        <w:rPr>
          <w:rFonts w:ascii="Times New Roman" w:hAnsi="Times New Roman" w:cs="Times New Roman"/>
        </w:rPr>
        <w:t>F</w:t>
      </w:r>
      <w:r w:rsidR="000E5949" w:rsidRPr="00EE4A0A">
        <w:rPr>
          <w:rFonts w:ascii="Times New Roman" w:hAnsi="Times New Roman" w:cs="Times New Roman"/>
        </w:rPr>
        <w:t>ST</w:t>
      </w:r>
      <w:r w:rsidRPr="00EE4A0A">
        <w:rPr>
          <w:rFonts w:ascii="Times New Roman" w:hAnsi="Times New Roman" w:cs="Times New Roman"/>
        </w:rPr>
        <w:t>/PST</w:t>
      </w:r>
      <w:r w:rsidR="000E5949" w:rsidRPr="00EE4A0A">
        <w:rPr>
          <w:rFonts w:ascii="Times New Roman" w:hAnsi="Times New Roman" w:cs="Times New Roman"/>
        </w:rPr>
        <w:t xml:space="preserve"> and Income Tax registration</w:t>
      </w:r>
      <w:r w:rsidR="009C47DD" w:rsidRPr="00EE4A0A">
        <w:rPr>
          <w:rFonts w:ascii="Times New Roman" w:hAnsi="Times New Roman" w:cs="Times New Roman"/>
        </w:rPr>
        <w:t xml:space="preserve"> (Cop</w:t>
      </w:r>
      <w:r w:rsidR="00436D84" w:rsidRPr="00EE4A0A">
        <w:rPr>
          <w:rFonts w:ascii="Times New Roman" w:hAnsi="Times New Roman" w:cs="Times New Roman"/>
        </w:rPr>
        <w:t>ies are</w:t>
      </w:r>
      <w:r w:rsidR="009C47DD" w:rsidRPr="00EE4A0A">
        <w:rPr>
          <w:rFonts w:ascii="Times New Roman" w:hAnsi="Times New Roman" w:cs="Times New Roman"/>
        </w:rPr>
        <w:t xml:space="preserve"> required)</w:t>
      </w:r>
    </w:p>
    <w:p w:rsidR="00DC016D" w:rsidRPr="00EE4A0A" w:rsidRDefault="00DC016D" w:rsidP="009C4A2F">
      <w:pPr>
        <w:pStyle w:val="ListParagraph"/>
        <w:numPr>
          <w:ilvl w:val="0"/>
          <w:numId w:val="3"/>
        </w:numPr>
        <w:spacing w:after="0" w:line="312" w:lineRule="auto"/>
        <w:jc w:val="both"/>
        <w:rPr>
          <w:rFonts w:ascii="Times New Roman" w:hAnsi="Times New Roman" w:cs="Times New Roman"/>
        </w:rPr>
      </w:pPr>
      <w:r w:rsidRPr="00EE4A0A">
        <w:rPr>
          <w:rFonts w:ascii="Times New Roman" w:hAnsi="Times New Roman" w:cs="Times New Roman"/>
        </w:rPr>
        <w:t>Regular tax payer (copies of tax returns of last year</w:t>
      </w:r>
      <w:r w:rsidR="00FE29CF">
        <w:rPr>
          <w:rFonts w:ascii="Times New Roman" w:hAnsi="Times New Roman" w:cs="Times New Roman"/>
        </w:rPr>
        <w:t xml:space="preserve"> is </w:t>
      </w:r>
      <w:r w:rsidRPr="00EE4A0A">
        <w:rPr>
          <w:rFonts w:ascii="Times New Roman" w:hAnsi="Times New Roman" w:cs="Times New Roman"/>
        </w:rPr>
        <w:t>required)</w:t>
      </w:r>
    </w:p>
    <w:p w:rsidR="000E5949" w:rsidRPr="00EE4A0A" w:rsidRDefault="000E5949" w:rsidP="000E5949">
      <w:pPr>
        <w:pStyle w:val="ListParagraph"/>
        <w:spacing w:after="0" w:line="240" w:lineRule="auto"/>
        <w:ind w:left="1080"/>
        <w:jc w:val="both"/>
        <w:rPr>
          <w:rFonts w:ascii="Times New Roman" w:hAnsi="Times New Roman" w:cs="Times New Roman"/>
          <w:sz w:val="24"/>
          <w:szCs w:val="24"/>
        </w:rPr>
      </w:pPr>
    </w:p>
    <w:p w:rsidR="00507081" w:rsidRPr="00EE4A0A" w:rsidRDefault="00507081" w:rsidP="00507081">
      <w:pPr>
        <w:tabs>
          <w:tab w:val="left" w:pos="820"/>
        </w:tabs>
        <w:spacing w:after="0" w:line="312" w:lineRule="auto"/>
        <w:jc w:val="both"/>
        <w:rPr>
          <w:rFonts w:ascii="Times New Roman" w:hAnsi="Times New Roman"/>
        </w:rPr>
      </w:pPr>
      <w:r w:rsidRPr="00EE4A0A">
        <w:rPr>
          <w:rFonts w:ascii="Times New Roman" w:hAnsi="Times New Roman"/>
          <w:spacing w:val="-1"/>
        </w:rPr>
        <w:t>G</w:t>
      </w:r>
      <w:r w:rsidRPr="00EE4A0A">
        <w:rPr>
          <w:rFonts w:ascii="Times New Roman" w:hAnsi="Times New Roman"/>
        </w:rPr>
        <w:t>oods</w:t>
      </w:r>
      <w:r w:rsidRPr="00EE4A0A">
        <w:rPr>
          <w:rFonts w:ascii="Times New Roman" w:hAnsi="Times New Roman"/>
          <w:spacing w:val="13"/>
        </w:rPr>
        <w:t xml:space="preserve"> </w:t>
      </w:r>
      <w:r w:rsidRPr="00EE4A0A">
        <w:rPr>
          <w:rFonts w:ascii="Times New Roman" w:hAnsi="Times New Roman"/>
          <w:spacing w:val="-2"/>
        </w:rPr>
        <w:t>a</w:t>
      </w:r>
      <w:r w:rsidRPr="00EE4A0A">
        <w:rPr>
          <w:rFonts w:ascii="Times New Roman" w:hAnsi="Times New Roman"/>
        </w:rPr>
        <w:t>nd</w:t>
      </w:r>
      <w:r w:rsidRPr="00EE4A0A">
        <w:rPr>
          <w:rFonts w:ascii="Times New Roman" w:hAnsi="Times New Roman"/>
          <w:spacing w:val="12"/>
        </w:rPr>
        <w:t xml:space="preserve"> </w:t>
      </w:r>
      <w:r w:rsidRPr="00EE4A0A">
        <w:rPr>
          <w:rFonts w:ascii="Times New Roman" w:hAnsi="Times New Roman"/>
          <w:spacing w:val="-3"/>
        </w:rPr>
        <w:t>S</w:t>
      </w:r>
      <w:r w:rsidRPr="00EE4A0A">
        <w:rPr>
          <w:rFonts w:ascii="Times New Roman" w:hAnsi="Times New Roman"/>
        </w:rPr>
        <w:t>e</w:t>
      </w:r>
      <w:r w:rsidRPr="00EE4A0A">
        <w:rPr>
          <w:rFonts w:ascii="Times New Roman" w:hAnsi="Times New Roman"/>
          <w:spacing w:val="1"/>
        </w:rPr>
        <w:t>r</w:t>
      </w:r>
      <w:r w:rsidRPr="00EE4A0A">
        <w:rPr>
          <w:rFonts w:ascii="Times New Roman" w:hAnsi="Times New Roman"/>
          <w:spacing w:val="-2"/>
        </w:rPr>
        <w:t>v</w:t>
      </w:r>
      <w:r w:rsidRPr="00EE4A0A">
        <w:rPr>
          <w:rFonts w:ascii="Times New Roman" w:hAnsi="Times New Roman"/>
          <w:spacing w:val="1"/>
        </w:rPr>
        <w:t>i</w:t>
      </w:r>
      <w:r w:rsidRPr="00EE4A0A">
        <w:rPr>
          <w:rFonts w:ascii="Times New Roman" w:hAnsi="Times New Roman"/>
        </w:rPr>
        <w:t>c</w:t>
      </w:r>
      <w:r w:rsidRPr="00EE4A0A">
        <w:rPr>
          <w:rFonts w:ascii="Times New Roman" w:hAnsi="Times New Roman"/>
          <w:spacing w:val="-2"/>
        </w:rPr>
        <w:t>e</w:t>
      </w:r>
      <w:r w:rsidRPr="00EE4A0A">
        <w:rPr>
          <w:rFonts w:ascii="Times New Roman" w:hAnsi="Times New Roman"/>
        </w:rPr>
        <w:t>s</w:t>
      </w:r>
      <w:r w:rsidRPr="00EE4A0A">
        <w:rPr>
          <w:rFonts w:ascii="Times New Roman" w:hAnsi="Times New Roman"/>
          <w:spacing w:val="10"/>
        </w:rPr>
        <w:t xml:space="preserve"> </w:t>
      </w:r>
      <w:r w:rsidRPr="00EE4A0A">
        <w:rPr>
          <w:rFonts w:ascii="Times New Roman" w:hAnsi="Times New Roman"/>
        </w:rPr>
        <w:t>can</w:t>
      </w:r>
      <w:r w:rsidRPr="00EE4A0A">
        <w:rPr>
          <w:rFonts w:ascii="Times New Roman" w:hAnsi="Times New Roman"/>
          <w:spacing w:val="9"/>
        </w:rPr>
        <w:t xml:space="preserve"> </w:t>
      </w:r>
      <w:r w:rsidRPr="00EE4A0A">
        <w:rPr>
          <w:rFonts w:ascii="Times New Roman" w:hAnsi="Times New Roman"/>
        </w:rPr>
        <w:t>o</w:t>
      </w:r>
      <w:r w:rsidRPr="00EE4A0A">
        <w:rPr>
          <w:rFonts w:ascii="Times New Roman" w:hAnsi="Times New Roman"/>
          <w:spacing w:val="-2"/>
        </w:rPr>
        <w:t>n</w:t>
      </w:r>
      <w:r w:rsidRPr="00EE4A0A">
        <w:rPr>
          <w:rFonts w:ascii="Times New Roman" w:hAnsi="Times New Roman"/>
          <w:spacing w:val="1"/>
        </w:rPr>
        <w:t>l</w:t>
      </w:r>
      <w:r w:rsidRPr="00EE4A0A">
        <w:rPr>
          <w:rFonts w:ascii="Times New Roman" w:hAnsi="Times New Roman"/>
        </w:rPr>
        <w:t>y</w:t>
      </w:r>
      <w:r w:rsidRPr="00EE4A0A">
        <w:rPr>
          <w:rFonts w:ascii="Times New Roman" w:hAnsi="Times New Roman"/>
          <w:spacing w:val="9"/>
        </w:rPr>
        <w:t xml:space="preserve"> </w:t>
      </w:r>
      <w:r w:rsidRPr="00EE4A0A">
        <w:rPr>
          <w:rFonts w:ascii="Times New Roman" w:hAnsi="Times New Roman"/>
        </w:rPr>
        <w:t>be</w:t>
      </w:r>
      <w:r w:rsidRPr="00EE4A0A">
        <w:rPr>
          <w:rFonts w:ascii="Times New Roman" w:hAnsi="Times New Roman"/>
          <w:spacing w:val="10"/>
        </w:rPr>
        <w:t xml:space="preserve"> </w:t>
      </w:r>
      <w:r w:rsidRPr="00EE4A0A">
        <w:rPr>
          <w:rFonts w:ascii="Times New Roman" w:hAnsi="Times New Roman"/>
        </w:rPr>
        <w:t>sup</w:t>
      </w:r>
      <w:r w:rsidRPr="00EE4A0A">
        <w:rPr>
          <w:rFonts w:ascii="Times New Roman" w:hAnsi="Times New Roman"/>
          <w:spacing w:val="-2"/>
        </w:rPr>
        <w:t>p</w:t>
      </w:r>
      <w:r w:rsidRPr="00EE4A0A">
        <w:rPr>
          <w:rFonts w:ascii="Times New Roman" w:hAnsi="Times New Roman"/>
          <w:spacing w:val="1"/>
        </w:rPr>
        <w:t>li</w:t>
      </w:r>
      <w:r w:rsidRPr="00EE4A0A">
        <w:rPr>
          <w:rFonts w:ascii="Times New Roman" w:hAnsi="Times New Roman"/>
          <w:spacing w:val="-2"/>
        </w:rPr>
        <w:t>e</w:t>
      </w:r>
      <w:r w:rsidRPr="00EE4A0A">
        <w:rPr>
          <w:rFonts w:ascii="Times New Roman" w:hAnsi="Times New Roman"/>
        </w:rPr>
        <w:t>d</w:t>
      </w:r>
      <w:r w:rsidRPr="00EE4A0A">
        <w:rPr>
          <w:rFonts w:ascii="Times New Roman" w:hAnsi="Times New Roman"/>
          <w:spacing w:val="9"/>
        </w:rPr>
        <w:t xml:space="preserve"> </w:t>
      </w:r>
      <w:r w:rsidRPr="00EE4A0A">
        <w:rPr>
          <w:rFonts w:ascii="Times New Roman" w:hAnsi="Times New Roman"/>
        </w:rPr>
        <w:t>/</w:t>
      </w:r>
      <w:r w:rsidRPr="00EE4A0A">
        <w:rPr>
          <w:rFonts w:ascii="Times New Roman" w:hAnsi="Times New Roman"/>
          <w:spacing w:val="13"/>
        </w:rPr>
        <w:t xml:space="preserve"> </w:t>
      </w:r>
      <w:r w:rsidRPr="00EE4A0A">
        <w:rPr>
          <w:rFonts w:ascii="Times New Roman" w:hAnsi="Times New Roman"/>
          <w:spacing w:val="-2"/>
        </w:rPr>
        <w:t>s</w:t>
      </w:r>
      <w:r w:rsidRPr="00EE4A0A">
        <w:rPr>
          <w:rFonts w:ascii="Times New Roman" w:hAnsi="Times New Roman"/>
        </w:rPr>
        <w:t>ou</w:t>
      </w:r>
      <w:r w:rsidRPr="00EE4A0A">
        <w:rPr>
          <w:rFonts w:ascii="Times New Roman" w:hAnsi="Times New Roman"/>
          <w:spacing w:val="-2"/>
        </w:rPr>
        <w:t>r</w:t>
      </w:r>
      <w:r w:rsidRPr="00EE4A0A">
        <w:rPr>
          <w:rFonts w:ascii="Times New Roman" w:hAnsi="Times New Roman"/>
        </w:rPr>
        <w:t>ced</w:t>
      </w:r>
      <w:r w:rsidRPr="00EE4A0A">
        <w:rPr>
          <w:rFonts w:ascii="Times New Roman" w:hAnsi="Times New Roman"/>
          <w:spacing w:val="9"/>
        </w:rPr>
        <w:t xml:space="preserve"> </w:t>
      </w:r>
      <w:r w:rsidRPr="00EE4A0A">
        <w:rPr>
          <w:rFonts w:ascii="Times New Roman" w:hAnsi="Times New Roman"/>
        </w:rPr>
        <w:t>/</w:t>
      </w:r>
      <w:r w:rsidRPr="00EE4A0A">
        <w:rPr>
          <w:rFonts w:ascii="Times New Roman" w:hAnsi="Times New Roman"/>
          <w:spacing w:val="11"/>
        </w:rPr>
        <w:t xml:space="preserve"> </w:t>
      </w:r>
      <w:r w:rsidRPr="00EE4A0A">
        <w:rPr>
          <w:rFonts w:ascii="Times New Roman" w:hAnsi="Times New Roman"/>
          <w:spacing w:val="-2"/>
        </w:rPr>
        <w:t>r</w:t>
      </w:r>
      <w:r w:rsidRPr="00EE4A0A">
        <w:rPr>
          <w:rFonts w:ascii="Times New Roman" w:hAnsi="Times New Roman"/>
        </w:rPr>
        <w:t>ou</w:t>
      </w:r>
      <w:r w:rsidRPr="00EE4A0A">
        <w:rPr>
          <w:rFonts w:ascii="Times New Roman" w:hAnsi="Times New Roman"/>
          <w:spacing w:val="1"/>
        </w:rPr>
        <w:t>t</w:t>
      </w:r>
      <w:r w:rsidRPr="00EE4A0A">
        <w:rPr>
          <w:rFonts w:ascii="Times New Roman" w:hAnsi="Times New Roman"/>
        </w:rPr>
        <w:t>ed</w:t>
      </w:r>
      <w:r w:rsidRPr="00EE4A0A">
        <w:rPr>
          <w:rFonts w:ascii="Times New Roman" w:hAnsi="Times New Roman"/>
          <w:spacing w:val="10"/>
        </w:rPr>
        <w:t xml:space="preserve"> </w:t>
      </w:r>
      <w:r w:rsidRPr="00EE4A0A">
        <w:rPr>
          <w:rFonts w:ascii="Times New Roman" w:hAnsi="Times New Roman"/>
          <w:spacing w:val="-2"/>
        </w:rPr>
        <w:t>f</w:t>
      </w:r>
      <w:r w:rsidRPr="00EE4A0A">
        <w:rPr>
          <w:rFonts w:ascii="Times New Roman" w:hAnsi="Times New Roman"/>
          <w:spacing w:val="1"/>
        </w:rPr>
        <w:t>r</w:t>
      </w:r>
      <w:r w:rsidRPr="00EE4A0A">
        <w:rPr>
          <w:rFonts w:ascii="Times New Roman" w:hAnsi="Times New Roman"/>
        </w:rPr>
        <w:t>om</w:t>
      </w:r>
      <w:r w:rsidRPr="00EE4A0A">
        <w:rPr>
          <w:rFonts w:ascii="Times New Roman" w:hAnsi="Times New Roman"/>
          <w:spacing w:val="8"/>
        </w:rPr>
        <w:t xml:space="preserve"> </w:t>
      </w:r>
      <w:r w:rsidRPr="00EE4A0A">
        <w:rPr>
          <w:rFonts w:ascii="Times New Roman" w:hAnsi="Times New Roman"/>
        </w:rPr>
        <w:t>“o</w:t>
      </w:r>
      <w:r w:rsidRPr="00EE4A0A">
        <w:rPr>
          <w:rFonts w:ascii="Times New Roman" w:hAnsi="Times New Roman"/>
          <w:spacing w:val="-1"/>
        </w:rPr>
        <w:t>r</w:t>
      </w:r>
      <w:r w:rsidRPr="00EE4A0A">
        <w:rPr>
          <w:rFonts w:ascii="Times New Roman" w:hAnsi="Times New Roman"/>
          <w:spacing w:val="1"/>
        </w:rPr>
        <w:t>i</w:t>
      </w:r>
      <w:r w:rsidRPr="00EE4A0A">
        <w:rPr>
          <w:rFonts w:ascii="Times New Roman" w:hAnsi="Times New Roman"/>
          <w:spacing w:val="-2"/>
        </w:rPr>
        <w:t>g</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10"/>
        </w:rPr>
        <w:t xml:space="preserve"> </w:t>
      </w:r>
      <w:r w:rsidRPr="00EE4A0A">
        <w:rPr>
          <w:rFonts w:ascii="Times New Roman" w:hAnsi="Times New Roman"/>
          <w:spacing w:val="1"/>
        </w:rPr>
        <w:t>i</w:t>
      </w:r>
      <w:r w:rsidRPr="00EE4A0A">
        <w:rPr>
          <w:rFonts w:ascii="Times New Roman" w:hAnsi="Times New Roman"/>
        </w:rPr>
        <w:t>n</w:t>
      </w:r>
      <w:r w:rsidRPr="00EE4A0A">
        <w:rPr>
          <w:rFonts w:ascii="Times New Roman" w:hAnsi="Times New Roman"/>
          <w:spacing w:val="9"/>
        </w:rPr>
        <w:t xml:space="preserve"> </w:t>
      </w:r>
      <w:r w:rsidRPr="00EE4A0A">
        <w:rPr>
          <w:rFonts w:ascii="Times New Roman" w:hAnsi="Times New Roman"/>
        </w:rPr>
        <w:t>“</w:t>
      </w:r>
      <w:r w:rsidRPr="00EE4A0A">
        <w:rPr>
          <w:rFonts w:ascii="Times New Roman" w:hAnsi="Times New Roman"/>
          <w:spacing w:val="-2"/>
        </w:rPr>
        <w:t>e</w:t>
      </w:r>
      <w:r w:rsidRPr="00EE4A0A">
        <w:rPr>
          <w:rFonts w:ascii="Times New Roman" w:hAnsi="Times New Roman"/>
          <w:spacing w:val="1"/>
        </w:rPr>
        <w:t>l</w:t>
      </w:r>
      <w:r w:rsidRPr="00EE4A0A">
        <w:rPr>
          <w:rFonts w:ascii="Times New Roman" w:hAnsi="Times New Roman"/>
          <w:spacing w:val="-1"/>
        </w:rPr>
        <w:t>i</w:t>
      </w:r>
      <w:r w:rsidRPr="00EE4A0A">
        <w:rPr>
          <w:rFonts w:ascii="Times New Roman" w:hAnsi="Times New Roman"/>
          <w:spacing w:val="-2"/>
        </w:rPr>
        <w:t>g</w:t>
      </w:r>
      <w:r w:rsidRPr="00EE4A0A">
        <w:rPr>
          <w:rFonts w:ascii="Times New Roman" w:hAnsi="Times New Roman"/>
          <w:spacing w:val="1"/>
        </w:rPr>
        <w:t>i</w:t>
      </w:r>
      <w:r w:rsidRPr="00EE4A0A">
        <w:rPr>
          <w:rFonts w:ascii="Times New Roman" w:hAnsi="Times New Roman"/>
        </w:rPr>
        <w:t>b</w:t>
      </w:r>
      <w:r w:rsidRPr="00EE4A0A">
        <w:rPr>
          <w:rFonts w:ascii="Times New Roman" w:hAnsi="Times New Roman"/>
          <w:spacing w:val="1"/>
        </w:rPr>
        <w:t>l</w:t>
      </w:r>
      <w:r w:rsidRPr="00EE4A0A">
        <w:rPr>
          <w:rFonts w:ascii="Times New Roman" w:hAnsi="Times New Roman"/>
        </w:rPr>
        <w:t>e”</w:t>
      </w:r>
      <w:r w:rsidRPr="00EE4A0A">
        <w:rPr>
          <w:rFonts w:ascii="Times New Roman" w:hAnsi="Times New Roman"/>
          <w:spacing w:val="10"/>
        </w:rPr>
        <w:t xml:space="preserve"> </w:t>
      </w:r>
      <w:r w:rsidRPr="00EE4A0A">
        <w:rPr>
          <w:rFonts w:ascii="Times New Roman" w:hAnsi="Times New Roman"/>
          <w:spacing w:val="-4"/>
        </w:rPr>
        <w:t>m</w:t>
      </w:r>
      <w:r w:rsidRPr="00EE4A0A">
        <w:rPr>
          <w:rFonts w:ascii="Times New Roman" w:hAnsi="Times New Roman"/>
          <w:spacing w:val="3"/>
        </w:rPr>
        <w:t>e</w:t>
      </w:r>
      <w:r w:rsidRPr="00EE4A0A">
        <w:rPr>
          <w:rFonts w:ascii="Times New Roman" w:hAnsi="Times New Roman"/>
          <w:spacing w:val="-4"/>
        </w:rPr>
        <w:t>m</w:t>
      </w:r>
      <w:r w:rsidRPr="00EE4A0A">
        <w:rPr>
          <w:rFonts w:ascii="Times New Roman" w:hAnsi="Times New Roman"/>
        </w:rPr>
        <w:t>ber coun</w:t>
      </w:r>
      <w:r w:rsidRPr="00EE4A0A">
        <w:rPr>
          <w:rFonts w:ascii="Times New Roman" w:hAnsi="Times New Roman"/>
          <w:spacing w:val="-1"/>
        </w:rPr>
        <w:t>t</w:t>
      </w:r>
      <w:r w:rsidRPr="00EE4A0A">
        <w:rPr>
          <w:rFonts w:ascii="Times New Roman" w:hAnsi="Times New Roman"/>
          <w:spacing w:val="1"/>
        </w:rPr>
        <w:t>r</w:t>
      </w:r>
      <w:r w:rsidRPr="00EE4A0A">
        <w:rPr>
          <w:rFonts w:ascii="Times New Roman" w:hAnsi="Times New Roman"/>
          <w:spacing w:val="-1"/>
        </w:rPr>
        <w:t>i</w:t>
      </w:r>
      <w:r w:rsidRPr="00EE4A0A">
        <w:rPr>
          <w:rFonts w:ascii="Times New Roman" w:hAnsi="Times New Roman"/>
        </w:rPr>
        <w:t>e</w:t>
      </w:r>
      <w:r w:rsidRPr="00EE4A0A">
        <w:rPr>
          <w:rFonts w:ascii="Times New Roman" w:hAnsi="Times New Roman"/>
          <w:spacing w:val="1"/>
        </w:rPr>
        <w:t>s</w:t>
      </w:r>
      <w:r w:rsidRPr="00EE4A0A">
        <w:rPr>
          <w:rFonts w:ascii="Times New Roman" w:hAnsi="Times New Roman"/>
        </w:rPr>
        <w:t>.</w:t>
      </w:r>
    </w:p>
    <w:p w:rsidR="00507081" w:rsidRPr="00EE4A0A" w:rsidRDefault="00507081" w:rsidP="009C4A2F">
      <w:pPr>
        <w:pStyle w:val="ListParagraph"/>
        <w:numPr>
          <w:ilvl w:val="0"/>
          <w:numId w:val="23"/>
        </w:numPr>
        <w:tabs>
          <w:tab w:val="left" w:pos="1180"/>
        </w:tabs>
        <w:spacing w:after="0" w:line="312" w:lineRule="auto"/>
        <w:jc w:val="both"/>
        <w:rPr>
          <w:rFonts w:ascii="Times New Roman" w:hAnsi="Times New Roman" w:cs="Times New Roman"/>
        </w:rPr>
      </w:pPr>
      <w:r w:rsidRPr="00EE4A0A">
        <w:rPr>
          <w:rFonts w:ascii="Times New Roman" w:hAnsi="Times New Roman" w:cs="Times New Roman"/>
        </w:rPr>
        <w:t>El</w:t>
      </w:r>
      <w:r w:rsidRPr="00EE4A0A">
        <w:rPr>
          <w:rFonts w:ascii="Times New Roman" w:hAnsi="Times New Roman" w:cs="Times New Roman"/>
          <w:spacing w:val="1"/>
        </w:rPr>
        <w:t>i</w:t>
      </w:r>
      <w:r w:rsidRPr="00EE4A0A">
        <w:rPr>
          <w:rFonts w:ascii="Times New Roman" w:hAnsi="Times New Roman" w:cs="Times New Roman"/>
          <w:spacing w:val="-2"/>
        </w:rPr>
        <w:t>g</w:t>
      </w:r>
      <w:r w:rsidRPr="00EE4A0A">
        <w:rPr>
          <w:rFonts w:ascii="Times New Roman" w:hAnsi="Times New Roman" w:cs="Times New Roman"/>
          <w:spacing w:val="1"/>
        </w:rPr>
        <w:t>i</w:t>
      </w:r>
      <w:r w:rsidRPr="00EE4A0A">
        <w:rPr>
          <w:rFonts w:ascii="Times New Roman" w:hAnsi="Times New Roman" w:cs="Times New Roman"/>
        </w:rPr>
        <w:t>b</w:t>
      </w:r>
      <w:r w:rsidRPr="00EE4A0A">
        <w:rPr>
          <w:rFonts w:ascii="Times New Roman" w:hAnsi="Times New Roman" w:cs="Times New Roman"/>
          <w:spacing w:val="-1"/>
        </w:rPr>
        <w:t>l</w:t>
      </w:r>
      <w:r w:rsidRPr="00EE4A0A">
        <w:rPr>
          <w:rFonts w:ascii="Times New Roman" w:hAnsi="Times New Roman" w:cs="Times New Roman"/>
        </w:rPr>
        <w:t>e”</w:t>
      </w:r>
      <w:r w:rsidRPr="00EE4A0A">
        <w:rPr>
          <w:rFonts w:ascii="Times New Roman" w:hAnsi="Times New Roman" w:cs="Times New Roman"/>
          <w:spacing w:val="1"/>
        </w:rPr>
        <w:t xml:space="preserve"> </w:t>
      </w:r>
      <w:r w:rsidRPr="00EE4A0A">
        <w:rPr>
          <w:rFonts w:ascii="Times New Roman" w:hAnsi="Times New Roman" w:cs="Times New Roman"/>
          <w:spacing w:val="-1"/>
        </w:rPr>
        <w:t>i</w:t>
      </w:r>
      <w:r w:rsidRPr="00EE4A0A">
        <w:rPr>
          <w:rFonts w:ascii="Times New Roman" w:hAnsi="Times New Roman" w:cs="Times New Roman"/>
        </w:rPr>
        <w:t>s d</w:t>
      </w:r>
      <w:r w:rsidRPr="00EE4A0A">
        <w:rPr>
          <w:rFonts w:ascii="Times New Roman" w:hAnsi="Times New Roman" w:cs="Times New Roman"/>
          <w:spacing w:val="1"/>
        </w:rPr>
        <w:t>e</w:t>
      </w:r>
      <w:r w:rsidRPr="00EE4A0A">
        <w:rPr>
          <w:rFonts w:ascii="Times New Roman" w:hAnsi="Times New Roman" w:cs="Times New Roman"/>
          <w:spacing w:val="-2"/>
        </w:rPr>
        <w:t>f</w:t>
      </w:r>
      <w:r w:rsidRPr="00EE4A0A">
        <w:rPr>
          <w:rFonts w:ascii="Times New Roman" w:hAnsi="Times New Roman" w:cs="Times New Roman"/>
          <w:spacing w:val="1"/>
        </w:rPr>
        <w:t>i</w:t>
      </w:r>
      <w:r w:rsidRPr="00EE4A0A">
        <w:rPr>
          <w:rFonts w:ascii="Times New Roman" w:hAnsi="Times New Roman" w:cs="Times New Roman"/>
        </w:rPr>
        <w:t>n</w:t>
      </w:r>
      <w:r w:rsidRPr="00EE4A0A">
        <w:rPr>
          <w:rFonts w:ascii="Times New Roman" w:hAnsi="Times New Roman" w:cs="Times New Roman"/>
          <w:spacing w:val="-2"/>
        </w:rPr>
        <w:t>e</w:t>
      </w:r>
      <w:r w:rsidRPr="00EE4A0A">
        <w:rPr>
          <w:rFonts w:ascii="Times New Roman" w:hAnsi="Times New Roman" w:cs="Times New Roman"/>
        </w:rPr>
        <w:t>d as</w:t>
      </w:r>
      <w:r w:rsidRPr="00EE4A0A">
        <w:rPr>
          <w:rFonts w:ascii="Times New Roman" w:hAnsi="Times New Roman" w:cs="Times New Roman"/>
          <w:spacing w:val="1"/>
        </w:rPr>
        <w:t xml:space="preserve"> </w:t>
      </w:r>
      <w:r w:rsidRPr="00EE4A0A">
        <w:rPr>
          <w:rFonts w:ascii="Times New Roman" w:hAnsi="Times New Roman" w:cs="Times New Roman"/>
        </w:rPr>
        <w:t>any</w:t>
      </w:r>
      <w:r w:rsidRPr="00EE4A0A">
        <w:rPr>
          <w:rFonts w:ascii="Times New Roman" w:hAnsi="Times New Roman" w:cs="Times New Roman"/>
          <w:spacing w:val="-2"/>
        </w:rPr>
        <w:t xml:space="preserve"> </w:t>
      </w:r>
      <w:r w:rsidRPr="00EE4A0A">
        <w:rPr>
          <w:rFonts w:ascii="Times New Roman" w:hAnsi="Times New Roman" w:cs="Times New Roman"/>
        </w:rPr>
        <w:t>coun</w:t>
      </w:r>
      <w:r w:rsidRPr="00EE4A0A">
        <w:rPr>
          <w:rFonts w:ascii="Times New Roman" w:hAnsi="Times New Roman" w:cs="Times New Roman"/>
          <w:spacing w:val="-1"/>
        </w:rPr>
        <w:t>t</w:t>
      </w:r>
      <w:r w:rsidRPr="00EE4A0A">
        <w:rPr>
          <w:rFonts w:ascii="Times New Roman" w:hAnsi="Times New Roman" w:cs="Times New Roman"/>
          <w:spacing w:val="1"/>
        </w:rPr>
        <w:t>r</w:t>
      </w:r>
      <w:r w:rsidRPr="00EE4A0A">
        <w:rPr>
          <w:rFonts w:ascii="Times New Roman" w:hAnsi="Times New Roman" w:cs="Times New Roman"/>
        </w:rPr>
        <w:t>y</w:t>
      </w:r>
      <w:r w:rsidRPr="00EE4A0A">
        <w:rPr>
          <w:rFonts w:ascii="Times New Roman" w:hAnsi="Times New Roman" w:cs="Times New Roman"/>
          <w:spacing w:val="-2"/>
        </w:rPr>
        <w:t xml:space="preserve"> </w:t>
      </w:r>
      <w:r w:rsidRPr="00EE4A0A">
        <w:rPr>
          <w:rFonts w:ascii="Times New Roman" w:hAnsi="Times New Roman" w:cs="Times New Roman"/>
        </w:rPr>
        <w:t>or</w:t>
      </w:r>
      <w:r w:rsidRPr="00EE4A0A">
        <w:rPr>
          <w:rFonts w:ascii="Times New Roman" w:hAnsi="Times New Roman" w:cs="Times New Roman"/>
          <w:spacing w:val="1"/>
        </w:rPr>
        <w:t xml:space="preserve"> r</w:t>
      </w:r>
      <w:r w:rsidRPr="00EE4A0A">
        <w:rPr>
          <w:rFonts w:ascii="Times New Roman" w:hAnsi="Times New Roman" w:cs="Times New Roman"/>
        </w:rPr>
        <w:t>e</w:t>
      </w:r>
      <w:r w:rsidRPr="00EE4A0A">
        <w:rPr>
          <w:rFonts w:ascii="Times New Roman" w:hAnsi="Times New Roman" w:cs="Times New Roman"/>
          <w:spacing w:val="-2"/>
        </w:rPr>
        <w:t>g</w:t>
      </w:r>
      <w:r w:rsidRPr="00EE4A0A">
        <w:rPr>
          <w:rFonts w:ascii="Times New Roman" w:hAnsi="Times New Roman" w:cs="Times New Roman"/>
          <w:spacing w:val="1"/>
        </w:rPr>
        <w:t>i</w:t>
      </w:r>
      <w:r w:rsidRPr="00EE4A0A">
        <w:rPr>
          <w:rFonts w:ascii="Times New Roman" w:hAnsi="Times New Roman" w:cs="Times New Roman"/>
        </w:rPr>
        <w:t xml:space="preserve">on </w:t>
      </w:r>
      <w:r w:rsidRPr="00EE4A0A">
        <w:rPr>
          <w:rFonts w:ascii="Times New Roman" w:hAnsi="Times New Roman" w:cs="Times New Roman"/>
          <w:spacing w:val="-1"/>
        </w:rPr>
        <w:t>t</w:t>
      </w:r>
      <w:r w:rsidRPr="00EE4A0A">
        <w:rPr>
          <w:rFonts w:ascii="Times New Roman" w:hAnsi="Times New Roman" w:cs="Times New Roman"/>
        </w:rPr>
        <w:t>hat</w:t>
      </w:r>
      <w:r w:rsidRPr="00EE4A0A">
        <w:rPr>
          <w:rFonts w:ascii="Times New Roman" w:hAnsi="Times New Roman" w:cs="Times New Roman"/>
          <w:spacing w:val="-1"/>
        </w:rPr>
        <w:t xml:space="preserve"> </w:t>
      </w:r>
      <w:r w:rsidRPr="00EE4A0A">
        <w:rPr>
          <w:rFonts w:ascii="Times New Roman" w:hAnsi="Times New Roman" w:cs="Times New Roman"/>
          <w:spacing w:val="1"/>
        </w:rPr>
        <w:t>i</w:t>
      </w:r>
      <w:r w:rsidRPr="00EE4A0A">
        <w:rPr>
          <w:rFonts w:ascii="Times New Roman" w:hAnsi="Times New Roman" w:cs="Times New Roman"/>
        </w:rPr>
        <w:t xml:space="preserve">s </w:t>
      </w:r>
      <w:r w:rsidRPr="00EE4A0A">
        <w:rPr>
          <w:rFonts w:ascii="Times New Roman" w:hAnsi="Times New Roman" w:cs="Times New Roman"/>
          <w:spacing w:val="-2"/>
        </w:rPr>
        <w:t>a</w:t>
      </w:r>
      <w:r w:rsidRPr="00EE4A0A">
        <w:rPr>
          <w:rFonts w:ascii="Times New Roman" w:hAnsi="Times New Roman" w:cs="Times New Roman"/>
          <w:spacing w:val="1"/>
        </w:rPr>
        <w:t>l</w:t>
      </w:r>
      <w:r w:rsidRPr="00EE4A0A">
        <w:rPr>
          <w:rFonts w:ascii="Times New Roman" w:hAnsi="Times New Roman" w:cs="Times New Roman"/>
          <w:spacing w:val="-1"/>
        </w:rPr>
        <w:t>l</w:t>
      </w:r>
      <w:r w:rsidRPr="00EE4A0A">
        <w:rPr>
          <w:rFonts w:ascii="Times New Roman" w:hAnsi="Times New Roman" w:cs="Times New Roman"/>
        </w:rPr>
        <w:t>o</w:t>
      </w:r>
      <w:r w:rsidRPr="00EE4A0A">
        <w:rPr>
          <w:rFonts w:ascii="Times New Roman" w:hAnsi="Times New Roman" w:cs="Times New Roman"/>
          <w:spacing w:val="-1"/>
        </w:rPr>
        <w:t>w</w:t>
      </w:r>
      <w:r w:rsidRPr="00EE4A0A">
        <w:rPr>
          <w:rFonts w:ascii="Times New Roman" w:hAnsi="Times New Roman" w:cs="Times New Roman"/>
        </w:rPr>
        <w:t xml:space="preserve">ed </w:t>
      </w:r>
      <w:r w:rsidRPr="00EE4A0A">
        <w:rPr>
          <w:rFonts w:ascii="Times New Roman" w:hAnsi="Times New Roman" w:cs="Times New Roman"/>
          <w:spacing w:val="1"/>
        </w:rPr>
        <w:t>t</w:t>
      </w:r>
      <w:r w:rsidRPr="00EE4A0A">
        <w:rPr>
          <w:rFonts w:ascii="Times New Roman" w:hAnsi="Times New Roman" w:cs="Times New Roman"/>
        </w:rPr>
        <w:t>o do b</w:t>
      </w:r>
      <w:r w:rsidRPr="00EE4A0A">
        <w:rPr>
          <w:rFonts w:ascii="Times New Roman" w:hAnsi="Times New Roman" w:cs="Times New Roman"/>
          <w:spacing w:val="-2"/>
        </w:rPr>
        <w:t>u</w:t>
      </w:r>
      <w:r w:rsidRPr="00EE4A0A">
        <w:rPr>
          <w:rFonts w:ascii="Times New Roman" w:hAnsi="Times New Roman" w:cs="Times New Roman"/>
        </w:rPr>
        <w:t>s</w:t>
      </w:r>
      <w:r w:rsidRPr="00EE4A0A">
        <w:rPr>
          <w:rFonts w:ascii="Times New Roman" w:hAnsi="Times New Roman" w:cs="Times New Roman"/>
          <w:spacing w:val="1"/>
        </w:rPr>
        <w:t>i</w:t>
      </w:r>
      <w:r w:rsidRPr="00EE4A0A">
        <w:rPr>
          <w:rFonts w:ascii="Times New Roman" w:hAnsi="Times New Roman" w:cs="Times New Roman"/>
          <w:spacing w:val="-2"/>
        </w:rPr>
        <w:t>n</w:t>
      </w:r>
      <w:r w:rsidRPr="00EE4A0A">
        <w:rPr>
          <w:rFonts w:ascii="Times New Roman" w:hAnsi="Times New Roman" w:cs="Times New Roman"/>
        </w:rPr>
        <w:t>e</w:t>
      </w:r>
      <w:r w:rsidRPr="00EE4A0A">
        <w:rPr>
          <w:rFonts w:ascii="Times New Roman" w:hAnsi="Times New Roman" w:cs="Times New Roman"/>
          <w:spacing w:val="1"/>
        </w:rPr>
        <w:t>s</w:t>
      </w:r>
      <w:r w:rsidRPr="00EE4A0A">
        <w:rPr>
          <w:rFonts w:ascii="Times New Roman" w:hAnsi="Times New Roman" w:cs="Times New Roman"/>
        </w:rPr>
        <w:t>s</w:t>
      </w:r>
      <w:r w:rsidRPr="00EE4A0A">
        <w:rPr>
          <w:rFonts w:ascii="Times New Roman" w:hAnsi="Times New Roman" w:cs="Times New Roman"/>
          <w:spacing w:val="-2"/>
        </w:rPr>
        <w:t xml:space="preserve"> </w:t>
      </w:r>
      <w:r w:rsidRPr="00EE4A0A">
        <w:rPr>
          <w:rFonts w:ascii="Times New Roman" w:hAnsi="Times New Roman" w:cs="Times New Roman"/>
          <w:spacing w:val="1"/>
        </w:rPr>
        <w:t>i</w:t>
      </w:r>
      <w:r w:rsidRPr="00EE4A0A">
        <w:rPr>
          <w:rFonts w:ascii="Times New Roman" w:hAnsi="Times New Roman" w:cs="Times New Roman"/>
        </w:rPr>
        <w:t>n Pa</w:t>
      </w:r>
      <w:r w:rsidRPr="00EE4A0A">
        <w:rPr>
          <w:rFonts w:ascii="Times New Roman" w:hAnsi="Times New Roman" w:cs="Times New Roman"/>
          <w:spacing w:val="-2"/>
        </w:rPr>
        <w:t>k</w:t>
      </w:r>
      <w:r w:rsidRPr="00EE4A0A">
        <w:rPr>
          <w:rFonts w:ascii="Times New Roman" w:hAnsi="Times New Roman" w:cs="Times New Roman"/>
          <w:spacing w:val="-1"/>
        </w:rPr>
        <w:t>i</w:t>
      </w:r>
      <w:r w:rsidRPr="00EE4A0A">
        <w:rPr>
          <w:rFonts w:ascii="Times New Roman" w:hAnsi="Times New Roman" w:cs="Times New Roman"/>
        </w:rPr>
        <w:t>s</w:t>
      </w:r>
      <w:r w:rsidRPr="00EE4A0A">
        <w:rPr>
          <w:rFonts w:ascii="Times New Roman" w:hAnsi="Times New Roman" w:cs="Times New Roman"/>
          <w:spacing w:val="1"/>
        </w:rPr>
        <w:t>t</w:t>
      </w:r>
      <w:r w:rsidRPr="00EE4A0A">
        <w:rPr>
          <w:rFonts w:ascii="Times New Roman" w:hAnsi="Times New Roman" w:cs="Times New Roman"/>
        </w:rPr>
        <w:t>an by</w:t>
      </w:r>
      <w:r w:rsidRPr="00EE4A0A">
        <w:rPr>
          <w:rFonts w:ascii="Times New Roman" w:hAnsi="Times New Roman" w:cs="Times New Roman"/>
          <w:spacing w:val="-2"/>
        </w:rPr>
        <w:t xml:space="preserve"> </w:t>
      </w:r>
      <w:r w:rsidRPr="00EE4A0A">
        <w:rPr>
          <w:rFonts w:ascii="Times New Roman" w:hAnsi="Times New Roman" w:cs="Times New Roman"/>
          <w:spacing w:val="1"/>
        </w:rPr>
        <w:t>t</w:t>
      </w:r>
      <w:r w:rsidRPr="00EE4A0A">
        <w:rPr>
          <w:rFonts w:ascii="Times New Roman" w:hAnsi="Times New Roman" w:cs="Times New Roman"/>
          <w:spacing w:val="-2"/>
        </w:rPr>
        <w:t>h</w:t>
      </w:r>
      <w:r w:rsidRPr="00EE4A0A">
        <w:rPr>
          <w:rFonts w:ascii="Times New Roman" w:hAnsi="Times New Roman" w:cs="Times New Roman"/>
        </w:rPr>
        <w:t xml:space="preserve">e </w:t>
      </w:r>
      <w:r w:rsidRPr="00EE4A0A">
        <w:rPr>
          <w:rFonts w:ascii="Times New Roman" w:hAnsi="Times New Roman" w:cs="Times New Roman"/>
          <w:spacing w:val="1"/>
        </w:rPr>
        <w:t>l</w:t>
      </w:r>
      <w:r w:rsidRPr="00EE4A0A">
        <w:rPr>
          <w:rFonts w:ascii="Times New Roman" w:hAnsi="Times New Roman" w:cs="Times New Roman"/>
        </w:rPr>
        <w:t xml:space="preserve">aw of </w:t>
      </w:r>
      <w:r w:rsidRPr="00EE4A0A">
        <w:rPr>
          <w:rFonts w:ascii="Times New Roman" w:hAnsi="Times New Roman" w:cs="Times New Roman"/>
          <w:spacing w:val="-1"/>
        </w:rPr>
        <w:t>G</w:t>
      </w:r>
      <w:r w:rsidRPr="00EE4A0A">
        <w:rPr>
          <w:rFonts w:ascii="Times New Roman" w:hAnsi="Times New Roman" w:cs="Times New Roman"/>
        </w:rPr>
        <w:t>o</w:t>
      </w:r>
      <w:r w:rsidRPr="00EE4A0A">
        <w:rPr>
          <w:rFonts w:ascii="Times New Roman" w:hAnsi="Times New Roman" w:cs="Times New Roman"/>
          <w:spacing w:val="-2"/>
        </w:rPr>
        <w:t>v</w:t>
      </w:r>
      <w:r w:rsidRPr="00EE4A0A">
        <w:rPr>
          <w:rFonts w:ascii="Times New Roman" w:hAnsi="Times New Roman" w:cs="Times New Roman"/>
        </w:rPr>
        <w:t>e</w:t>
      </w:r>
      <w:r w:rsidRPr="00EE4A0A">
        <w:rPr>
          <w:rFonts w:ascii="Times New Roman" w:hAnsi="Times New Roman" w:cs="Times New Roman"/>
          <w:spacing w:val="-1"/>
        </w:rPr>
        <w:t>r</w:t>
      </w:r>
      <w:r w:rsidRPr="00EE4A0A">
        <w:rPr>
          <w:rFonts w:ascii="Times New Roman" w:hAnsi="Times New Roman" w:cs="Times New Roman"/>
        </w:rPr>
        <w:t>n</w:t>
      </w:r>
      <w:r w:rsidRPr="00EE4A0A">
        <w:rPr>
          <w:rFonts w:ascii="Times New Roman" w:hAnsi="Times New Roman" w:cs="Times New Roman"/>
          <w:spacing w:val="-4"/>
        </w:rPr>
        <w:t>m</w:t>
      </w:r>
      <w:r w:rsidRPr="00EE4A0A">
        <w:rPr>
          <w:rFonts w:ascii="Times New Roman" w:hAnsi="Times New Roman" w:cs="Times New Roman"/>
        </w:rPr>
        <w:t>ent</w:t>
      </w:r>
      <w:r w:rsidRPr="00EE4A0A">
        <w:rPr>
          <w:rFonts w:ascii="Times New Roman" w:hAnsi="Times New Roman" w:cs="Times New Roman"/>
          <w:spacing w:val="1"/>
        </w:rPr>
        <w:t xml:space="preserve"> </w:t>
      </w:r>
      <w:r w:rsidRPr="00EE4A0A">
        <w:rPr>
          <w:rFonts w:ascii="Times New Roman" w:hAnsi="Times New Roman" w:cs="Times New Roman"/>
        </w:rPr>
        <w:t>of</w:t>
      </w:r>
      <w:r w:rsidRPr="00EE4A0A">
        <w:rPr>
          <w:rFonts w:ascii="Times New Roman" w:hAnsi="Times New Roman" w:cs="Times New Roman"/>
          <w:spacing w:val="1"/>
        </w:rPr>
        <w:t xml:space="preserve"> </w:t>
      </w:r>
      <w:r w:rsidRPr="00EE4A0A">
        <w:rPr>
          <w:rFonts w:ascii="Times New Roman" w:hAnsi="Times New Roman" w:cs="Times New Roman"/>
        </w:rPr>
        <w:t>Pa</w:t>
      </w:r>
      <w:r w:rsidRPr="00EE4A0A">
        <w:rPr>
          <w:rFonts w:ascii="Times New Roman" w:hAnsi="Times New Roman" w:cs="Times New Roman"/>
          <w:spacing w:val="-2"/>
        </w:rPr>
        <w:t>k</w:t>
      </w:r>
      <w:r w:rsidRPr="00EE4A0A">
        <w:rPr>
          <w:rFonts w:ascii="Times New Roman" w:hAnsi="Times New Roman" w:cs="Times New Roman"/>
          <w:spacing w:val="-1"/>
        </w:rPr>
        <w:t>i</w:t>
      </w:r>
      <w:r w:rsidRPr="00EE4A0A">
        <w:rPr>
          <w:rFonts w:ascii="Times New Roman" w:hAnsi="Times New Roman" w:cs="Times New Roman"/>
        </w:rPr>
        <w:t>s</w:t>
      </w:r>
      <w:r w:rsidRPr="00EE4A0A">
        <w:rPr>
          <w:rFonts w:ascii="Times New Roman" w:hAnsi="Times New Roman" w:cs="Times New Roman"/>
          <w:spacing w:val="1"/>
        </w:rPr>
        <w:t>t</w:t>
      </w:r>
      <w:r w:rsidRPr="00EE4A0A">
        <w:rPr>
          <w:rFonts w:ascii="Times New Roman" w:hAnsi="Times New Roman" w:cs="Times New Roman"/>
        </w:rPr>
        <w:t>an.</w:t>
      </w:r>
    </w:p>
    <w:p w:rsidR="00507081" w:rsidRPr="00EE4A0A" w:rsidRDefault="00507081" w:rsidP="009C4A2F">
      <w:pPr>
        <w:pStyle w:val="ListParagraph"/>
        <w:numPr>
          <w:ilvl w:val="0"/>
          <w:numId w:val="23"/>
        </w:numPr>
        <w:tabs>
          <w:tab w:val="left" w:pos="1180"/>
        </w:tabs>
        <w:spacing w:after="0" w:line="312" w:lineRule="auto"/>
        <w:jc w:val="both"/>
        <w:rPr>
          <w:rFonts w:ascii="Times New Roman" w:hAnsi="Times New Roman" w:cs="Times New Roman"/>
        </w:rPr>
      </w:pPr>
      <w:r w:rsidRPr="00EE4A0A">
        <w:rPr>
          <w:rFonts w:ascii="Times New Roman" w:hAnsi="Times New Roman" w:cs="Times New Roman"/>
          <w:spacing w:val="1"/>
        </w:rPr>
        <w:t>"</w:t>
      </w:r>
      <w:r w:rsidRPr="00EE4A0A">
        <w:rPr>
          <w:rFonts w:ascii="Times New Roman" w:hAnsi="Times New Roman" w:cs="Times New Roman"/>
          <w:spacing w:val="-1"/>
        </w:rPr>
        <w:t>O</w:t>
      </w:r>
      <w:r w:rsidRPr="00EE4A0A">
        <w:rPr>
          <w:rFonts w:ascii="Times New Roman" w:hAnsi="Times New Roman" w:cs="Times New Roman"/>
          <w:spacing w:val="1"/>
        </w:rPr>
        <w:t>ri</w:t>
      </w:r>
      <w:r w:rsidRPr="00EE4A0A">
        <w:rPr>
          <w:rFonts w:ascii="Times New Roman" w:hAnsi="Times New Roman" w:cs="Times New Roman"/>
          <w:spacing w:val="-2"/>
        </w:rPr>
        <w:t>g</w:t>
      </w:r>
      <w:r w:rsidRPr="00EE4A0A">
        <w:rPr>
          <w:rFonts w:ascii="Times New Roman" w:hAnsi="Times New Roman" w:cs="Times New Roman"/>
          <w:spacing w:val="1"/>
        </w:rPr>
        <w:t>i</w:t>
      </w:r>
      <w:r w:rsidRPr="00EE4A0A">
        <w:rPr>
          <w:rFonts w:ascii="Times New Roman" w:hAnsi="Times New Roman" w:cs="Times New Roman"/>
          <w:spacing w:val="-2"/>
        </w:rPr>
        <w:t>n</w:t>
      </w:r>
      <w:r w:rsidRPr="00EE4A0A">
        <w:rPr>
          <w:rFonts w:ascii="Times New Roman" w:hAnsi="Times New Roman" w:cs="Times New Roman"/>
        </w:rPr>
        <w:t>"</w:t>
      </w:r>
      <w:r w:rsidRPr="00EE4A0A">
        <w:rPr>
          <w:rFonts w:ascii="Times New Roman" w:hAnsi="Times New Roman" w:cs="Times New Roman"/>
          <w:spacing w:val="1"/>
        </w:rPr>
        <w:t xml:space="preserve"> </w:t>
      </w:r>
      <w:r w:rsidRPr="00EE4A0A">
        <w:rPr>
          <w:rFonts w:ascii="Times New Roman" w:hAnsi="Times New Roman" w:cs="Times New Roman"/>
          <w:spacing w:val="-2"/>
        </w:rPr>
        <w:t>s</w:t>
      </w:r>
      <w:r w:rsidRPr="00EE4A0A">
        <w:rPr>
          <w:rFonts w:ascii="Times New Roman" w:hAnsi="Times New Roman" w:cs="Times New Roman"/>
        </w:rPr>
        <w:t>ha</w:t>
      </w:r>
      <w:r w:rsidRPr="00EE4A0A">
        <w:rPr>
          <w:rFonts w:ascii="Times New Roman" w:hAnsi="Times New Roman" w:cs="Times New Roman"/>
          <w:spacing w:val="-1"/>
        </w:rPr>
        <w:t>l</w:t>
      </w:r>
      <w:r w:rsidRPr="00EE4A0A">
        <w:rPr>
          <w:rFonts w:ascii="Times New Roman" w:hAnsi="Times New Roman" w:cs="Times New Roman"/>
        </w:rPr>
        <w:t>l</w:t>
      </w:r>
      <w:r w:rsidRPr="00EE4A0A">
        <w:rPr>
          <w:rFonts w:ascii="Times New Roman" w:hAnsi="Times New Roman" w:cs="Times New Roman"/>
          <w:spacing w:val="1"/>
        </w:rPr>
        <w:t xml:space="preserve"> </w:t>
      </w:r>
      <w:r w:rsidRPr="00EE4A0A">
        <w:rPr>
          <w:rFonts w:ascii="Times New Roman" w:hAnsi="Times New Roman" w:cs="Times New Roman"/>
          <w:spacing w:val="-2"/>
        </w:rPr>
        <w:t>b</w:t>
      </w:r>
      <w:r w:rsidRPr="00EE4A0A">
        <w:rPr>
          <w:rFonts w:ascii="Times New Roman" w:hAnsi="Times New Roman" w:cs="Times New Roman"/>
        </w:rPr>
        <w:t>e c</w:t>
      </w:r>
      <w:r w:rsidRPr="00EE4A0A">
        <w:rPr>
          <w:rFonts w:ascii="Times New Roman" w:hAnsi="Times New Roman" w:cs="Times New Roman"/>
          <w:spacing w:val="-2"/>
        </w:rPr>
        <w:t>o</w:t>
      </w:r>
      <w:r w:rsidRPr="00EE4A0A">
        <w:rPr>
          <w:rFonts w:ascii="Times New Roman" w:hAnsi="Times New Roman" w:cs="Times New Roman"/>
        </w:rPr>
        <w:t>ns</w:t>
      </w:r>
      <w:r w:rsidRPr="00EE4A0A">
        <w:rPr>
          <w:rFonts w:ascii="Times New Roman" w:hAnsi="Times New Roman" w:cs="Times New Roman"/>
          <w:spacing w:val="-1"/>
        </w:rPr>
        <w:t>i</w:t>
      </w:r>
      <w:r w:rsidRPr="00EE4A0A">
        <w:rPr>
          <w:rFonts w:ascii="Times New Roman" w:hAnsi="Times New Roman" w:cs="Times New Roman"/>
        </w:rPr>
        <w:t>de</w:t>
      </w:r>
      <w:r w:rsidRPr="00EE4A0A">
        <w:rPr>
          <w:rFonts w:ascii="Times New Roman" w:hAnsi="Times New Roman" w:cs="Times New Roman"/>
          <w:spacing w:val="-1"/>
        </w:rPr>
        <w:t>r</w:t>
      </w:r>
      <w:r w:rsidRPr="00EE4A0A">
        <w:rPr>
          <w:rFonts w:ascii="Times New Roman" w:hAnsi="Times New Roman" w:cs="Times New Roman"/>
          <w:spacing w:val="-2"/>
        </w:rPr>
        <w:t>e</w:t>
      </w:r>
      <w:r w:rsidRPr="00EE4A0A">
        <w:rPr>
          <w:rFonts w:ascii="Times New Roman" w:hAnsi="Times New Roman" w:cs="Times New Roman"/>
        </w:rPr>
        <w:t xml:space="preserve">d </w:t>
      </w:r>
      <w:r w:rsidRPr="00EE4A0A">
        <w:rPr>
          <w:rFonts w:ascii="Times New Roman" w:hAnsi="Times New Roman" w:cs="Times New Roman"/>
          <w:spacing w:val="1"/>
        </w:rPr>
        <w:t>t</w:t>
      </w:r>
      <w:r w:rsidRPr="00EE4A0A">
        <w:rPr>
          <w:rFonts w:ascii="Times New Roman" w:hAnsi="Times New Roman" w:cs="Times New Roman"/>
        </w:rPr>
        <w:t>o</w:t>
      </w:r>
      <w:r w:rsidRPr="00EE4A0A">
        <w:rPr>
          <w:rFonts w:ascii="Times New Roman" w:hAnsi="Times New Roman" w:cs="Times New Roman"/>
          <w:spacing w:val="-2"/>
        </w:rPr>
        <w:t xml:space="preserve"> </w:t>
      </w:r>
      <w:r w:rsidRPr="00EE4A0A">
        <w:rPr>
          <w:rFonts w:ascii="Times New Roman" w:hAnsi="Times New Roman" w:cs="Times New Roman"/>
        </w:rPr>
        <w:t>be</w:t>
      </w:r>
      <w:r w:rsidRPr="00EE4A0A">
        <w:rPr>
          <w:rFonts w:ascii="Times New Roman" w:hAnsi="Times New Roman" w:cs="Times New Roman"/>
          <w:spacing w:val="-2"/>
        </w:rPr>
        <w:t xml:space="preserve"> </w:t>
      </w:r>
      <w:r w:rsidRPr="00EE4A0A">
        <w:rPr>
          <w:rFonts w:ascii="Times New Roman" w:hAnsi="Times New Roman" w:cs="Times New Roman"/>
          <w:spacing w:val="1"/>
        </w:rPr>
        <w:t>t</w:t>
      </w:r>
      <w:r w:rsidRPr="00EE4A0A">
        <w:rPr>
          <w:rFonts w:ascii="Times New Roman" w:hAnsi="Times New Roman" w:cs="Times New Roman"/>
        </w:rPr>
        <w:t>he</w:t>
      </w:r>
      <w:r w:rsidRPr="00EE4A0A">
        <w:rPr>
          <w:rFonts w:ascii="Times New Roman" w:hAnsi="Times New Roman" w:cs="Times New Roman"/>
          <w:spacing w:val="-2"/>
        </w:rPr>
        <w:t xml:space="preserve"> </w:t>
      </w:r>
      <w:r w:rsidRPr="00EE4A0A">
        <w:rPr>
          <w:rFonts w:ascii="Times New Roman" w:hAnsi="Times New Roman" w:cs="Times New Roman"/>
        </w:rPr>
        <w:t>p</w:t>
      </w:r>
      <w:r w:rsidRPr="00EE4A0A">
        <w:rPr>
          <w:rFonts w:ascii="Times New Roman" w:hAnsi="Times New Roman" w:cs="Times New Roman"/>
          <w:spacing w:val="1"/>
        </w:rPr>
        <w:t>l</w:t>
      </w:r>
      <w:r w:rsidRPr="00EE4A0A">
        <w:rPr>
          <w:rFonts w:ascii="Times New Roman" w:hAnsi="Times New Roman" w:cs="Times New Roman"/>
          <w:spacing w:val="-2"/>
        </w:rPr>
        <w:t>a</w:t>
      </w:r>
      <w:r w:rsidRPr="00EE4A0A">
        <w:rPr>
          <w:rFonts w:ascii="Times New Roman" w:hAnsi="Times New Roman" w:cs="Times New Roman"/>
        </w:rPr>
        <w:t>ce</w:t>
      </w:r>
      <w:r w:rsidRPr="00EE4A0A">
        <w:rPr>
          <w:rFonts w:ascii="Times New Roman" w:hAnsi="Times New Roman" w:cs="Times New Roman"/>
          <w:spacing w:val="1"/>
        </w:rPr>
        <w:t xml:space="preserve"> </w:t>
      </w:r>
      <w:r w:rsidRPr="00EE4A0A">
        <w:rPr>
          <w:rFonts w:ascii="Times New Roman" w:hAnsi="Times New Roman" w:cs="Times New Roman"/>
          <w:spacing w:val="-1"/>
        </w:rPr>
        <w:t>w</w:t>
      </w:r>
      <w:r w:rsidRPr="00EE4A0A">
        <w:rPr>
          <w:rFonts w:ascii="Times New Roman" w:hAnsi="Times New Roman" w:cs="Times New Roman"/>
          <w:spacing w:val="-2"/>
        </w:rPr>
        <w:t>h</w:t>
      </w:r>
      <w:r w:rsidRPr="00EE4A0A">
        <w:rPr>
          <w:rFonts w:ascii="Times New Roman" w:hAnsi="Times New Roman" w:cs="Times New Roman"/>
        </w:rPr>
        <w:t>e</w:t>
      </w:r>
      <w:r w:rsidRPr="00EE4A0A">
        <w:rPr>
          <w:rFonts w:ascii="Times New Roman" w:hAnsi="Times New Roman" w:cs="Times New Roman"/>
          <w:spacing w:val="1"/>
        </w:rPr>
        <w:t>r</w:t>
      </w:r>
      <w:r w:rsidRPr="00EE4A0A">
        <w:rPr>
          <w:rFonts w:ascii="Times New Roman" w:hAnsi="Times New Roman" w:cs="Times New Roman"/>
        </w:rPr>
        <w:t>e</w:t>
      </w:r>
      <w:r w:rsidRPr="00EE4A0A">
        <w:rPr>
          <w:rFonts w:ascii="Times New Roman" w:hAnsi="Times New Roman" w:cs="Times New Roman"/>
          <w:spacing w:val="-2"/>
        </w:rPr>
        <w:t xml:space="preserve"> </w:t>
      </w:r>
      <w:r w:rsidRPr="00EE4A0A">
        <w:rPr>
          <w:rFonts w:ascii="Times New Roman" w:hAnsi="Times New Roman" w:cs="Times New Roman"/>
          <w:spacing w:val="1"/>
        </w:rPr>
        <w:t>t</w:t>
      </w:r>
      <w:r w:rsidRPr="00EE4A0A">
        <w:rPr>
          <w:rFonts w:ascii="Times New Roman" w:hAnsi="Times New Roman" w:cs="Times New Roman"/>
          <w:spacing w:val="-2"/>
        </w:rPr>
        <w:t>h</w:t>
      </w:r>
      <w:r w:rsidRPr="00EE4A0A">
        <w:rPr>
          <w:rFonts w:ascii="Times New Roman" w:hAnsi="Times New Roman" w:cs="Times New Roman"/>
        </w:rPr>
        <w:t>e</w:t>
      </w:r>
      <w:r w:rsidRPr="00EE4A0A">
        <w:rPr>
          <w:rFonts w:ascii="Times New Roman" w:hAnsi="Times New Roman" w:cs="Times New Roman"/>
          <w:spacing w:val="-2"/>
        </w:rPr>
        <w:t xml:space="preserve"> </w:t>
      </w:r>
      <w:r w:rsidRPr="00EE4A0A">
        <w:rPr>
          <w:rFonts w:ascii="Times New Roman" w:hAnsi="Times New Roman" w:cs="Times New Roman"/>
          <w:spacing w:val="-1"/>
        </w:rPr>
        <w:t>G</w:t>
      </w:r>
      <w:r w:rsidRPr="00EE4A0A">
        <w:rPr>
          <w:rFonts w:ascii="Times New Roman" w:hAnsi="Times New Roman" w:cs="Times New Roman"/>
        </w:rPr>
        <w:t xml:space="preserve">oods </w:t>
      </w:r>
      <w:r w:rsidRPr="00EE4A0A">
        <w:rPr>
          <w:rFonts w:ascii="Times New Roman" w:hAnsi="Times New Roman" w:cs="Times New Roman"/>
          <w:spacing w:val="-2"/>
        </w:rPr>
        <w:t>a</w:t>
      </w:r>
      <w:r w:rsidRPr="00EE4A0A">
        <w:rPr>
          <w:rFonts w:ascii="Times New Roman" w:hAnsi="Times New Roman" w:cs="Times New Roman"/>
          <w:spacing w:val="1"/>
        </w:rPr>
        <w:t>r</w:t>
      </w:r>
      <w:r w:rsidRPr="00EE4A0A">
        <w:rPr>
          <w:rFonts w:ascii="Times New Roman" w:hAnsi="Times New Roman" w:cs="Times New Roman"/>
        </w:rPr>
        <w:t xml:space="preserve">e </w:t>
      </w:r>
      <w:r w:rsidRPr="00EE4A0A">
        <w:rPr>
          <w:rFonts w:ascii="Times New Roman" w:hAnsi="Times New Roman" w:cs="Times New Roman"/>
          <w:spacing w:val="-2"/>
        </w:rPr>
        <w:t>p</w:t>
      </w:r>
      <w:r w:rsidRPr="00EE4A0A">
        <w:rPr>
          <w:rFonts w:ascii="Times New Roman" w:hAnsi="Times New Roman" w:cs="Times New Roman"/>
          <w:spacing w:val="1"/>
        </w:rPr>
        <w:t>r</w:t>
      </w:r>
      <w:r w:rsidRPr="00EE4A0A">
        <w:rPr>
          <w:rFonts w:ascii="Times New Roman" w:hAnsi="Times New Roman" w:cs="Times New Roman"/>
        </w:rPr>
        <w:t>od</w:t>
      </w:r>
      <w:r w:rsidRPr="00EE4A0A">
        <w:rPr>
          <w:rFonts w:ascii="Times New Roman" w:hAnsi="Times New Roman" w:cs="Times New Roman"/>
          <w:spacing w:val="-2"/>
        </w:rPr>
        <w:t>u</w:t>
      </w:r>
      <w:r w:rsidRPr="00EE4A0A">
        <w:rPr>
          <w:rFonts w:ascii="Times New Roman" w:hAnsi="Times New Roman" w:cs="Times New Roman"/>
        </w:rPr>
        <w:t>ced</w:t>
      </w:r>
      <w:r w:rsidRPr="00EE4A0A">
        <w:rPr>
          <w:rFonts w:ascii="Times New Roman" w:hAnsi="Times New Roman" w:cs="Times New Roman"/>
          <w:spacing w:val="-2"/>
        </w:rPr>
        <w:t xml:space="preserve"> </w:t>
      </w:r>
      <w:r w:rsidRPr="00EE4A0A">
        <w:rPr>
          <w:rFonts w:ascii="Times New Roman" w:hAnsi="Times New Roman" w:cs="Times New Roman"/>
        </w:rPr>
        <w:t>or</w:t>
      </w:r>
      <w:r w:rsidRPr="00EE4A0A">
        <w:rPr>
          <w:rFonts w:ascii="Times New Roman" w:hAnsi="Times New Roman" w:cs="Times New Roman"/>
          <w:spacing w:val="-2"/>
        </w:rPr>
        <w:t xml:space="preserve"> </w:t>
      </w:r>
      <w:r w:rsidRPr="00EE4A0A">
        <w:rPr>
          <w:rFonts w:ascii="Times New Roman" w:hAnsi="Times New Roman" w:cs="Times New Roman"/>
          <w:spacing w:val="1"/>
        </w:rPr>
        <w:t>fr</w:t>
      </w:r>
      <w:r w:rsidRPr="00EE4A0A">
        <w:rPr>
          <w:rFonts w:ascii="Times New Roman" w:hAnsi="Times New Roman" w:cs="Times New Roman"/>
          <w:spacing w:val="-2"/>
        </w:rPr>
        <w:t>o</w:t>
      </w:r>
      <w:r w:rsidRPr="00EE4A0A">
        <w:rPr>
          <w:rFonts w:ascii="Times New Roman" w:hAnsi="Times New Roman" w:cs="Times New Roman"/>
        </w:rPr>
        <w:t>m</w:t>
      </w:r>
      <w:r w:rsidRPr="00EE4A0A">
        <w:rPr>
          <w:rFonts w:ascii="Times New Roman" w:hAnsi="Times New Roman" w:cs="Times New Roman"/>
          <w:spacing w:val="-4"/>
        </w:rPr>
        <w:t xml:space="preserve"> </w:t>
      </w:r>
      <w:r w:rsidRPr="00EE4A0A">
        <w:rPr>
          <w:rFonts w:ascii="Times New Roman" w:hAnsi="Times New Roman" w:cs="Times New Roman"/>
          <w:spacing w:val="-1"/>
        </w:rPr>
        <w:t>w</w:t>
      </w:r>
      <w:r w:rsidRPr="00EE4A0A">
        <w:rPr>
          <w:rFonts w:ascii="Times New Roman" w:hAnsi="Times New Roman" w:cs="Times New Roman"/>
        </w:rPr>
        <w:t>h</w:t>
      </w:r>
      <w:r w:rsidRPr="00EE4A0A">
        <w:rPr>
          <w:rFonts w:ascii="Times New Roman" w:hAnsi="Times New Roman" w:cs="Times New Roman"/>
          <w:spacing w:val="1"/>
        </w:rPr>
        <w:t>i</w:t>
      </w:r>
      <w:r w:rsidRPr="00EE4A0A">
        <w:rPr>
          <w:rFonts w:ascii="Times New Roman" w:hAnsi="Times New Roman" w:cs="Times New Roman"/>
        </w:rPr>
        <w:t xml:space="preserve">ch </w:t>
      </w:r>
      <w:r w:rsidRPr="00EE4A0A">
        <w:rPr>
          <w:rFonts w:ascii="Times New Roman" w:hAnsi="Times New Roman" w:cs="Times New Roman"/>
          <w:spacing w:val="1"/>
        </w:rPr>
        <w:t>t</w:t>
      </w:r>
      <w:r w:rsidRPr="00EE4A0A">
        <w:rPr>
          <w:rFonts w:ascii="Times New Roman" w:hAnsi="Times New Roman" w:cs="Times New Roman"/>
          <w:spacing w:val="-2"/>
        </w:rPr>
        <w:t>h</w:t>
      </w:r>
      <w:r w:rsidRPr="00EE4A0A">
        <w:rPr>
          <w:rFonts w:ascii="Times New Roman" w:hAnsi="Times New Roman" w:cs="Times New Roman"/>
        </w:rPr>
        <w:t>e Se</w:t>
      </w:r>
      <w:r w:rsidRPr="00EE4A0A">
        <w:rPr>
          <w:rFonts w:ascii="Times New Roman" w:hAnsi="Times New Roman" w:cs="Times New Roman"/>
          <w:spacing w:val="1"/>
        </w:rPr>
        <w:t>r</w:t>
      </w:r>
      <w:r w:rsidRPr="00EE4A0A">
        <w:rPr>
          <w:rFonts w:ascii="Times New Roman" w:hAnsi="Times New Roman" w:cs="Times New Roman"/>
          <w:spacing w:val="-2"/>
        </w:rPr>
        <w:t>v</w:t>
      </w:r>
      <w:r w:rsidRPr="00EE4A0A">
        <w:rPr>
          <w:rFonts w:ascii="Times New Roman" w:hAnsi="Times New Roman" w:cs="Times New Roman"/>
          <w:spacing w:val="1"/>
        </w:rPr>
        <w:t>i</w:t>
      </w:r>
      <w:r w:rsidRPr="00EE4A0A">
        <w:rPr>
          <w:rFonts w:ascii="Times New Roman" w:hAnsi="Times New Roman" w:cs="Times New Roman"/>
        </w:rPr>
        <w:t>ces a</w:t>
      </w:r>
      <w:r w:rsidRPr="00EE4A0A">
        <w:rPr>
          <w:rFonts w:ascii="Times New Roman" w:hAnsi="Times New Roman" w:cs="Times New Roman"/>
          <w:spacing w:val="1"/>
        </w:rPr>
        <w:t>r</w:t>
      </w:r>
      <w:r w:rsidRPr="00EE4A0A">
        <w:rPr>
          <w:rFonts w:ascii="Times New Roman" w:hAnsi="Times New Roman" w:cs="Times New Roman"/>
        </w:rPr>
        <w:t>e</w:t>
      </w:r>
      <w:r w:rsidRPr="00EE4A0A">
        <w:rPr>
          <w:rFonts w:ascii="Times New Roman" w:hAnsi="Times New Roman" w:cs="Times New Roman"/>
          <w:spacing w:val="2"/>
        </w:rPr>
        <w:t xml:space="preserve"> </w:t>
      </w:r>
      <w:r w:rsidRPr="00EE4A0A">
        <w:rPr>
          <w:rFonts w:ascii="Times New Roman" w:hAnsi="Times New Roman" w:cs="Times New Roman"/>
          <w:spacing w:val="-2"/>
        </w:rPr>
        <w:t>p</w:t>
      </w:r>
      <w:r w:rsidRPr="00EE4A0A">
        <w:rPr>
          <w:rFonts w:ascii="Times New Roman" w:hAnsi="Times New Roman" w:cs="Times New Roman"/>
          <w:spacing w:val="1"/>
        </w:rPr>
        <w:t>r</w:t>
      </w:r>
      <w:r w:rsidRPr="00EE4A0A">
        <w:rPr>
          <w:rFonts w:ascii="Times New Roman" w:hAnsi="Times New Roman" w:cs="Times New Roman"/>
        </w:rPr>
        <w:t>o</w:t>
      </w:r>
      <w:r w:rsidRPr="00EE4A0A">
        <w:rPr>
          <w:rFonts w:ascii="Times New Roman" w:hAnsi="Times New Roman" w:cs="Times New Roman"/>
          <w:spacing w:val="-2"/>
        </w:rPr>
        <w:t>v</w:t>
      </w:r>
      <w:r w:rsidRPr="00EE4A0A">
        <w:rPr>
          <w:rFonts w:ascii="Times New Roman" w:hAnsi="Times New Roman" w:cs="Times New Roman"/>
          <w:spacing w:val="1"/>
        </w:rPr>
        <w:t>i</w:t>
      </w:r>
      <w:r w:rsidRPr="00EE4A0A">
        <w:rPr>
          <w:rFonts w:ascii="Times New Roman" w:hAnsi="Times New Roman" w:cs="Times New Roman"/>
        </w:rPr>
        <w:t>ded.</w:t>
      </w:r>
      <w:r w:rsidRPr="00EE4A0A">
        <w:rPr>
          <w:rFonts w:ascii="Times New Roman" w:hAnsi="Times New Roman" w:cs="Times New Roman"/>
          <w:spacing w:val="2"/>
        </w:rPr>
        <w:t xml:space="preserve"> </w:t>
      </w:r>
      <w:r w:rsidRPr="00EE4A0A">
        <w:rPr>
          <w:rFonts w:ascii="Times New Roman" w:hAnsi="Times New Roman" w:cs="Times New Roman"/>
          <w:spacing w:val="-1"/>
        </w:rPr>
        <w:t>G</w:t>
      </w:r>
      <w:r w:rsidRPr="00EE4A0A">
        <w:rPr>
          <w:rFonts w:ascii="Times New Roman" w:hAnsi="Times New Roman" w:cs="Times New Roman"/>
          <w:spacing w:val="-2"/>
        </w:rPr>
        <w:t>o</w:t>
      </w:r>
      <w:r w:rsidRPr="00EE4A0A">
        <w:rPr>
          <w:rFonts w:ascii="Times New Roman" w:hAnsi="Times New Roman" w:cs="Times New Roman"/>
        </w:rPr>
        <w:t>ods</w:t>
      </w:r>
      <w:r w:rsidRPr="00EE4A0A">
        <w:rPr>
          <w:rFonts w:ascii="Times New Roman" w:hAnsi="Times New Roman" w:cs="Times New Roman"/>
          <w:spacing w:val="3"/>
        </w:rPr>
        <w:t xml:space="preserve"> </w:t>
      </w:r>
      <w:r w:rsidRPr="00EE4A0A">
        <w:rPr>
          <w:rFonts w:ascii="Times New Roman" w:hAnsi="Times New Roman" w:cs="Times New Roman"/>
        </w:rPr>
        <w:t>a</w:t>
      </w:r>
      <w:r w:rsidRPr="00EE4A0A">
        <w:rPr>
          <w:rFonts w:ascii="Times New Roman" w:hAnsi="Times New Roman" w:cs="Times New Roman"/>
          <w:spacing w:val="-1"/>
        </w:rPr>
        <w:t>r</w:t>
      </w:r>
      <w:r w:rsidRPr="00EE4A0A">
        <w:rPr>
          <w:rFonts w:ascii="Times New Roman" w:hAnsi="Times New Roman" w:cs="Times New Roman"/>
        </w:rPr>
        <w:t>e</w:t>
      </w:r>
      <w:r w:rsidRPr="00EE4A0A">
        <w:rPr>
          <w:rFonts w:ascii="Times New Roman" w:hAnsi="Times New Roman" w:cs="Times New Roman"/>
          <w:spacing w:val="6"/>
        </w:rPr>
        <w:t xml:space="preserve"> </w:t>
      </w:r>
      <w:r w:rsidRPr="00EE4A0A">
        <w:rPr>
          <w:rFonts w:ascii="Times New Roman" w:hAnsi="Times New Roman" w:cs="Times New Roman"/>
        </w:rPr>
        <w:t>p</w:t>
      </w:r>
      <w:r w:rsidRPr="00EE4A0A">
        <w:rPr>
          <w:rFonts w:ascii="Times New Roman" w:hAnsi="Times New Roman" w:cs="Times New Roman"/>
          <w:spacing w:val="1"/>
        </w:rPr>
        <w:t>r</w:t>
      </w:r>
      <w:r w:rsidRPr="00EE4A0A">
        <w:rPr>
          <w:rFonts w:ascii="Times New Roman" w:hAnsi="Times New Roman" w:cs="Times New Roman"/>
        </w:rPr>
        <w:t>od</w:t>
      </w:r>
      <w:r w:rsidRPr="00EE4A0A">
        <w:rPr>
          <w:rFonts w:ascii="Times New Roman" w:hAnsi="Times New Roman" w:cs="Times New Roman"/>
          <w:spacing w:val="-2"/>
        </w:rPr>
        <w:t>u</w:t>
      </w:r>
      <w:r w:rsidRPr="00EE4A0A">
        <w:rPr>
          <w:rFonts w:ascii="Times New Roman" w:hAnsi="Times New Roman" w:cs="Times New Roman"/>
        </w:rPr>
        <w:t>ced</w:t>
      </w:r>
      <w:r w:rsidRPr="00EE4A0A">
        <w:rPr>
          <w:rFonts w:ascii="Times New Roman" w:hAnsi="Times New Roman" w:cs="Times New Roman"/>
          <w:spacing w:val="2"/>
        </w:rPr>
        <w:t xml:space="preserve"> </w:t>
      </w:r>
      <w:r w:rsidRPr="00EE4A0A">
        <w:rPr>
          <w:rFonts w:ascii="Times New Roman" w:hAnsi="Times New Roman" w:cs="Times New Roman"/>
          <w:spacing w:val="-1"/>
        </w:rPr>
        <w:t>w</w:t>
      </w:r>
      <w:r w:rsidRPr="00EE4A0A">
        <w:rPr>
          <w:rFonts w:ascii="Times New Roman" w:hAnsi="Times New Roman" w:cs="Times New Roman"/>
        </w:rPr>
        <w:t xml:space="preserve">hen, </w:t>
      </w:r>
      <w:r w:rsidRPr="00EE4A0A">
        <w:rPr>
          <w:rFonts w:ascii="Times New Roman" w:hAnsi="Times New Roman" w:cs="Times New Roman"/>
          <w:spacing w:val="-1"/>
        </w:rPr>
        <w:t>t</w:t>
      </w:r>
      <w:r w:rsidRPr="00EE4A0A">
        <w:rPr>
          <w:rFonts w:ascii="Times New Roman" w:hAnsi="Times New Roman" w:cs="Times New Roman"/>
        </w:rPr>
        <w:t>h</w:t>
      </w:r>
      <w:r w:rsidRPr="00EE4A0A">
        <w:rPr>
          <w:rFonts w:ascii="Times New Roman" w:hAnsi="Times New Roman" w:cs="Times New Roman"/>
          <w:spacing w:val="1"/>
        </w:rPr>
        <w:t>r</w:t>
      </w:r>
      <w:r w:rsidRPr="00EE4A0A">
        <w:rPr>
          <w:rFonts w:ascii="Times New Roman" w:hAnsi="Times New Roman" w:cs="Times New Roman"/>
        </w:rPr>
        <w:t>ou</w:t>
      </w:r>
      <w:r w:rsidRPr="00EE4A0A">
        <w:rPr>
          <w:rFonts w:ascii="Times New Roman" w:hAnsi="Times New Roman" w:cs="Times New Roman"/>
          <w:spacing w:val="-2"/>
        </w:rPr>
        <w:t>g</w:t>
      </w:r>
      <w:r w:rsidRPr="00EE4A0A">
        <w:rPr>
          <w:rFonts w:ascii="Times New Roman" w:hAnsi="Times New Roman" w:cs="Times New Roman"/>
        </w:rPr>
        <w:t>h</w:t>
      </w:r>
      <w:r w:rsidRPr="00EE4A0A">
        <w:rPr>
          <w:rFonts w:ascii="Times New Roman" w:hAnsi="Times New Roman" w:cs="Times New Roman"/>
          <w:spacing w:val="2"/>
        </w:rPr>
        <w:t xml:space="preserve"> </w:t>
      </w:r>
      <w:r w:rsidRPr="00EE4A0A">
        <w:rPr>
          <w:rFonts w:ascii="Times New Roman" w:hAnsi="Times New Roman" w:cs="Times New Roman"/>
          <w:spacing w:val="-4"/>
        </w:rPr>
        <w:t>m</w:t>
      </w:r>
      <w:r w:rsidRPr="00EE4A0A">
        <w:rPr>
          <w:rFonts w:ascii="Times New Roman" w:hAnsi="Times New Roman" w:cs="Times New Roman"/>
        </w:rPr>
        <w:t>anu</w:t>
      </w:r>
      <w:r w:rsidRPr="00EE4A0A">
        <w:rPr>
          <w:rFonts w:ascii="Times New Roman" w:hAnsi="Times New Roman" w:cs="Times New Roman"/>
          <w:spacing w:val="1"/>
        </w:rPr>
        <w:t>f</w:t>
      </w:r>
      <w:r w:rsidRPr="00EE4A0A">
        <w:rPr>
          <w:rFonts w:ascii="Times New Roman" w:hAnsi="Times New Roman" w:cs="Times New Roman"/>
        </w:rPr>
        <w:t>ac</w:t>
      </w:r>
      <w:r w:rsidRPr="00EE4A0A">
        <w:rPr>
          <w:rFonts w:ascii="Times New Roman" w:hAnsi="Times New Roman" w:cs="Times New Roman"/>
          <w:spacing w:val="1"/>
        </w:rPr>
        <w:t>t</w:t>
      </w:r>
      <w:r w:rsidRPr="00EE4A0A">
        <w:rPr>
          <w:rFonts w:ascii="Times New Roman" w:hAnsi="Times New Roman" w:cs="Times New Roman"/>
          <w:spacing w:val="-2"/>
        </w:rPr>
        <w:t>u</w:t>
      </w:r>
      <w:r w:rsidRPr="00EE4A0A">
        <w:rPr>
          <w:rFonts w:ascii="Times New Roman" w:hAnsi="Times New Roman" w:cs="Times New Roman"/>
          <w:spacing w:val="1"/>
        </w:rPr>
        <w:t>ri</w:t>
      </w:r>
      <w:r w:rsidRPr="00EE4A0A">
        <w:rPr>
          <w:rFonts w:ascii="Times New Roman" w:hAnsi="Times New Roman" w:cs="Times New Roman"/>
        </w:rPr>
        <w:t>n</w:t>
      </w:r>
      <w:r w:rsidRPr="00EE4A0A">
        <w:rPr>
          <w:rFonts w:ascii="Times New Roman" w:hAnsi="Times New Roman" w:cs="Times New Roman"/>
          <w:spacing w:val="-2"/>
        </w:rPr>
        <w:t>g</w:t>
      </w:r>
      <w:r w:rsidRPr="00EE4A0A">
        <w:rPr>
          <w:rFonts w:ascii="Times New Roman" w:hAnsi="Times New Roman" w:cs="Times New Roman"/>
        </w:rPr>
        <w:t>,</w:t>
      </w:r>
      <w:r w:rsidRPr="00EE4A0A">
        <w:rPr>
          <w:rFonts w:ascii="Times New Roman" w:hAnsi="Times New Roman" w:cs="Times New Roman"/>
          <w:spacing w:val="2"/>
        </w:rPr>
        <w:t xml:space="preserve"> </w:t>
      </w:r>
      <w:r w:rsidRPr="00EE4A0A">
        <w:rPr>
          <w:rFonts w:ascii="Times New Roman" w:hAnsi="Times New Roman" w:cs="Times New Roman"/>
        </w:rPr>
        <w:t>p</w:t>
      </w:r>
      <w:r w:rsidRPr="00EE4A0A">
        <w:rPr>
          <w:rFonts w:ascii="Times New Roman" w:hAnsi="Times New Roman" w:cs="Times New Roman"/>
          <w:spacing w:val="1"/>
        </w:rPr>
        <w:t>r</w:t>
      </w:r>
      <w:r w:rsidRPr="00EE4A0A">
        <w:rPr>
          <w:rFonts w:ascii="Times New Roman" w:hAnsi="Times New Roman" w:cs="Times New Roman"/>
          <w:spacing w:val="-2"/>
        </w:rPr>
        <w:t>o</w:t>
      </w:r>
      <w:r w:rsidRPr="00EE4A0A">
        <w:rPr>
          <w:rFonts w:ascii="Times New Roman" w:hAnsi="Times New Roman" w:cs="Times New Roman"/>
        </w:rPr>
        <w:t>ces</w:t>
      </w:r>
      <w:r w:rsidRPr="00EE4A0A">
        <w:rPr>
          <w:rFonts w:ascii="Times New Roman" w:hAnsi="Times New Roman" w:cs="Times New Roman"/>
          <w:spacing w:val="-1"/>
        </w:rPr>
        <w:t>s</w:t>
      </w:r>
      <w:r w:rsidRPr="00EE4A0A">
        <w:rPr>
          <w:rFonts w:ascii="Times New Roman" w:hAnsi="Times New Roman" w:cs="Times New Roman"/>
          <w:spacing w:val="1"/>
        </w:rPr>
        <w:t>i</w:t>
      </w:r>
      <w:r w:rsidRPr="00EE4A0A">
        <w:rPr>
          <w:rFonts w:ascii="Times New Roman" w:hAnsi="Times New Roman" w:cs="Times New Roman"/>
        </w:rPr>
        <w:t>ng or sub</w:t>
      </w:r>
      <w:r w:rsidRPr="00EE4A0A">
        <w:rPr>
          <w:rFonts w:ascii="Times New Roman" w:hAnsi="Times New Roman" w:cs="Times New Roman"/>
          <w:spacing w:val="-1"/>
        </w:rPr>
        <w:t>s</w:t>
      </w:r>
      <w:r w:rsidRPr="00EE4A0A">
        <w:rPr>
          <w:rFonts w:ascii="Times New Roman" w:hAnsi="Times New Roman" w:cs="Times New Roman"/>
          <w:spacing w:val="1"/>
        </w:rPr>
        <w:t>t</w:t>
      </w:r>
      <w:r w:rsidRPr="00EE4A0A">
        <w:rPr>
          <w:rFonts w:ascii="Times New Roman" w:hAnsi="Times New Roman" w:cs="Times New Roman"/>
        </w:rPr>
        <w:t>a</w:t>
      </w:r>
      <w:r w:rsidRPr="00EE4A0A">
        <w:rPr>
          <w:rFonts w:ascii="Times New Roman" w:hAnsi="Times New Roman" w:cs="Times New Roman"/>
          <w:spacing w:val="-2"/>
        </w:rPr>
        <w:t>n</w:t>
      </w:r>
      <w:r w:rsidRPr="00EE4A0A">
        <w:rPr>
          <w:rFonts w:ascii="Times New Roman" w:hAnsi="Times New Roman" w:cs="Times New Roman"/>
          <w:spacing w:val="1"/>
        </w:rPr>
        <w:t>ti</w:t>
      </w:r>
      <w:r w:rsidRPr="00EE4A0A">
        <w:rPr>
          <w:rFonts w:ascii="Times New Roman" w:hAnsi="Times New Roman" w:cs="Times New Roman"/>
          <w:spacing w:val="-2"/>
        </w:rPr>
        <w:t>a</w:t>
      </w:r>
      <w:r w:rsidRPr="00EE4A0A">
        <w:rPr>
          <w:rFonts w:ascii="Times New Roman" w:hAnsi="Times New Roman" w:cs="Times New Roman"/>
        </w:rPr>
        <w:t>l</w:t>
      </w:r>
      <w:r w:rsidRPr="00EE4A0A">
        <w:rPr>
          <w:rFonts w:ascii="Times New Roman" w:hAnsi="Times New Roman" w:cs="Times New Roman"/>
          <w:spacing w:val="4"/>
        </w:rPr>
        <w:t xml:space="preserve"> </w:t>
      </w:r>
      <w:r w:rsidRPr="00EE4A0A">
        <w:rPr>
          <w:rFonts w:ascii="Times New Roman" w:hAnsi="Times New Roman" w:cs="Times New Roman"/>
        </w:rPr>
        <w:t>a</w:t>
      </w:r>
      <w:r w:rsidRPr="00EE4A0A">
        <w:rPr>
          <w:rFonts w:ascii="Times New Roman" w:hAnsi="Times New Roman" w:cs="Times New Roman"/>
          <w:spacing w:val="-2"/>
        </w:rPr>
        <w:t>n</w:t>
      </w:r>
      <w:r w:rsidRPr="00EE4A0A">
        <w:rPr>
          <w:rFonts w:ascii="Times New Roman" w:hAnsi="Times New Roman" w:cs="Times New Roman"/>
        </w:rPr>
        <w:t>d</w:t>
      </w:r>
      <w:r w:rsidRPr="00EE4A0A">
        <w:rPr>
          <w:rFonts w:ascii="Times New Roman" w:hAnsi="Times New Roman" w:cs="Times New Roman"/>
          <w:spacing w:val="3"/>
        </w:rPr>
        <w:t xml:space="preserve"> </w:t>
      </w:r>
      <w:r w:rsidRPr="00EE4A0A">
        <w:rPr>
          <w:rFonts w:ascii="Times New Roman" w:hAnsi="Times New Roman" w:cs="Times New Roman"/>
          <w:spacing w:val="-4"/>
        </w:rPr>
        <w:t>m</w:t>
      </w:r>
      <w:r w:rsidRPr="00EE4A0A">
        <w:rPr>
          <w:rFonts w:ascii="Times New Roman" w:hAnsi="Times New Roman" w:cs="Times New Roman"/>
        </w:rPr>
        <w:t>a</w:t>
      </w:r>
      <w:r w:rsidRPr="00EE4A0A">
        <w:rPr>
          <w:rFonts w:ascii="Times New Roman" w:hAnsi="Times New Roman" w:cs="Times New Roman"/>
          <w:spacing w:val="4"/>
        </w:rPr>
        <w:t>j</w:t>
      </w:r>
      <w:r w:rsidRPr="00EE4A0A">
        <w:rPr>
          <w:rFonts w:ascii="Times New Roman" w:hAnsi="Times New Roman" w:cs="Times New Roman"/>
          <w:spacing w:val="-2"/>
        </w:rPr>
        <w:t>o</w:t>
      </w:r>
      <w:r w:rsidRPr="00EE4A0A">
        <w:rPr>
          <w:rFonts w:ascii="Times New Roman" w:hAnsi="Times New Roman" w:cs="Times New Roman"/>
        </w:rPr>
        <w:t>r</w:t>
      </w:r>
      <w:r w:rsidRPr="00EE4A0A">
        <w:rPr>
          <w:rFonts w:ascii="Times New Roman" w:hAnsi="Times New Roman" w:cs="Times New Roman"/>
          <w:spacing w:val="3"/>
        </w:rPr>
        <w:t xml:space="preserve"> </w:t>
      </w:r>
      <w:r w:rsidRPr="00EE4A0A">
        <w:rPr>
          <w:rFonts w:ascii="Times New Roman" w:hAnsi="Times New Roman" w:cs="Times New Roman"/>
          <w:spacing w:val="-2"/>
        </w:rPr>
        <w:t>a</w:t>
      </w:r>
      <w:r w:rsidRPr="00EE4A0A">
        <w:rPr>
          <w:rFonts w:ascii="Times New Roman" w:hAnsi="Times New Roman" w:cs="Times New Roman"/>
        </w:rPr>
        <w:t>s</w:t>
      </w:r>
      <w:r w:rsidRPr="00EE4A0A">
        <w:rPr>
          <w:rFonts w:ascii="Times New Roman" w:hAnsi="Times New Roman" w:cs="Times New Roman"/>
          <w:spacing w:val="1"/>
        </w:rPr>
        <w:t>s</w:t>
      </w:r>
      <w:r w:rsidRPr="00EE4A0A">
        <w:rPr>
          <w:rFonts w:ascii="Times New Roman" w:hAnsi="Times New Roman" w:cs="Times New Roman"/>
          <w:spacing w:val="-2"/>
        </w:rPr>
        <w:t>e</w:t>
      </w:r>
      <w:r w:rsidRPr="00EE4A0A">
        <w:rPr>
          <w:rFonts w:ascii="Times New Roman" w:hAnsi="Times New Roman" w:cs="Times New Roman"/>
          <w:spacing w:val="-4"/>
        </w:rPr>
        <w:t>m</w:t>
      </w:r>
      <w:r w:rsidRPr="00EE4A0A">
        <w:rPr>
          <w:rFonts w:ascii="Times New Roman" w:hAnsi="Times New Roman" w:cs="Times New Roman"/>
        </w:rPr>
        <w:t>b</w:t>
      </w:r>
      <w:r w:rsidRPr="00EE4A0A">
        <w:rPr>
          <w:rFonts w:ascii="Times New Roman" w:hAnsi="Times New Roman" w:cs="Times New Roman"/>
          <w:spacing w:val="1"/>
        </w:rPr>
        <w:t>li</w:t>
      </w:r>
      <w:r w:rsidRPr="00EE4A0A">
        <w:rPr>
          <w:rFonts w:ascii="Times New Roman" w:hAnsi="Times New Roman" w:cs="Times New Roman"/>
        </w:rPr>
        <w:t>ng of</w:t>
      </w:r>
      <w:r w:rsidRPr="00EE4A0A">
        <w:rPr>
          <w:rFonts w:ascii="Times New Roman" w:hAnsi="Times New Roman" w:cs="Times New Roman"/>
          <w:spacing w:val="3"/>
        </w:rPr>
        <w:t xml:space="preserve"> </w:t>
      </w:r>
      <w:r w:rsidRPr="00EE4A0A">
        <w:rPr>
          <w:rFonts w:ascii="Times New Roman" w:hAnsi="Times New Roman" w:cs="Times New Roman"/>
        </w:rPr>
        <w:t>co</w:t>
      </w:r>
      <w:r w:rsidRPr="00EE4A0A">
        <w:rPr>
          <w:rFonts w:ascii="Times New Roman" w:hAnsi="Times New Roman" w:cs="Times New Roman"/>
          <w:spacing w:val="-3"/>
        </w:rPr>
        <w:t>m</w:t>
      </w:r>
      <w:r w:rsidRPr="00EE4A0A">
        <w:rPr>
          <w:rFonts w:ascii="Times New Roman" w:hAnsi="Times New Roman" w:cs="Times New Roman"/>
        </w:rPr>
        <w:t>ponen</w:t>
      </w:r>
      <w:r w:rsidRPr="00EE4A0A">
        <w:rPr>
          <w:rFonts w:ascii="Times New Roman" w:hAnsi="Times New Roman" w:cs="Times New Roman"/>
          <w:spacing w:val="1"/>
        </w:rPr>
        <w:t>t</w:t>
      </w:r>
      <w:r w:rsidRPr="00EE4A0A">
        <w:rPr>
          <w:rFonts w:ascii="Times New Roman" w:hAnsi="Times New Roman" w:cs="Times New Roman"/>
        </w:rPr>
        <w:t>s,</w:t>
      </w:r>
      <w:r w:rsidRPr="00EE4A0A">
        <w:rPr>
          <w:rFonts w:ascii="Times New Roman" w:hAnsi="Times New Roman" w:cs="Times New Roman"/>
          <w:spacing w:val="3"/>
        </w:rPr>
        <w:t xml:space="preserve"> </w:t>
      </w:r>
      <w:r w:rsidRPr="00EE4A0A">
        <w:rPr>
          <w:rFonts w:ascii="Times New Roman" w:hAnsi="Times New Roman" w:cs="Times New Roman"/>
        </w:rPr>
        <w:t>a</w:t>
      </w:r>
      <w:r w:rsidRPr="00EE4A0A">
        <w:rPr>
          <w:rFonts w:ascii="Times New Roman" w:hAnsi="Times New Roman" w:cs="Times New Roman"/>
          <w:spacing w:val="1"/>
        </w:rPr>
        <w:t xml:space="preserve"> </w:t>
      </w:r>
      <w:r w:rsidRPr="00EE4A0A">
        <w:rPr>
          <w:rFonts w:ascii="Times New Roman" w:hAnsi="Times New Roman" w:cs="Times New Roman"/>
          <w:spacing w:val="-2"/>
        </w:rPr>
        <w:t>c</w:t>
      </w:r>
      <w:r w:rsidRPr="00EE4A0A">
        <w:rPr>
          <w:rFonts w:ascii="Times New Roman" w:hAnsi="Times New Roman" w:cs="Times New Roman"/>
        </w:rPr>
        <w:t>o</w:t>
      </w:r>
      <w:r w:rsidRPr="00EE4A0A">
        <w:rPr>
          <w:rFonts w:ascii="Times New Roman" w:hAnsi="Times New Roman" w:cs="Times New Roman"/>
          <w:spacing w:val="-1"/>
        </w:rPr>
        <w:t>m</w:t>
      </w:r>
      <w:r w:rsidRPr="00EE4A0A">
        <w:rPr>
          <w:rFonts w:ascii="Times New Roman" w:hAnsi="Times New Roman" w:cs="Times New Roman"/>
          <w:spacing w:val="-4"/>
        </w:rPr>
        <w:t>m</w:t>
      </w:r>
      <w:r w:rsidRPr="00EE4A0A">
        <w:rPr>
          <w:rFonts w:ascii="Times New Roman" w:hAnsi="Times New Roman" w:cs="Times New Roman"/>
        </w:rPr>
        <w:t>e</w:t>
      </w:r>
      <w:r w:rsidRPr="00EE4A0A">
        <w:rPr>
          <w:rFonts w:ascii="Times New Roman" w:hAnsi="Times New Roman" w:cs="Times New Roman"/>
          <w:spacing w:val="1"/>
        </w:rPr>
        <w:t>r</w:t>
      </w:r>
      <w:r w:rsidRPr="00EE4A0A">
        <w:rPr>
          <w:rFonts w:ascii="Times New Roman" w:hAnsi="Times New Roman" w:cs="Times New Roman"/>
        </w:rPr>
        <w:t>c</w:t>
      </w:r>
      <w:r w:rsidRPr="00EE4A0A">
        <w:rPr>
          <w:rFonts w:ascii="Times New Roman" w:hAnsi="Times New Roman" w:cs="Times New Roman"/>
          <w:spacing w:val="1"/>
        </w:rPr>
        <w:t>i</w:t>
      </w:r>
      <w:r w:rsidRPr="00EE4A0A">
        <w:rPr>
          <w:rFonts w:ascii="Times New Roman" w:hAnsi="Times New Roman" w:cs="Times New Roman"/>
        </w:rPr>
        <w:t>a</w:t>
      </w:r>
      <w:r w:rsidRPr="00EE4A0A">
        <w:rPr>
          <w:rFonts w:ascii="Times New Roman" w:hAnsi="Times New Roman" w:cs="Times New Roman"/>
          <w:spacing w:val="-1"/>
        </w:rPr>
        <w:t>l</w:t>
      </w:r>
      <w:r w:rsidRPr="00EE4A0A">
        <w:rPr>
          <w:rFonts w:ascii="Times New Roman" w:hAnsi="Times New Roman" w:cs="Times New Roman"/>
          <w:spacing w:val="1"/>
        </w:rPr>
        <w:t>l</w:t>
      </w:r>
      <w:r w:rsidRPr="00EE4A0A">
        <w:rPr>
          <w:rFonts w:ascii="Times New Roman" w:hAnsi="Times New Roman" w:cs="Times New Roman"/>
        </w:rPr>
        <w:t xml:space="preserve">y </w:t>
      </w:r>
      <w:r w:rsidRPr="00EE4A0A">
        <w:rPr>
          <w:rFonts w:ascii="Times New Roman" w:hAnsi="Times New Roman" w:cs="Times New Roman"/>
          <w:spacing w:val="1"/>
        </w:rPr>
        <w:t>r</w:t>
      </w:r>
      <w:r w:rsidRPr="00EE4A0A">
        <w:rPr>
          <w:rFonts w:ascii="Times New Roman" w:hAnsi="Times New Roman" w:cs="Times New Roman"/>
        </w:rPr>
        <w:t>eco</w:t>
      </w:r>
      <w:r w:rsidRPr="00EE4A0A">
        <w:rPr>
          <w:rFonts w:ascii="Times New Roman" w:hAnsi="Times New Roman" w:cs="Times New Roman"/>
          <w:spacing w:val="-2"/>
        </w:rPr>
        <w:t>g</w:t>
      </w:r>
      <w:r w:rsidRPr="00EE4A0A">
        <w:rPr>
          <w:rFonts w:ascii="Times New Roman" w:hAnsi="Times New Roman" w:cs="Times New Roman"/>
        </w:rPr>
        <w:t>n</w:t>
      </w:r>
      <w:r w:rsidRPr="00EE4A0A">
        <w:rPr>
          <w:rFonts w:ascii="Times New Roman" w:hAnsi="Times New Roman" w:cs="Times New Roman"/>
          <w:spacing w:val="1"/>
        </w:rPr>
        <w:t>i</w:t>
      </w:r>
      <w:r w:rsidRPr="00EE4A0A">
        <w:rPr>
          <w:rFonts w:ascii="Times New Roman" w:hAnsi="Times New Roman" w:cs="Times New Roman"/>
          <w:spacing w:val="-2"/>
        </w:rPr>
        <w:t>z</w:t>
      </w:r>
      <w:r w:rsidRPr="00EE4A0A">
        <w:rPr>
          <w:rFonts w:ascii="Times New Roman" w:hAnsi="Times New Roman" w:cs="Times New Roman"/>
        </w:rPr>
        <w:t>ed</w:t>
      </w:r>
      <w:r w:rsidRPr="00EE4A0A">
        <w:rPr>
          <w:rFonts w:ascii="Times New Roman" w:hAnsi="Times New Roman" w:cs="Times New Roman"/>
          <w:spacing w:val="3"/>
        </w:rPr>
        <w:t xml:space="preserve"> </w:t>
      </w:r>
      <w:r w:rsidRPr="00EE4A0A">
        <w:rPr>
          <w:rFonts w:ascii="Times New Roman" w:hAnsi="Times New Roman" w:cs="Times New Roman"/>
        </w:rPr>
        <w:t>p</w:t>
      </w:r>
      <w:r w:rsidRPr="00EE4A0A">
        <w:rPr>
          <w:rFonts w:ascii="Times New Roman" w:hAnsi="Times New Roman" w:cs="Times New Roman"/>
          <w:spacing w:val="-2"/>
        </w:rPr>
        <w:t>r</w:t>
      </w:r>
      <w:r w:rsidRPr="00EE4A0A">
        <w:rPr>
          <w:rFonts w:ascii="Times New Roman" w:hAnsi="Times New Roman" w:cs="Times New Roman"/>
        </w:rPr>
        <w:t>oduct</w:t>
      </w:r>
      <w:r w:rsidRPr="00EE4A0A">
        <w:rPr>
          <w:rFonts w:ascii="Times New Roman" w:hAnsi="Times New Roman" w:cs="Times New Roman"/>
          <w:spacing w:val="2"/>
        </w:rPr>
        <w:t xml:space="preserve"> </w:t>
      </w:r>
      <w:r w:rsidRPr="00EE4A0A">
        <w:rPr>
          <w:rFonts w:ascii="Times New Roman" w:hAnsi="Times New Roman" w:cs="Times New Roman"/>
          <w:spacing w:val="1"/>
        </w:rPr>
        <w:t>r</w:t>
      </w:r>
      <w:r w:rsidRPr="00EE4A0A">
        <w:rPr>
          <w:rFonts w:ascii="Times New Roman" w:hAnsi="Times New Roman" w:cs="Times New Roman"/>
          <w:spacing w:val="-2"/>
        </w:rPr>
        <w:t>e</w:t>
      </w:r>
      <w:r w:rsidRPr="00EE4A0A">
        <w:rPr>
          <w:rFonts w:ascii="Times New Roman" w:hAnsi="Times New Roman" w:cs="Times New Roman"/>
        </w:rPr>
        <w:t>su</w:t>
      </w:r>
      <w:r w:rsidRPr="00EE4A0A">
        <w:rPr>
          <w:rFonts w:ascii="Times New Roman" w:hAnsi="Times New Roman" w:cs="Times New Roman"/>
          <w:spacing w:val="-1"/>
        </w:rPr>
        <w:t>lt</w:t>
      </w:r>
      <w:r w:rsidRPr="00EE4A0A">
        <w:rPr>
          <w:rFonts w:ascii="Times New Roman" w:hAnsi="Times New Roman" w:cs="Times New Roman"/>
        </w:rPr>
        <w:t xml:space="preserve">s </w:t>
      </w:r>
      <w:r w:rsidRPr="00EE4A0A">
        <w:rPr>
          <w:rFonts w:ascii="Times New Roman" w:hAnsi="Times New Roman" w:cs="Times New Roman"/>
          <w:spacing w:val="1"/>
        </w:rPr>
        <w:t>t</w:t>
      </w:r>
      <w:r w:rsidRPr="00EE4A0A">
        <w:rPr>
          <w:rFonts w:ascii="Times New Roman" w:hAnsi="Times New Roman" w:cs="Times New Roman"/>
        </w:rPr>
        <w:t>h</w:t>
      </w:r>
      <w:r w:rsidRPr="00EE4A0A">
        <w:rPr>
          <w:rFonts w:ascii="Times New Roman" w:hAnsi="Times New Roman" w:cs="Times New Roman"/>
          <w:spacing w:val="-2"/>
        </w:rPr>
        <w:t>a</w:t>
      </w:r>
      <w:r w:rsidRPr="00EE4A0A">
        <w:rPr>
          <w:rFonts w:ascii="Times New Roman" w:hAnsi="Times New Roman" w:cs="Times New Roman"/>
        </w:rPr>
        <w:t>t</w:t>
      </w:r>
      <w:r w:rsidRPr="00EE4A0A">
        <w:rPr>
          <w:rFonts w:ascii="Times New Roman" w:hAnsi="Times New Roman" w:cs="Times New Roman"/>
          <w:spacing w:val="5"/>
        </w:rPr>
        <w:t xml:space="preserve"> </w:t>
      </w:r>
      <w:r w:rsidRPr="00EE4A0A">
        <w:rPr>
          <w:rFonts w:ascii="Times New Roman" w:hAnsi="Times New Roman" w:cs="Times New Roman"/>
          <w:spacing w:val="1"/>
        </w:rPr>
        <w:t>i</w:t>
      </w:r>
      <w:r w:rsidRPr="00EE4A0A">
        <w:rPr>
          <w:rFonts w:ascii="Times New Roman" w:hAnsi="Times New Roman" w:cs="Times New Roman"/>
        </w:rPr>
        <w:t>s</w:t>
      </w:r>
      <w:r w:rsidRPr="00EE4A0A">
        <w:rPr>
          <w:rFonts w:ascii="Times New Roman" w:hAnsi="Times New Roman" w:cs="Times New Roman"/>
          <w:spacing w:val="2"/>
        </w:rPr>
        <w:t xml:space="preserve"> </w:t>
      </w:r>
      <w:r w:rsidRPr="00EE4A0A">
        <w:rPr>
          <w:rFonts w:ascii="Times New Roman" w:hAnsi="Times New Roman" w:cs="Times New Roman"/>
        </w:rPr>
        <w:t>su</w:t>
      </w:r>
      <w:r w:rsidRPr="00EE4A0A">
        <w:rPr>
          <w:rFonts w:ascii="Times New Roman" w:hAnsi="Times New Roman" w:cs="Times New Roman"/>
          <w:spacing w:val="-2"/>
        </w:rPr>
        <w:t>b</w:t>
      </w:r>
      <w:r w:rsidRPr="00EE4A0A">
        <w:rPr>
          <w:rFonts w:ascii="Times New Roman" w:hAnsi="Times New Roman" w:cs="Times New Roman"/>
        </w:rPr>
        <w:t>s</w:t>
      </w:r>
      <w:r w:rsidRPr="00EE4A0A">
        <w:rPr>
          <w:rFonts w:ascii="Times New Roman" w:hAnsi="Times New Roman" w:cs="Times New Roman"/>
          <w:spacing w:val="1"/>
        </w:rPr>
        <w:t>t</w:t>
      </w:r>
      <w:r w:rsidRPr="00EE4A0A">
        <w:rPr>
          <w:rFonts w:ascii="Times New Roman" w:hAnsi="Times New Roman" w:cs="Times New Roman"/>
          <w:spacing w:val="-2"/>
        </w:rPr>
        <w:t>a</w:t>
      </w:r>
      <w:r w:rsidRPr="00EE4A0A">
        <w:rPr>
          <w:rFonts w:ascii="Times New Roman" w:hAnsi="Times New Roman" w:cs="Times New Roman"/>
        </w:rPr>
        <w:t>n</w:t>
      </w:r>
      <w:r w:rsidRPr="00EE4A0A">
        <w:rPr>
          <w:rFonts w:ascii="Times New Roman" w:hAnsi="Times New Roman" w:cs="Times New Roman"/>
          <w:spacing w:val="-1"/>
        </w:rPr>
        <w:t>t</w:t>
      </w:r>
      <w:r w:rsidRPr="00EE4A0A">
        <w:rPr>
          <w:rFonts w:ascii="Times New Roman" w:hAnsi="Times New Roman" w:cs="Times New Roman"/>
          <w:spacing w:val="1"/>
        </w:rPr>
        <w:t>i</w:t>
      </w:r>
      <w:r w:rsidRPr="00EE4A0A">
        <w:rPr>
          <w:rFonts w:ascii="Times New Roman" w:hAnsi="Times New Roman" w:cs="Times New Roman"/>
        </w:rPr>
        <w:t>a</w:t>
      </w:r>
      <w:r w:rsidRPr="00EE4A0A">
        <w:rPr>
          <w:rFonts w:ascii="Times New Roman" w:hAnsi="Times New Roman" w:cs="Times New Roman"/>
          <w:spacing w:val="-1"/>
        </w:rPr>
        <w:t>l</w:t>
      </w:r>
      <w:r w:rsidRPr="00EE4A0A">
        <w:rPr>
          <w:rFonts w:ascii="Times New Roman" w:hAnsi="Times New Roman" w:cs="Times New Roman"/>
          <w:spacing w:val="1"/>
        </w:rPr>
        <w:t>l</w:t>
      </w:r>
      <w:r w:rsidRPr="00EE4A0A">
        <w:rPr>
          <w:rFonts w:ascii="Times New Roman" w:hAnsi="Times New Roman" w:cs="Times New Roman"/>
        </w:rPr>
        <w:t>y</w:t>
      </w:r>
      <w:r w:rsidRPr="00EE4A0A">
        <w:rPr>
          <w:rFonts w:ascii="Times New Roman" w:hAnsi="Times New Roman" w:cs="Times New Roman"/>
          <w:spacing w:val="1"/>
        </w:rPr>
        <w:t xml:space="preserve"> </w:t>
      </w:r>
      <w:r w:rsidRPr="00EE4A0A">
        <w:rPr>
          <w:rFonts w:ascii="Times New Roman" w:hAnsi="Times New Roman" w:cs="Times New Roman"/>
        </w:rPr>
        <w:t>d</w:t>
      </w:r>
      <w:r w:rsidRPr="00EE4A0A">
        <w:rPr>
          <w:rFonts w:ascii="Times New Roman" w:hAnsi="Times New Roman" w:cs="Times New Roman"/>
          <w:spacing w:val="1"/>
        </w:rPr>
        <w:t>i</w:t>
      </w:r>
      <w:r w:rsidRPr="00EE4A0A">
        <w:rPr>
          <w:rFonts w:ascii="Times New Roman" w:hAnsi="Times New Roman" w:cs="Times New Roman"/>
          <w:spacing w:val="-2"/>
        </w:rPr>
        <w:t>f</w:t>
      </w:r>
      <w:r w:rsidRPr="00EE4A0A">
        <w:rPr>
          <w:rFonts w:ascii="Times New Roman" w:hAnsi="Times New Roman" w:cs="Times New Roman"/>
          <w:spacing w:val="1"/>
        </w:rPr>
        <w:t>f</w:t>
      </w:r>
      <w:r w:rsidRPr="00EE4A0A">
        <w:rPr>
          <w:rFonts w:ascii="Times New Roman" w:hAnsi="Times New Roman" w:cs="Times New Roman"/>
          <w:spacing w:val="-2"/>
        </w:rPr>
        <w:t>er</w:t>
      </w:r>
      <w:r w:rsidRPr="00EE4A0A">
        <w:rPr>
          <w:rFonts w:ascii="Times New Roman" w:hAnsi="Times New Roman" w:cs="Times New Roman"/>
        </w:rPr>
        <w:t>ent</w:t>
      </w:r>
      <w:r w:rsidRPr="00EE4A0A">
        <w:rPr>
          <w:rFonts w:ascii="Times New Roman" w:hAnsi="Times New Roman" w:cs="Times New Roman"/>
          <w:spacing w:val="3"/>
        </w:rPr>
        <w:t xml:space="preserve"> </w:t>
      </w:r>
      <w:r w:rsidRPr="00EE4A0A">
        <w:rPr>
          <w:rFonts w:ascii="Times New Roman" w:hAnsi="Times New Roman" w:cs="Times New Roman"/>
          <w:spacing w:val="1"/>
        </w:rPr>
        <w:t>i</w:t>
      </w:r>
      <w:r w:rsidRPr="00EE4A0A">
        <w:rPr>
          <w:rFonts w:ascii="Times New Roman" w:hAnsi="Times New Roman" w:cs="Times New Roman"/>
        </w:rPr>
        <w:t>n</w:t>
      </w:r>
      <w:r w:rsidRPr="00EE4A0A">
        <w:rPr>
          <w:rFonts w:ascii="Times New Roman" w:hAnsi="Times New Roman" w:cs="Times New Roman"/>
          <w:spacing w:val="4"/>
        </w:rPr>
        <w:t xml:space="preserve"> </w:t>
      </w:r>
      <w:r w:rsidRPr="00EE4A0A">
        <w:rPr>
          <w:rFonts w:ascii="Times New Roman" w:hAnsi="Times New Roman" w:cs="Times New Roman"/>
        </w:rPr>
        <w:t>b</w:t>
      </w:r>
      <w:r w:rsidRPr="00EE4A0A">
        <w:rPr>
          <w:rFonts w:ascii="Times New Roman" w:hAnsi="Times New Roman" w:cs="Times New Roman"/>
          <w:spacing w:val="-2"/>
        </w:rPr>
        <w:t>a</w:t>
      </w:r>
      <w:r w:rsidRPr="00EE4A0A">
        <w:rPr>
          <w:rFonts w:ascii="Times New Roman" w:hAnsi="Times New Roman" w:cs="Times New Roman"/>
        </w:rPr>
        <w:t>s</w:t>
      </w:r>
      <w:r w:rsidRPr="00EE4A0A">
        <w:rPr>
          <w:rFonts w:ascii="Times New Roman" w:hAnsi="Times New Roman" w:cs="Times New Roman"/>
          <w:spacing w:val="1"/>
        </w:rPr>
        <w:t>i</w:t>
      </w:r>
      <w:r w:rsidRPr="00EE4A0A">
        <w:rPr>
          <w:rFonts w:ascii="Times New Roman" w:hAnsi="Times New Roman" w:cs="Times New Roman"/>
        </w:rPr>
        <w:t>c</w:t>
      </w:r>
      <w:r w:rsidRPr="00EE4A0A">
        <w:rPr>
          <w:rFonts w:ascii="Times New Roman" w:hAnsi="Times New Roman" w:cs="Times New Roman"/>
          <w:spacing w:val="2"/>
        </w:rPr>
        <w:t xml:space="preserve"> </w:t>
      </w:r>
      <w:r w:rsidRPr="00EE4A0A">
        <w:rPr>
          <w:rFonts w:ascii="Times New Roman" w:hAnsi="Times New Roman" w:cs="Times New Roman"/>
        </w:rPr>
        <w:t>ch</w:t>
      </w:r>
      <w:r w:rsidRPr="00EE4A0A">
        <w:rPr>
          <w:rFonts w:ascii="Times New Roman" w:hAnsi="Times New Roman" w:cs="Times New Roman"/>
          <w:spacing w:val="-2"/>
        </w:rPr>
        <w:t>a</w:t>
      </w:r>
      <w:r w:rsidRPr="00EE4A0A">
        <w:rPr>
          <w:rFonts w:ascii="Times New Roman" w:hAnsi="Times New Roman" w:cs="Times New Roman"/>
          <w:spacing w:val="1"/>
        </w:rPr>
        <w:t>r</w:t>
      </w:r>
      <w:r w:rsidRPr="00EE4A0A">
        <w:rPr>
          <w:rFonts w:ascii="Times New Roman" w:hAnsi="Times New Roman" w:cs="Times New Roman"/>
        </w:rPr>
        <w:t>a</w:t>
      </w:r>
      <w:r w:rsidRPr="00EE4A0A">
        <w:rPr>
          <w:rFonts w:ascii="Times New Roman" w:hAnsi="Times New Roman" w:cs="Times New Roman"/>
          <w:spacing w:val="-2"/>
        </w:rPr>
        <w:t>c</w:t>
      </w:r>
      <w:r w:rsidRPr="00EE4A0A">
        <w:rPr>
          <w:rFonts w:ascii="Times New Roman" w:hAnsi="Times New Roman" w:cs="Times New Roman"/>
          <w:spacing w:val="1"/>
        </w:rPr>
        <w:t>t</w:t>
      </w:r>
      <w:r w:rsidRPr="00EE4A0A">
        <w:rPr>
          <w:rFonts w:ascii="Times New Roman" w:hAnsi="Times New Roman" w:cs="Times New Roman"/>
          <w:spacing w:val="-2"/>
        </w:rPr>
        <w:t>e</w:t>
      </w:r>
      <w:r w:rsidRPr="00EE4A0A">
        <w:rPr>
          <w:rFonts w:ascii="Times New Roman" w:hAnsi="Times New Roman" w:cs="Times New Roman"/>
          <w:spacing w:val="1"/>
        </w:rPr>
        <w:t>r</w:t>
      </w:r>
      <w:r w:rsidRPr="00EE4A0A">
        <w:rPr>
          <w:rFonts w:ascii="Times New Roman" w:hAnsi="Times New Roman" w:cs="Times New Roman"/>
          <w:spacing w:val="-1"/>
        </w:rPr>
        <w:t>i</w:t>
      </w:r>
      <w:r w:rsidRPr="00EE4A0A">
        <w:rPr>
          <w:rFonts w:ascii="Times New Roman" w:hAnsi="Times New Roman" w:cs="Times New Roman"/>
        </w:rPr>
        <w:t>s</w:t>
      </w:r>
      <w:r w:rsidRPr="00EE4A0A">
        <w:rPr>
          <w:rFonts w:ascii="Times New Roman" w:hAnsi="Times New Roman" w:cs="Times New Roman"/>
          <w:spacing w:val="-1"/>
        </w:rPr>
        <w:t>t</w:t>
      </w:r>
      <w:r w:rsidRPr="00EE4A0A">
        <w:rPr>
          <w:rFonts w:ascii="Times New Roman" w:hAnsi="Times New Roman" w:cs="Times New Roman"/>
          <w:spacing w:val="1"/>
        </w:rPr>
        <w:t>i</w:t>
      </w:r>
      <w:r w:rsidRPr="00EE4A0A">
        <w:rPr>
          <w:rFonts w:ascii="Times New Roman" w:hAnsi="Times New Roman" w:cs="Times New Roman"/>
          <w:spacing w:val="-2"/>
        </w:rPr>
        <w:t>c</w:t>
      </w:r>
      <w:r w:rsidRPr="00EE4A0A">
        <w:rPr>
          <w:rFonts w:ascii="Times New Roman" w:hAnsi="Times New Roman" w:cs="Times New Roman"/>
        </w:rPr>
        <w:t>s</w:t>
      </w:r>
      <w:r w:rsidRPr="00EE4A0A">
        <w:rPr>
          <w:rFonts w:ascii="Times New Roman" w:hAnsi="Times New Roman" w:cs="Times New Roman"/>
          <w:spacing w:val="4"/>
        </w:rPr>
        <w:t xml:space="preserve"> </w:t>
      </w:r>
      <w:r w:rsidRPr="00EE4A0A">
        <w:rPr>
          <w:rFonts w:ascii="Times New Roman" w:hAnsi="Times New Roman" w:cs="Times New Roman"/>
        </w:rPr>
        <w:t>or</w:t>
      </w:r>
      <w:r w:rsidRPr="00EE4A0A">
        <w:rPr>
          <w:rFonts w:ascii="Times New Roman" w:hAnsi="Times New Roman" w:cs="Times New Roman"/>
          <w:spacing w:val="2"/>
        </w:rPr>
        <w:t xml:space="preserve"> </w:t>
      </w:r>
      <w:r w:rsidRPr="00EE4A0A">
        <w:rPr>
          <w:rFonts w:ascii="Times New Roman" w:hAnsi="Times New Roman" w:cs="Times New Roman"/>
          <w:spacing w:val="1"/>
        </w:rPr>
        <w:t>i</w:t>
      </w:r>
      <w:r w:rsidRPr="00EE4A0A">
        <w:rPr>
          <w:rFonts w:ascii="Times New Roman" w:hAnsi="Times New Roman" w:cs="Times New Roman"/>
        </w:rPr>
        <w:t>n</w:t>
      </w:r>
      <w:r w:rsidRPr="00EE4A0A">
        <w:rPr>
          <w:rFonts w:ascii="Times New Roman" w:hAnsi="Times New Roman" w:cs="Times New Roman"/>
          <w:spacing w:val="4"/>
        </w:rPr>
        <w:t xml:space="preserve"> </w:t>
      </w:r>
      <w:r w:rsidRPr="00EE4A0A">
        <w:rPr>
          <w:rFonts w:ascii="Times New Roman" w:hAnsi="Times New Roman" w:cs="Times New Roman"/>
        </w:rPr>
        <w:t>p</w:t>
      </w:r>
      <w:r w:rsidRPr="00EE4A0A">
        <w:rPr>
          <w:rFonts w:ascii="Times New Roman" w:hAnsi="Times New Roman" w:cs="Times New Roman"/>
          <w:spacing w:val="-2"/>
        </w:rPr>
        <w:t>u</w:t>
      </w:r>
      <w:r w:rsidRPr="00EE4A0A">
        <w:rPr>
          <w:rFonts w:ascii="Times New Roman" w:hAnsi="Times New Roman" w:cs="Times New Roman"/>
          <w:spacing w:val="1"/>
        </w:rPr>
        <w:t>r</w:t>
      </w:r>
      <w:r w:rsidRPr="00EE4A0A">
        <w:rPr>
          <w:rFonts w:ascii="Times New Roman" w:hAnsi="Times New Roman" w:cs="Times New Roman"/>
        </w:rPr>
        <w:t>po</w:t>
      </w:r>
      <w:r w:rsidRPr="00EE4A0A">
        <w:rPr>
          <w:rFonts w:ascii="Times New Roman" w:hAnsi="Times New Roman" w:cs="Times New Roman"/>
          <w:spacing w:val="-2"/>
        </w:rPr>
        <w:t>s</w:t>
      </w:r>
      <w:r w:rsidRPr="00EE4A0A">
        <w:rPr>
          <w:rFonts w:ascii="Times New Roman" w:hAnsi="Times New Roman" w:cs="Times New Roman"/>
        </w:rPr>
        <w:t>e</w:t>
      </w:r>
      <w:r w:rsidRPr="00EE4A0A">
        <w:rPr>
          <w:rFonts w:ascii="Times New Roman" w:hAnsi="Times New Roman" w:cs="Times New Roman"/>
          <w:spacing w:val="4"/>
        </w:rPr>
        <w:t xml:space="preserve"> </w:t>
      </w:r>
      <w:r w:rsidRPr="00EE4A0A">
        <w:rPr>
          <w:rFonts w:ascii="Times New Roman" w:hAnsi="Times New Roman" w:cs="Times New Roman"/>
        </w:rPr>
        <w:t>or</w:t>
      </w:r>
      <w:r w:rsidRPr="00EE4A0A">
        <w:rPr>
          <w:rFonts w:ascii="Times New Roman" w:hAnsi="Times New Roman" w:cs="Times New Roman"/>
          <w:spacing w:val="2"/>
        </w:rPr>
        <w:t xml:space="preserve"> </w:t>
      </w:r>
      <w:r w:rsidRPr="00EE4A0A">
        <w:rPr>
          <w:rFonts w:ascii="Times New Roman" w:hAnsi="Times New Roman" w:cs="Times New Roman"/>
        </w:rPr>
        <w:t>u</w:t>
      </w:r>
      <w:r w:rsidRPr="00EE4A0A">
        <w:rPr>
          <w:rFonts w:ascii="Times New Roman" w:hAnsi="Times New Roman" w:cs="Times New Roman"/>
          <w:spacing w:val="-1"/>
        </w:rPr>
        <w:t>t</w:t>
      </w:r>
      <w:r w:rsidRPr="00EE4A0A">
        <w:rPr>
          <w:rFonts w:ascii="Times New Roman" w:hAnsi="Times New Roman" w:cs="Times New Roman"/>
          <w:spacing w:val="1"/>
        </w:rPr>
        <w:t>i</w:t>
      </w:r>
      <w:r w:rsidRPr="00EE4A0A">
        <w:rPr>
          <w:rFonts w:ascii="Times New Roman" w:hAnsi="Times New Roman" w:cs="Times New Roman"/>
          <w:spacing w:val="-1"/>
        </w:rPr>
        <w:t>l</w:t>
      </w:r>
      <w:r w:rsidRPr="00EE4A0A">
        <w:rPr>
          <w:rFonts w:ascii="Times New Roman" w:hAnsi="Times New Roman" w:cs="Times New Roman"/>
          <w:spacing w:val="1"/>
        </w:rPr>
        <w:t>it</w:t>
      </w:r>
      <w:r w:rsidRPr="00EE4A0A">
        <w:rPr>
          <w:rFonts w:ascii="Times New Roman" w:hAnsi="Times New Roman" w:cs="Times New Roman"/>
        </w:rPr>
        <w:t>y</w:t>
      </w:r>
      <w:r w:rsidRPr="00EE4A0A">
        <w:rPr>
          <w:rFonts w:ascii="Times New Roman" w:hAnsi="Times New Roman" w:cs="Times New Roman"/>
          <w:spacing w:val="1"/>
        </w:rPr>
        <w:t xml:space="preserve"> fr</w:t>
      </w:r>
      <w:r w:rsidRPr="00EE4A0A">
        <w:rPr>
          <w:rFonts w:ascii="Times New Roman" w:hAnsi="Times New Roman" w:cs="Times New Roman"/>
        </w:rPr>
        <w:t xml:space="preserve">om </w:t>
      </w:r>
      <w:r w:rsidRPr="00EE4A0A">
        <w:rPr>
          <w:rFonts w:ascii="Times New Roman" w:hAnsi="Times New Roman" w:cs="Times New Roman"/>
          <w:spacing w:val="1"/>
        </w:rPr>
        <w:t>i</w:t>
      </w:r>
      <w:r w:rsidRPr="00EE4A0A">
        <w:rPr>
          <w:rFonts w:ascii="Times New Roman" w:hAnsi="Times New Roman" w:cs="Times New Roman"/>
          <w:spacing w:val="-1"/>
        </w:rPr>
        <w:t>t</w:t>
      </w:r>
      <w:r w:rsidRPr="00EE4A0A">
        <w:rPr>
          <w:rFonts w:ascii="Times New Roman" w:hAnsi="Times New Roman" w:cs="Times New Roman"/>
        </w:rPr>
        <w:t>s co</w:t>
      </w:r>
      <w:r w:rsidRPr="00EE4A0A">
        <w:rPr>
          <w:rFonts w:ascii="Times New Roman" w:hAnsi="Times New Roman" w:cs="Times New Roman"/>
          <w:spacing w:val="-3"/>
        </w:rPr>
        <w:t>m</w:t>
      </w:r>
      <w:r w:rsidRPr="00EE4A0A">
        <w:rPr>
          <w:rFonts w:ascii="Times New Roman" w:hAnsi="Times New Roman" w:cs="Times New Roman"/>
        </w:rPr>
        <w:t>ponen</w:t>
      </w:r>
      <w:r w:rsidRPr="00EE4A0A">
        <w:rPr>
          <w:rFonts w:ascii="Times New Roman" w:hAnsi="Times New Roman" w:cs="Times New Roman"/>
          <w:spacing w:val="1"/>
        </w:rPr>
        <w:t>t</w:t>
      </w:r>
      <w:r w:rsidRPr="00EE4A0A">
        <w:rPr>
          <w:rFonts w:ascii="Times New Roman" w:hAnsi="Times New Roman" w:cs="Times New Roman"/>
        </w:rPr>
        <w:t>s.</w:t>
      </w:r>
    </w:p>
    <w:p w:rsidR="00507081" w:rsidRPr="00EE4A0A" w:rsidRDefault="00507081" w:rsidP="000E5949">
      <w:pPr>
        <w:pStyle w:val="ListParagraph"/>
        <w:spacing w:after="0" w:line="240" w:lineRule="auto"/>
        <w:ind w:left="1080"/>
        <w:jc w:val="both"/>
        <w:rPr>
          <w:rFonts w:ascii="Times New Roman" w:hAnsi="Times New Roman" w:cs="Times New Roman"/>
          <w:sz w:val="24"/>
          <w:szCs w:val="24"/>
        </w:rPr>
      </w:pPr>
    </w:p>
    <w:p w:rsidR="00915666" w:rsidRPr="00EE4A0A" w:rsidRDefault="00915666" w:rsidP="00D00AAB">
      <w:pPr>
        <w:pStyle w:val="ListParagraph"/>
        <w:autoSpaceDE w:val="0"/>
        <w:autoSpaceDN w:val="0"/>
        <w:adjustRightInd w:val="0"/>
        <w:spacing w:after="240" w:line="312" w:lineRule="auto"/>
        <w:ind w:left="0"/>
        <w:jc w:val="both"/>
        <w:rPr>
          <w:rFonts w:ascii="Times New Roman" w:hAnsi="Times New Roman" w:cs="Times New Roman"/>
        </w:rPr>
      </w:pPr>
      <w:r w:rsidRPr="00EE4A0A">
        <w:rPr>
          <w:rFonts w:ascii="Times New Roman" w:hAnsi="Times New Roman" w:cs="Times New Roman"/>
        </w:rPr>
        <w:t>Kindly fill t</w:t>
      </w:r>
      <w:r w:rsidR="006D1D97" w:rsidRPr="00EE4A0A">
        <w:rPr>
          <w:rFonts w:ascii="Times New Roman" w:hAnsi="Times New Roman" w:cs="Times New Roman"/>
        </w:rPr>
        <w:t xml:space="preserve">he </w:t>
      </w:r>
      <w:r w:rsidR="004045DF" w:rsidRPr="00EE4A0A">
        <w:rPr>
          <w:rFonts w:ascii="Times New Roman" w:hAnsi="Times New Roman" w:cs="Times New Roman"/>
        </w:rPr>
        <w:t xml:space="preserve">annexure – B for above mentioned criteria  and also fill the </w:t>
      </w:r>
      <w:r w:rsidR="006D1D97" w:rsidRPr="00EE4A0A">
        <w:rPr>
          <w:rFonts w:ascii="Times New Roman" w:hAnsi="Times New Roman" w:cs="Times New Roman"/>
        </w:rPr>
        <w:t>following necessary annexures required for the above qu</w:t>
      </w:r>
      <w:r w:rsidR="0018772B" w:rsidRPr="00EE4A0A">
        <w:rPr>
          <w:rFonts w:ascii="Times New Roman" w:hAnsi="Times New Roman" w:cs="Times New Roman"/>
        </w:rPr>
        <w:t xml:space="preserve">alification criteria and attach </w:t>
      </w:r>
      <w:r w:rsidR="006D1D97" w:rsidRPr="00EE4A0A">
        <w:rPr>
          <w:rFonts w:ascii="Times New Roman" w:hAnsi="Times New Roman" w:cs="Times New Roman"/>
        </w:rPr>
        <w:t>the supporting documentary evidences as mentioned in each annexure</w:t>
      </w:r>
      <w:r w:rsidRPr="00EE4A0A">
        <w:rPr>
          <w:rFonts w:ascii="Times New Roman" w:hAnsi="Times New Roman" w:cs="Times New Roman"/>
        </w:rPr>
        <w:t>;</w:t>
      </w:r>
    </w:p>
    <w:p w:rsidR="00915666" w:rsidRPr="00EE4A0A" w:rsidRDefault="0045192A" w:rsidP="005D2303">
      <w:pPr>
        <w:pStyle w:val="ListParagraph"/>
        <w:autoSpaceDE w:val="0"/>
        <w:autoSpaceDN w:val="0"/>
        <w:adjustRightInd w:val="0"/>
        <w:spacing w:after="0" w:line="312" w:lineRule="auto"/>
        <w:ind w:left="360"/>
        <w:jc w:val="both"/>
        <w:rPr>
          <w:rFonts w:ascii="Times New Roman" w:hAnsi="Times New Roman" w:cs="Times New Roman"/>
        </w:rPr>
      </w:pPr>
      <w:r w:rsidRPr="00EE4A0A">
        <w:rPr>
          <w:rFonts w:ascii="Times New Roman" w:hAnsi="Times New Roman" w:cs="Times New Roman"/>
        </w:rPr>
        <w:t xml:space="preserve">Annex – </w:t>
      </w:r>
      <w:r w:rsidR="00FB7E22" w:rsidRPr="00EE4A0A">
        <w:rPr>
          <w:rFonts w:ascii="Times New Roman" w:hAnsi="Times New Roman" w:cs="Times New Roman"/>
        </w:rPr>
        <w:t>A</w:t>
      </w:r>
      <w:r w:rsidR="00915666" w:rsidRPr="00EE4A0A">
        <w:rPr>
          <w:rFonts w:ascii="Times New Roman" w:hAnsi="Times New Roman" w:cs="Times New Roman"/>
        </w:rPr>
        <w:t>:</w:t>
      </w:r>
      <w:r w:rsidR="00915666" w:rsidRPr="00EE4A0A">
        <w:rPr>
          <w:rFonts w:ascii="Times New Roman" w:hAnsi="Times New Roman" w:cs="Times New Roman"/>
        </w:rPr>
        <w:tab/>
      </w:r>
      <w:r w:rsidR="00275168" w:rsidRPr="00EE4A0A">
        <w:rPr>
          <w:rFonts w:ascii="Times New Roman" w:hAnsi="Times New Roman" w:cs="Times New Roman"/>
        </w:rPr>
        <w:tab/>
      </w:r>
      <w:r w:rsidR="00915666" w:rsidRPr="00EE4A0A">
        <w:rPr>
          <w:rFonts w:ascii="Times New Roman" w:hAnsi="Times New Roman" w:cs="Times New Roman"/>
        </w:rPr>
        <w:t>Org</w:t>
      </w:r>
      <w:r w:rsidR="00275168" w:rsidRPr="00EE4A0A">
        <w:rPr>
          <w:rFonts w:ascii="Times New Roman" w:hAnsi="Times New Roman" w:cs="Times New Roman"/>
        </w:rPr>
        <w:t xml:space="preserve">anization </w:t>
      </w:r>
      <w:r w:rsidR="00D05815" w:rsidRPr="00EE4A0A">
        <w:rPr>
          <w:rFonts w:ascii="Times New Roman" w:hAnsi="Times New Roman" w:cs="Times New Roman"/>
        </w:rPr>
        <w:t>I</w:t>
      </w:r>
      <w:r w:rsidR="00275168" w:rsidRPr="00EE4A0A">
        <w:rPr>
          <w:rFonts w:ascii="Times New Roman" w:hAnsi="Times New Roman" w:cs="Times New Roman"/>
        </w:rPr>
        <w:t xml:space="preserve">nformation  </w:t>
      </w:r>
    </w:p>
    <w:p w:rsidR="00FB7E22" w:rsidRPr="00EE4A0A" w:rsidRDefault="00FB7E22" w:rsidP="00FB7E22">
      <w:pPr>
        <w:pStyle w:val="ListParagraph"/>
        <w:autoSpaceDE w:val="0"/>
        <w:autoSpaceDN w:val="0"/>
        <w:adjustRightInd w:val="0"/>
        <w:spacing w:after="0" w:line="312" w:lineRule="auto"/>
        <w:ind w:left="360"/>
        <w:jc w:val="both"/>
        <w:rPr>
          <w:rFonts w:ascii="Times New Roman" w:hAnsi="Times New Roman" w:cs="Times New Roman"/>
        </w:rPr>
      </w:pPr>
      <w:r w:rsidRPr="00EE4A0A">
        <w:rPr>
          <w:rFonts w:ascii="Times New Roman" w:hAnsi="Times New Roman" w:cs="Times New Roman"/>
        </w:rPr>
        <w:t>Annex – B:</w:t>
      </w:r>
      <w:r w:rsidRPr="00EE4A0A">
        <w:rPr>
          <w:rFonts w:ascii="Times New Roman" w:hAnsi="Times New Roman" w:cs="Times New Roman"/>
        </w:rPr>
        <w:tab/>
      </w:r>
      <w:r w:rsidRPr="00EE4A0A">
        <w:rPr>
          <w:rFonts w:ascii="Times New Roman" w:hAnsi="Times New Roman" w:cs="Times New Roman"/>
        </w:rPr>
        <w:tab/>
        <w:t xml:space="preserve">Eligibility Response Checklist </w:t>
      </w:r>
    </w:p>
    <w:p w:rsidR="00FB7E22" w:rsidRPr="00EE4A0A" w:rsidRDefault="00FB7E22" w:rsidP="00FB7E22">
      <w:pPr>
        <w:pStyle w:val="ListParagraph"/>
        <w:autoSpaceDE w:val="0"/>
        <w:autoSpaceDN w:val="0"/>
        <w:adjustRightInd w:val="0"/>
        <w:spacing w:after="0" w:line="312" w:lineRule="auto"/>
        <w:ind w:left="360"/>
        <w:jc w:val="both"/>
        <w:rPr>
          <w:rFonts w:ascii="Times New Roman" w:hAnsi="Times New Roman" w:cs="Times New Roman"/>
        </w:rPr>
      </w:pPr>
      <w:r w:rsidRPr="00EE4A0A">
        <w:rPr>
          <w:rFonts w:ascii="Times New Roman" w:hAnsi="Times New Roman" w:cs="Times New Roman"/>
        </w:rPr>
        <w:t>Annex – C:</w:t>
      </w:r>
      <w:r w:rsidRPr="00EE4A0A">
        <w:rPr>
          <w:rFonts w:ascii="Times New Roman" w:hAnsi="Times New Roman" w:cs="Times New Roman"/>
        </w:rPr>
        <w:tab/>
      </w:r>
      <w:r w:rsidRPr="00EE4A0A">
        <w:rPr>
          <w:rFonts w:ascii="Times New Roman" w:hAnsi="Times New Roman" w:cs="Times New Roman"/>
        </w:rPr>
        <w:tab/>
        <w:t xml:space="preserve">Relevant Experience  </w:t>
      </w:r>
    </w:p>
    <w:p w:rsidR="00E0131D" w:rsidRPr="00EE4A0A" w:rsidRDefault="00E0131D" w:rsidP="00E0131D">
      <w:pPr>
        <w:pStyle w:val="ListParagraph"/>
        <w:autoSpaceDE w:val="0"/>
        <w:autoSpaceDN w:val="0"/>
        <w:adjustRightInd w:val="0"/>
        <w:spacing w:after="0" w:line="240" w:lineRule="auto"/>
        <w:ind w:left="0"/>
        <w:jc w:val="both"/>
        <w:rPr>
          <w:rFonts w:ascii="Times New Roman" w:hAnsi="Times New Roman" w:cs="Times New Roman"/>
          <w:sz w:val="16"/>
          <w:szCs w:val="16"/>
        </w:rPr>
      </w:pPr>
    </w:p>
    <w:p w:rsidR="002560BD" w:rsidRPr="00EE4A0A" w:rsidRDefault="00041DAC" w:rsidP="00D67C9B">
      <w:pPr>
        <w:pStyle w:val="ListParagraph"/>
        <w:autoSpaceDE w:val="0"/>
        <w:autoSpaceDN w:val="0"/>
        <w:adjustRightInd w:val="0"/>
        <w:spacing w:after="0" w:line="312" w:lineRule="auto"/>
        <w:ind w:left="0"/>
        <w:jc w:val="both"/>
        <w:rPr>
          <w:rFonts w:ascii="Times New Roman" w:hAnsi="Times New Roman" w:cs="Times New Roman"/>
          <w:sz w:val="16"/>
          <w:szCs w:val="16"/>
        </w:rPr>
      </w:pPr>
      <w:r w:rsidRPr="00EE4A0A">
        <w:rPr>
          <w:rFonts w:ascii="Times New Roman" w:hAnsi="Times New Roman" w:cs="Times New Roman"/>
        </w:rPr>
        <w:t>A</w:t>
      </w:r>
      <w:r w:rsidR="00FB088C" w:rsidRPr="00EE4A0A">
        <w:rPr>
          <w:rFonts w:ascii="Times New Roman" w:hAnsi="Times New Roman" w:cs="Times New Roman"/>
        </w:rPr>
        <w:t xml:space="preserve">nd also sign the declaration form </w:t>
      </w:r>
      <w:r w:rsidR="00513A65" w:rsidRPr="00EE4A0A">
        <w:rPr>
          <w:rFonts w:ascii="Times New Roman" w:hAnsi="Times New Roman" w:cs="Times New Roman"/>
        </w:rPr>
        <w:t xml:space="preserve">at the end of document </w:t>
      </w:r>
      <w:r w:rsidR="00FB088C" w:rsidRPr="00EE4A0A">
        <w:rPr>
          <w:rFonts w:ascii="Times New Roman" w:hAnsi="Times New Roman" w:cs="Times New Roman"/>
        </w:rPr>
        <w:t>and attach with your other documents.</w:t>
      </w:r>
      <w:r w:rsidR="006F38AD" w:rsidRPr="00EE4A0A">
        <w:rPr>
          <w:rFonts w:ascii="Times New Roman" w:hAnsi="Times New Roman" w:cs="Times New Roman"/>
        </w:rPr>
        <w:t xml:space="preserve"> </w:t>
      </w:r>
    </w:p>
    <w:p w:rsidR="002560BD" w:rsidRPr="00EE4A0A" w:rsidRDefault="002560BD" w:rsidP="00EB3256">
      <w:pPr>
        <w:spacing w:after="0" w:line="312" w:lineRule="auto"/>
        <w:jc w:val="both"/>
        <w:rPr>
          <w:rFonts w:ascii="Times New Roman" w:hAnsi="Times New Roman"/>
          <w:sz w:val="16"/>
          <w:szCs w:val="16"/>
        </w:rPr>
      </w:pPr>
    </w:p>
    <w:p w:rsidR="00B86ADA" w:rsidRPr="00EE4A0A" w:rsidRDefault="00892D81" w:rsidP="009C4A2F">
      <w:pPr>
        <w:pStyle w:val="Heading1"/>
        <w:numPr>
          <w:ilvl w:val="0"/>
          <w:numId w:val="2"/>
        </w:numPr>
        <w:spacing w:before="0" w:line="240" w:lineRule="auto"/>
        <w:rPr>
          <w:rFonts w:ascii="Times New Roman" w:hAnsi="Times New Roman"/>
          <w:color w:val="000000"/>
        </w:rPr>
      </w:pPr>
      <w:bookmarkStart w:id="3" w:name="_Toc466318598"/>
      <w:r w:rsidRPr="00EE4A0A">
        <w:rPr>
          <w:rFonts w:ascii="Times New Roman" w:hAnsi="Times New Roman"/>
          <w:color w:val="000000"/>
        </w:rPr>
        <w:t>Scope of job</w:t>
      </w:r>
      <w:bookmarkEnd w:id="3"/>
    </w:p>
    <w:p w:rsidR="00D8564B" w:rsidRPr="00EE4A0A" w:rsidRDefault="00D8564B" w:rsidP="00D1328B">
      <w:pPr>
        <w:spacing w:after="0" w:line="240" w:lineRule="auto"/>
        <w:rPr>
          <w:rFonts w:ascii="Times New Roman" w:hAnsi="Times New Roman"/>
          <w:color w:val="000000"/>
        </w:rPr>
      </w:pPr>
    </w:p>
    <w:p w:rsidR="00B830E5" w:rsidRPr="00EE4A0A" w:rsidRDefault="00A53898" w:rsidP="009C4A2F">
      <w:pPr>
        <w:pStyle w:val="ListParagraph"/>
        <w:numPr>
          <w:ilvl w:val="0"/>
          <w:numId w:val="13"/>
        </w:numPr>
        <w:spacing w:after="100" w:line="312" w:lineRule="auto"/>
        <w:jc w:val="both"/>
        <w:rPr>
          <w:rFonts w:ascii="Times New Roman" w:hAnsi="Times New Roman" w:cs="Times New Roman"/>
          <w:color w:val="000000"/>
        </w:rPr>
      </w:pPr>
      <w:r w:rsidRPr="00EE4A0A">
        <w:rPr>
          <w:rFonts w:ascii="Times New Roman" w:hAnsi="Times New Roman" w:cs="Times New Roman"/>
          <w:color w:val="000000"/>
        </w:rPr>
        <w:t xml:space="preserve">Successful </w:t>
      </w:r>
      <w:r w:rsidR="00876A64">
        <w:rPr>
          <w:rFonts w:ascii="Times New Roman" w:hAnsi="Times New Roman" w:cs="Times New Roman"/>
          <w:color w:val="000000"/>
        </w:rPr>
        <w:t>bidder</w:t>
      </w:r>
      <w:r w:rsidR="0061352B">
        <w:rPr>
          <w:rFonts w:ascii="Times New Roman" w:hAnsi="Times New Roman" w:cs="Times New Roman"/>
          <w:color w:val="000000"/>
        </w:rPr>
        <w:t>/contractor</w:t>
      </w:r>
      <w:r w:rsidR="00876A64">
        <w:rPr>
          <w:rFonts w:ascii="Times New Roman" w:hAnsi="Times New Roman" w:cs="Times New Roman"/>
          <w:color w:val="000000"/>
        </w:rPr>
        <w:t xml:space="preserve"> will be required to up-grade the existing database management system (DBMS) of PSDF</w:t>
      </w:r>
      <w:r w:rsidR="00064BAC" w:rsidRPr="00EE4A0A">
        <w:rPr>
          <w:rFonts w:ascii="Times New Roman" w:hAnsi="Times New Roman" w:cs="Times New Roman"/>
          <w:color w:val="000000"/>
        </w:rPr>
        <w:t>.</w:t>
      </w:r>
      <w:r w:rsidR="00B830E5" w:rsidRPr="00EE4A0A">
        <w:rPr>
          <w:rFonts w:ascii="Times New Roman" w:hAnsi="Times New Roman" w:cs="Times New Roman"/>
          <w:color w:val="000000"/>
        </w:rPr>
        <w:t xml:space="preserve"> </w:t>
      </w:r>
    </w:p>
    <w:p w:rsidR="00B830E5" w:rsidRDefault="00064BAC" w:rsidP="009C4A2F">
      <w:pPr>
        <w:pStyle w:val="ListParagraph"/>
        <w:numPr>
          <w:ilvl w:val="0"/>
          <w:numId w:val="13"/>
        </w:numPr>
        <w:spacing w:after="100" w:line="312" w:lineRule="auto"/>
        <w:jc w:val="both"/>
        <w:rPr>
          <w:rFonts w:ascii="Times New Roman" w:hAnsi="Times New Roman" w:cs="Times New Roman"/>
          <w:color w:val="000000"/>
        </w:rPr>
      </w:pPr>
      <w:r w:rsidRPr="00EE4A0A">
        <w:rPr>
          <w:rFonts w:ascii="Times New Roman" w:hAnsi="Times New Roman" w:cs="Times New Roman"/>
          <w:color w:val="000000"/>
        </w:rPr>
        <w:t xml:space="preserve">Contractor will provide the required </w:t>
      </w:r>
      <w:r w:rsidR="0061352B">
        <w:rPr>
          <w:rFonts w:ascii="Times New Roman" w:hAnsi="Times New Roman" w:cs="Times New Roman"/>
          <w:color w:val="000000"/>
        </w:rPr>
        <w:t>DBMS</w:t>
      </w:r>
      <w:r w:rsidRPr="00EE4A0A">
        <w:rPr>
          <w:rFonts w:ascii="Times New Roman" w:hAnsi="Times New Roman" w:cs="Times New Roman"/>
          <w:color w:val="000000"/>
        </w:rPr>
        <w:t xml:space="preserve"> within </w:t>
      </w:r>
      <w:r w:rsidR="0022641C" w:rsidRPr="00EE4A0A">
        <w:rPr>
          <w:rFonts w:ascii="Times New Roman" w:hAnsi="Times New Roman" w:cs="Times New Roman"/>
          <w:color w:val="000000"/>
        </w:rPr>
        <w:t>agreed timelines</w:t>
      </w:r>
      <w:r w:rsidRPr="00EE4A0A">
        <w:rPr>
          <w:rFonts w:ascii="Times New Roman" w:hAnsi="Times New Roman" w:cs="Times New Roman"/>
          <w:color w:val="000000"/>
        </w:rPr>
        <w:t xml:space="preserve"> after the issuance of purchase order</w:t>
      </w:r>
      <w:r w:rsidR="004010A3">
        <w:rPr>
          <w:rFonts w:ascii="Times New Roman" w:hAnsi="Times New Roman" w:cs="Times New Roman"/>
          <w:color w:val="000000"/>
        </w:rPr>
        <w:t xml:space="preserve"> and will provide a valid warranty or service period</w:t>
      </w:r>
      <w:r w:rsidR="00A53898" w:rsidRPr="00EE4A0A">
        <w:rPr>
          <w:rFonts w:ascii="Times New Roman" w:hAnsi="Times New Roman" w:cs="Times New Roman"/>
          <w:color w:val="000000"/>
        </w:rPr>
        <w:t>.</w:t>
      </w:r>
      <w:r w:rsidRPr="00EE4A0A">
        <w:rPr>
          <w:rFonts w:ascii="Times New Roman" w:hAnsi="Times New Roman" w:cs="Times New Roman"/>
          <w:color w:val="000000"/>
        </w:rPr>
        <w:t xml:space="preserve"> </w:t>
      </w:r>
    </w:p>
    <w:p w:rsidR="0061352B" w:rsidRDefault="0061352B" w:rsidP="0061352B">
      <w:pPr>
        <w:pStyle w:val="Default"/>
        <w:numPr>
          <w:ilvl w:val="0"/>
          <w:numId w:val="13"/>
        </w:numPr>
        <w:spacing w:before="100" w:beforeAutospacing="1" w:after="100" w:afterAutospacing="1" w:line="312" w:lineRule="auto"/>
        <w:jc w:val="both"/>
        <w:rPr>
          <w:rFonts w:ascii="Times New Roman" w:hAnsi="Times New Roman" w:cs="Times New Roman"/>
          <w:sz w:val="22"/>
          <w:szCs w:val="22"/>
        </w:rPr>
      </w:pPr>
      <w:r>
        <w:rPr>
          <w:rFonts w:ascii="Times New Roman" w:hAnsi="Times New Roman" w:cs="Times New Roman"/>
          <w:sz w:val="22"/>
          <w:szCs w:val="22"/>
        </w:rPr>
        <w:t>The specification of existing DBMS are as under;</w:t>
      </w:r>
    </w:p>
    <w:p w:rsidR="0061352B" w:rsidRPr="000F5FE2" w:rsidRDefault="0061352B" w:rsidP="0061352B">
      <w:pPr>
        <w:pStyle w:val="ListParagraph"/>
        <w:spacing w:after="100" w:line="312" w:lineRule="auto"/>
        <w:ind w:left="1440"/>
        <w:jc w:val="both"/>
        <w:rPr>
          <w:rFonts w:ascii="Times New Roman" w:hAnsi="Times New Roman" w:cs="Times New Roman"/>
        </w:rPr>
      </w:pPr>
      <w:r w:rsidRPr="000F5FE2">
        <w:rPr>
          <w:rFonts w:ascii="Times New Roman" w:hAnsi="Times New Roman" w:cs="Times New Roman"/>
        </w:rPr>
        <w:t xml:space="preserve">Microsoft </w:t>
      </w:r>
      <w:r w:rsidR="000F5FE2" w:rsidRPr="000F5FE2">
        <w:rPr>
          <w:rFonts w:ascii="Times New Roman" w:hAnsi="Times New Roman" w:cs="Times New Roman"/>
        </w:rPr>
        <w:t>®</w:t>
      </w:r>
      <w:r w:rsidRPr="000F5FE2">
        <w:rPr>
          <w:rFonts w:ascii="Times New Roman" w:hAnsi="Times New Roman" w:cs="Times New Roman"/>
        </w:rPr>
        <w:t xml:space="preserve"> SQL Server 2012 Express Edition</w:t>
      </w:r>
    </w:p>
    <w:p w:rsidR="00506509" w:rsidRDefault="0061352B" w:rsidP="009C4A2F">
      <w:pPr>
        <w:pStyle w:val="Default"/>
        <w:numPr>
          <w:ilvl w:val="0"/>
          <w:numId w:val="13"/>
        </w:numPr>
        <w:spacing w:before="100" w:beforeAutospacing="1" w:after="100" w:afterAutospacing="1" w:line="312" w:lineRule="auto"/>
        <w:jc w:val="both"/>
        <w:rPr>
          <w:rFonts w:ascii="Times New Roman" w:hAnsi="Times New Roman" w:cs="Times New Roman"/>
          <w:sz w:val="22"/>
          <w:szCs w:val="22"/>
        </w:rPr>
      </w:pPr>
      <w:r>
        <w:rPr>
          <w:rFonts w:ascii="Times New Roman" w:hAnsi="Times New Roman" w:cs="Times New Roman"/>
          <w:sz w:val="22"/>
          <w:szCs w:val="22"/>
        </w:rPr>
        <w:t>The specification of required DBMS are as under;</w:t>
      </w:r>
    </w:p>
    <w:p w:rsidR="00A848A2" w:rsidRDefault="00A848A2" w:rsidP="000F5FE2">
      <w:pPr>
        <w:pStyle w:val="ListParagraph"/>
        <w:widowControl w:val="0"/>
        <w:autoSpaceDE w:val="0"/>
        <w:autoSpaceDN w:val="0"/>
        <w:adjustRightInd w:val="0"/>
        <w:ind w:left="1440"/>
        <w:rPr>
          <w:rFonts w:ascii="Times New Roman" w:hAnsi="Times New Roman" w:cs="Times New Roman"/>
          <w:bCs/>
          <w:color w:val="000000"/>
        </w:rPr>
      </w:pPr>
      <w:r w:rsidRPr="0061352B">
        <w:rPr>
          <w:rFonts w:ascii="Times New Roman" w:hAnsi="Times New Roman"/>
          <w:sz w:val="24"/>
          <w:szCs w:val="24"/>
        </w:rPr>
        <w:t>Microsoft ®SQL Server Business Intelligence</w:t>
      </w:r>
    </w:p>
    <w:p w:rsidR="005D2552" w:rsidRDefault="00A848A2" w:rsidP="000F5FE2">
      <w:pPr>
        <w:pStyle w:val="ListParagraph"/>
        <w:widowControl w:val="0"/>
        <w:autoSpaceDE w:val="0"/>
        <w:autoSpaceDN w:val="0"/>
        <w:adjustRightInd w:val="0"/>
        <w:ind w:left="1440"/>
        <w:rPr>
          <w:rFonts w:ascii="Times New Roman" w:hAnsi="Times New Roman" w:cs="Times New Roman"/>
          <w:bCs/>
          <w:color w:val="000000"/>
        </w:rPr>
      </w:pPr>
      <w:r w:rsidRPr="00A848A2">
        <w:rPr>
          <w:rFonts w:ascii="Times New Roman" w:hAnsi="Times New Roman" w:cs="Times New Roman"/>
          <w:bCs/>
          <w:color w:val="000000"/>
        </w:rPr>
        <w:t>Microsoft®</w:t>
      </w:r>
      <w:r>
        <w:rPr>
          <w:rFonts w:ascii="Times New Roman" w:hAnsi="Times New Roman" w:cs="Times New Roman"/>
          <w:bCs/>
          <w:color w:val="000000"/>
        </w:rPr>
        <w:t xml:space="preserve"> </w:t>
      </w:r>
      <w:proofErr w:type="spellStart"/>
      <w:r w:rsidRPr="00A848A2">
        <w:rPr>
          <w:rFonts w:ascii="Times New Roman" w:hAnsi="Times New Roman" w:cs="Times New Roman"/>
          <w:bCs/>
          <w:color w:val="000000"/>
        </w:rPr>
        <w:t>SQLSvrStandardCore</w:t>
      </w:r>
      <w:proofErr w:type="spellEnd"/>
      <w:r w:rsidRPr="00A848A2">
        <w:rPr>
          <w:rFonts w:ascii="Times New Roman" w:hAnsi="Times New Roman" w:cs="Times New Roman"/>
          <w:bCs/>
          <w:color w:val="000000"/>
        </w:rPr>
        <w:t xml:space="preserve"> 2016 Government OLP 2Licenses No Level Core </w:t>
      </w:r>
      <w:proofErr w:type="spellStart"/>
      <w:r w:rsidRPr="00A848A2">
        <w:rPr>
          <w:rFonts w:ascii="Times New Roman" w:hAnsi="Times New Roman" w:cs="Times New Roman"/>
          <w:bCs/>
          <w:color w:val="000000"/>
        </w:rPr>
        <w:t>Lic</w:t>
      </w:r>
      <w:proofErr w:type="spellEnd"/>
      <w:r w:rsidRPr="00A848A2">
        <w:rPr>
          <w:rFonts w:ascii="Times New Roman" w:hAnsi="Times New Roman" w:cs="Times New Roman"/>
          <w:bCs/>
          <w:color w:val="000000"/>
        </w:rPr>
        <w:t xml:space="preserve"> Qualified Part # 7NQ-00831</w:t>
      </w:r>
      <w:r w:rsidRPr="00A848A2">
        <w:rPr>
          <w:rFonts w:ascii="Times New Roman" w:hAnsi="Times New Roman" w:cs="Times New Roman"/>
          <w:bCs/>
          <w:color w:val="000000"/>
        </w:rPr>
        <w:t xml:space="preserve"> </w:t>
      </w:r>
      <w:r w:rsidRPr="00A848A2">
        <w:rPr>
          <w:rFonts w:ascii="Times New Roman" w:hAnsi="Times New Roman" w:cs="Times New Roman"/>
          <w:bCs/>
          <w:color w:val="000000"/>
        </w:rPr>
        <w:t>(2 Core License)</w:t>
      </w:r>
    </w:p>
    <w:p w:rsidR="00A848A2" w:rsidRPr="00575718" w:rsidRDefault="00A848A2" w:rsidP="00575718">
      <w:pPr>
        <w:widowControl w:val="0"/>
        <w:autoSpaceDE w:val="0"/>
        <w:autoSpaceDN w:val="0"/>
        <w:adjustRightInd w:val="0"/>
        <w:ind w:firstLine="720"/>
        <w:rPr>
          <w:rFonts w:ascii="Times New Roman" w:hAnsi="Times New Roman"/>
          <w:sz w:val="24"/>
          <w:szCs w:val="24"/>
        </w:rPr>
      </w:pPr>
      <w:r w:rsidRPr="00575718">
        <w:rPr>
          <w:rFonts w:ascii="Times New Roman" w:hAnsi="Times New Roman"/>
          <w:sz w:val="24"/>
          <w:szCs w:val="24"/>
        </w:rPr>
        <w:t>PSDF require two (2) licenses.</w:t>
      </w:r>
    </w:p>
    <w:p w:rsidR="001F09B2" w:rsidRPr="00EE4A0A" w:rsidRDefault="001F09B2" w:rsidP="009C4A2F">
      <w:pPr>
        <w:pStyle w:val="Heading1"/>
        <w:numPr>
          <w:ilvl w:val="0"/>
          <w:numId w:val="2"/>
        </w:numPr>
        <w:spacing w:before="0" w:line="240" w:lineRule="auto"/>
        <w:rPr>
          <w:rFonts w:ascii="Times New Roman" w:hAnsi="Times New Roman"/>
          <w:color w:val="000000"/>
        </w:rPr>
      </w:pPr>
      <w:bookmarkStart w:id="4" w:name="_Toc466318599"/>
      <w:r w:rsidRPr="00EE4A0A">
        <w:rPr>
          <w:rFonts w:ascii="Times New Roman" w:hAnsi="Times New Roman"/>
          <w:color w:val="000000"/>
        </w:rPr>
        <w:lastRenderedPageBreak/>
        <w:t>Terms of Reference</w:t>
      </w:r>
      <w:bookmarkEnd w:id="4"/>
      <w:r w:rsidRPr="00EE4A0A">
        <w:rPr>
          <w:rFonts w:ascii="Times New Roman" w:hAnsi="Times New Roman"/>
          <w:color w:val="000000"/>
        </w:rPr>
        <w:t xml:space="preserve"> </w:t>
      </w:r>
    </w:p>
    <w:p w:rsidR="001F09B2" w:rsidRPr="00EE4A0A" w:rsidRDefault="009472FC" w:rsidP="00D00AAB">
      <w:pPr>
        <w:pStyle w:val="Default"/>
        <w:spacing w:before="100" w:beforeAutospacing="1" w:after="100" w:afterAutospacing="1" w:line="312" w:lineRule="auto"/>
        <w:jc w:val="both"/>
        <w:rPr>
          <w:rFonts w:ascii="Times New Roman" w:hAnsi="Times New Roman" w:cs="Times New Roman"/>
          <w:sz w:val="22"/>
          <w:szCs w:val="22"/>
        </w:rPr>
      </w:pPr>
      <w:r w:rsidRPr="00EE4A0A">
        <w:rPr>
          <w:rFonts w:ascii="Times New Roman" w:hAnsi="Times New Roman" w:cs="Times New Roman"/>
          <w:sz w:val="22"/>
          <w:szCs w:val="22"/>
        </w:rPr>
        <w:t xml:space="preserve">To </w:t>
      </w:r>
      <w:r w:rsidR="000F5FE2">
        <w:rPr>
          <w:rFonts w:ascii="Times New Roman" w:hAnsi="Times New Roman" w:cs="Times New Roman"/>
          <w:sz w:val="22"/>
          <w:szCs w:val="22"/>
        </w:rPr>
        <w:t>up-grade the existing DBMS</w:t>
      </w:r>
      <w:r w:rsidR="00BD3AB0" w:rsidRPr="00EE4A0A">
        <w:rPr>
          <w:rFonts w:ascii="Times New Roman" w:hAnsi="Times New Roman" w:cs="Times New Roman"/>
          <w:sz w:val="22"/>
          <w:szCs w:val="22"/>
        </w:rPr>
        <w:t xml:space="preserve">, the </w:t>
      </w:r>
      <w:r w:rsidR="00064BAC" w:rsidRPr="00EE4A0A">
        <w:rPr>
          <w:rFonts w:ascii="Times New Roman" w:hAnsi="Times New Roman" w:cs="Times New Roman"/>
          <w:sz w:val="22"/>
          <w:szCs w:val="22"/>
        </w:rPr>
        <w:t>contractor</w:t>
      </w:r>
      <w:r w:rsidR="001F09B2" w:rsidRPr="00EE4A0A">
        <w:rPr>
          <w:rFonts w:ascii="Times New Roman" w:hAnsi="Times New Roman" w:cs="Times New Roman"/>
          <w:sz w:val="22"/>
          <w:szCs w:val="22"/>
        </w:rPr>
        <w:t xml:space="preserve"> will</w:t>
      </w:r>
      <w:r w:rsidR="00282E82" w:rsidRPr="00EE4A0A">
        <w:rPr>
          <w:rFonts w:ascii="Times New Roman" w:hAnsi="Times New Roman" w:cs="Times New Roman"/>
          <w:sz w:val="22"/>
          <w:szCs w:val="22"/>
        </w:rPr>
        <w:t xml:space="preserve"> agreed on following terms of references:</w:t>
      </w:r>
    </w:p>
    <w:p w:rsidR="00BD3AB0" w:rsidRPr="00EE4A0A" w:rsidRDefault="00BD3AB0" w:rsidP="009C4A2F">
      <w:pPr>
        <w:pStyle w:val="ListParagraph"/>
        <w:numPr>
          <w:ilvl w:val="0"/>
          <w:numId w:val="9"/>
        </w:numPr>
        <w:spacing w:afterLines="100" w:after="240" w:line="312" w:lineRule="auto"/>
        <w:jc w:val="both"/>
        <w:rPr>
          <w:rFonts w:ascii="Times New Roman" w:hAnsi="Times New Roman" w:cs="Times New Roman"/>
        </w:rPr>
      </w:pPr>
      <w:r w:rsidRPr="00EE4A0A">
        <w:rPr>
          <w:rFonts w:ascii="Times New Roman" w:hAnsi="Times New Roman" w:cs="Times New Roman"/>
        </w:rPr>
        <w:t xml:space="preserve">The </w:t>
      </w:r>
      <w:r w:rsidR="00064BAC" w:rsidRPr="00EE4A0A">
        <w:rPr>
          <w:rFonts w:ascii="Times New Roman" w:hAnsi="Times New Roman" w:cs="Times New Roman"/>
        </w:rPr>
        <w:t>contractor</w:t>
      </w:r>
      <w:r w:rsidRPr="00EE4A0A">
        <w:rPr>
          <w:rFonts w:ascii="Times New Roman" w:hAnsi="Times New Roman" w:cs="Times New Roman"/>
        </w:rPr>
        <w:t xml:space="preserve"> shall have </w:t>
      </w:r>
      <w:r w:rsidR="00064BAC" w:rsidRPr="00EE4A0A">
        <w:rPr>
          <w:rFonts w:ascii="Times New Roman" w:hAnsi="Times New Roman" w:cs="Times New Roman"/>
        </w:rPr>
        <w:t xml:space="preserve">its established </w:t>
      </w:r>
      <w:r w:rsidRPr="00EE4A0A">
        <w:rPr>
          <w:rFonts w:ascii="Times New Roman" w:hAnsi="Times New Roman" w:cs="Times New Roman"/>
        </w:rPr>
        <w:t xml:space="preserve">office in Lahore </w:t>
      </w:r>
      <w:r w:rsidR="00064BAC" w:rsidRPr="00EE4A0A">
        <w:rPr>
          <w:rFonts w:ascii="Times New Roman" w:hAnsi="Times New Roman" w:cs="Times New Roman"/>
        </w:rPr>
        <w:t xml:space="preserve">with proper arrangement of </w:t>
      </w:r>
      <w:r w:rsidR="000F5FE2">
        <w:rPr>
          <w:rFonts w:ascii="Times New Roman" w:hAnsi="Times New Roman" w:cs="Times New Roman"/>
        </w:rPr>
        <w:t>after sale service and will provide the service in case of any issue</w:t>
      </w:r>
      <w:r w:rsidRPr="00EE4A0A">
        <w:rPr>
          <w:rFonts w:ascii="Times New Roman" w:hAnsi="Times New Roman" w:cs="Times New Roman"/>
        </w:rPr>
        <w:t>.</w:t>
      </w:r>
    </w:p>
    <w:p w:rsidR="00BD3AB0" w:rsidRPr="00EE4A0A" w:rsidRDefault="00BD3AB0" w:rsidP="009C4A2F">
      <w:pPr>
        <w:pStyle w:val="ListParagraph"/>
        <w:numPr>
          <w:ilvl w:val="0"/>
          <w:numId w:val="9"/>
        </w:numPr>
        <w:spacing w:afterLines="100" w:after="240" w:line="312" w:lineRule="auto"/>
        <w:jc w:val="both"/>
        <w:rPr>
          <w:rFonts w:ascii="Times New Roman" w:hAnsi="Times New Roman" w:cs="Times New Roman"/>
        </w:rPr>
      </w:pPr>
      <w:r w:rsidRPr="00EE4A0A">
        <w:rPr>
          <w:rFonts w:ascii="Times New Roman" w:hAnsi="Times New Roman" w:cs="Times New Roman"/>
        </w:rPr>
        <w:t>Prices quoted shall remain valid for a period of 120 days from the closing date of proposal.</w:t>
      </w:r>
    </w:p>
    <w:p w:rsidR="00BD3AB0" w:rsidRPr="00EE4A0A" w:rsidRDefault="00BD3AB0" w:rsidP="009C4A2F">
      <w:pPr>
        <w:pStyle w:val="ListParagraph"/>
        <w:numPr>
          <w:ilvl w:val="0"/>
          <w:numId w:val="9"/>
        </w:numPr>
        <w:spacing w:afterLines="100" w:after="240" w:line="312" w:lineRule="auto"/>
        <w:jc w:val="both"/>
        <w:rPr>
          <w:rFonts w:ascii="Times New Roman" w:hAnsi="Times New Roman" w:cs="Times New Roman"/>
        </w:rPr>
      </w:pPr>
      <w:r w:rsidRPr="00EE4A0A">
        <w:rPr>
          <w:rFonts w:ascii="Times New Roman" w:hAnsi="Times New Roman" w:cs="Times New Roman"/>
        </w:rPr>
        <w:t>Rates quoted should be in Pak. Rs. incl</w:t>
      </w:r>
      <w:r w:rsidR="00E11617" w:rsidRPr="00EE4A0A">
        <w:rPr>
          <w:rFonts w:ascii="Times New Roman" w:hAnsi="Times New Roman" w:cs="Times New Roman"/>
        </w:rPr>
        <w:t xml:space="preserve">usive of all applicable taxes. </w:t>
      </w:r>
    </w:p>
    <w:p w:rsidR="00064BAC" w:rsidRPr="00EE4A0A" w:rsidRDefault="000F5FE2" w:rsidP="009C4A2F">
      <w:pPr>
        <w:pStyle w:val="ListParagraph"/>
        <w:numPr>
          <w:ilvl w:val="0"/>
          <w:numId w:val="9"/>
        </w:numPr>
        <w:spacing w:afterLines="100" w:after="240" w:line="312" w:lineRule="auto"/>
        <w:jc w:val="both"/>
        <w:rPr>
          <w:rFonts w:ascii="Times New Roman" w:hAnsi="Times New Roman" w:cs="Times New Roman"/>
        </w:rPr>
      </w:pPr>
      <w:r>
        <w:rPr>
          <w:rFonts w:ascii="Times New Roman" w:hAnsi="Times New Roman" w:cs="Times New Roman"/>
          <w:color w:val="000000"/>
        </w:rPr>
        <w:t>PSDF may increase the quantity of DBMS depend on requirement</w:t>
      </w:r>
      <w:r w:rsidR="00064BAC" w:rsidRPr="00EE4A0A">
        <w:rPr>
          <w:rFonts w:ascii="Times New Roman" w:hAnsi="Times New Roman" w:cs="Times New Roman"/>
          <w:color w:val="000000"/>
        </w:rPr>
        <w:t>.</w:t>
      </w:r>
    </w:p>
    <w:p w:rsidR="00BD3AB0" w:rsidRPr="00EE4A0A" w:rsidRDefault="00064BAC" w:rsidP="009C4A2F">
      <w:pPr>
        <w:pStyle w:val="ListParagraph"/>
        <w:numPr>
          <w:ilvl w:val="0"/>
          <w:numId w:val="9"/>
        </w:numPr>
        <w:spacing w:afterLines="100" w:after="240" w:line="312" w:lineRule="auto"/>
        <w:jc w:val="both"/>
        <w:rPr>
          <w:rFonts w:ascii="Times New Roman" w:hAnsi="Times New Roman" w:cs="Times New Roman"/>
        </w:rPr>
      </w:pPr>
      <w:r w:rsidRPr="00EE4A0A">
        <w:rPr>
          <w:rFonts w:ascii="Times New Roman" w:hAnsi="Times New Roman" w:cs="Times New Roman"/>
        </w:rPr>
        <w:t>Contractor</w:t>
      </w:r>
      <w:r w:rsidR="00BD3AB0" w:rsidRPr="00EE4A0A">
        <w:rPr>
          <w:rFonts w:ascii="Times New Roman" w:hAnsi="Times New Roman" w:cs="Times New Roman"/>
        </w:rPr>
        <w:t xml:space="preserve"> will be bound to provide the </w:t>
      </w:r>
      <w:r w:rsidRPr="00EE4A0A">
        <w:rPr>
          <w:rFonts w:ascii="Times New Roman" w:hAnsi="Times New Roman" w:cs="Times New Roman"/>
        </w:rPr>
        <w:t>required</w:t>
      </w:r>
      <w:r w:rsidR="00BD3AB0" w:rsidRPr="00EE4A0A">
        <w:rPr>
          <w:rFonts w:ascii="Times New Roman" w:hAnsi="Times New Roman" w:cs="Times New Roman"/>
        </w:rPr>
        <w:t xml:space="preserve"> within </w:t>
      </w:r>
      <w:r w:rsidR="000F5FE2">
        <w:rPr>
          <w:rFonts w:ascii="Times New Roman" w:hAnsi="Times New Roman" w:cs="Times New Roman"/>
        </w:rPr>
        <w:t>stipulated time</w:t>
      </w:r>
      <w:r w:rsidR="00BD3AB0" w:rsidRPr="00EE4A0A">
        <w:rPr>
          <w:rFonts w:ascii="Times New Roman" w:hAnsi="Times New Roman" w:cs="Times New Roman"/>
        </w:rPr>
        <w:t xml:space="preserve"> after issuance of </w:t>
      </w:r>
      <w:r w:rsidRPr="00EE4A0A">
        <w:rPr>
          <w:rFonts w:ascii="Times New Roman" w:hAnsi="Times New Roman" w:cs="Times New Roman"/>
        </w:rPr>
        <w:t>purchase</w:t>
      </w:r>
      <w:r w:rsidR="00BD3AB0" w:rsidRPr="00EE4A0A">
        <w:rPr>
          <w:rFonts w:ascii="Times New Roman" w:hAnsi="Times New Roman" w:cs="Times New Roman"/>
        </w:rPr>
        <w:t xml:space="preserve"> order. </w:t>
      </w:r>
      <w:r w:rsidRPr="00EE4A0A">
        <w:rPr>
          <w:rFonts w:ascii="Times New Roman" w:hAnsi="Times New Roman" w:cs="Times New Roman"/>
        </w:rPr>
        <w:t>Delivery will be done at PSDF Lahore office.</w:t>
      </w:r>
    </w:p>
    <w:p w:rsidR="004B7B11" w:rsidRPr="00EE4A0A" w:rsidRDefault="00064BAC" w:rsidP="009C4A2F">
      <w:pPr>
        <w:pStyle w:val="ListParagraph"/>
        <w:numPr>
          <w:ilvl w:val="0"/>
          <w:numId w:val="13"/>
        </w:numPr>
        <w:spacing w:after="100" w:line="312" w:lineRule="auto"/>
        <w:jc w:val="both"/>
        <w:rPr>
          <w:rFonts w:ascii="Times New Roman" w:hAnsi="Times New Roman" w:cs="Times New Roman"/>
          <w:color w:val="000000"/>
        </w:rPr>
      </w:pPr>
      <w:r w:rsidRPr="00EE4A0A">
        <w:rPr>
          <w:rFonts w:ascii="Times New Roman" w:hAnsi="Times New Roman" w:cs="Times New Roman"/>
        </w:rPr>
        <w:t xml:space="preserve">In case of delay, a penalty @ </w:t>
      </w:r>
      <w:r w:rsidR="000F5FE2">
        <w:rPr>
          <w:rFonts w:ascii="Times New Roman" w:hAnsi="Times New Roman" w:cs="Times New Roman"/>
        </w:rPr>
        <w:t>2</w:t>
      </w:r>
      <w:r w:rsidRPr="00EE4A0A">
        <w:rPr>
          <w:rFonts w:ascii="Times New Roman" w:hAnsi="Times New Roman" w:cs="Times New Roman"/>
        </w:rPr>
        <w:t>% of total cost will be charged on each day delay</w:t>
      </w:r>
      <w:r w:rsidR="004B7B11" w:rsidRPr="00EE4A0A">
        <w:rPr>
          <w:rFonts w:ascii="Times New Roman" w:hAnsi="Times New Roman" w:cs="Times New Roman"/>
          <w:color w:val="000000"/>
        </w:rPr>
        <w:t xml:space="preserve">. </w:t>
      </w:r>
    </w:p>
    <w:p w:rsidR="00BD3AB0" w:rsidRPr="00EE4A0A" w:rsidRDefault="004B7B11" w:rsidP="009C4A2F">
      <w:pPr>
        <w:pStyle w:val="ListParagraph"/>
        <w:numPr>
          <w:ilvl w:val="0"/>
          <w:numId w:val="9"/>
        </w:numPr>
        <w:spacing w:afterLines="100" w:after="240" w:line="312" w:lineRule="auto"/>
        <w:jc w:val="both"/>
        <w:rPr>
          <w:rFonts w:ascii="Times New Roman" w:hAnsi="Times New Roman" w:cs="Times New Roman"/>
        </w:rPr>
      </w:pPr>
      <w:r w:rsidRPr="00EE4A0A">
        <w:rPr>
          <w:rFonts w:ascii="Times New Roman" w:hAnsi="Times New Roman" w:cs="Times New Roman"/>
        </w:rPr>
        <w:t>I</w:t>
      </w:r>
      <w:r w:rsidR="00BD3AB0" w:rsidRPr="00EE4A0A">
        <w:rPr>
          <w:rFonts w:ascii="Times New Roman" w:hAnsi="Times New Roman" w:cs="Times New Roman"/>
        </w:rPr>
        <w:t xml:space="preserve">n case of </w:t>
      </w:r>
      <w:r w:rsidR="00064BAC" w:rsidRPr="00EE4A0A">
        <w:rPr>
          <w:rFonts w:ascii="Times New Roman" w:hAnsi="Times New Roman" w:cs="Times New Roman"/>
        </w:rPr>
        <w:t>delay over 5 days after issuance of purchase order, the issued purchase order will be cancelled and services of contractor may be suspended and/or CDR may be forfeited</w:t>
      </w:r>
      <w:r w:rsidR="00BD3AB0" w:rsidRPr="00EE4A0A">
        <w:rPr>
          <w:rFonts w:ascii="Times New Roman" w:hAnsi="Times New Roman" w:cs="Times New Roman"/>
        </w:rPr>
        <w:t>.</w:t>
      </w:r>
    </w:p>
    <w:p w:rsidR="00BD3AB0" w:rsidRPr="00EE4A0A" w:rsidRDefault="00BD3AB0" w:rsidP="009C4A2F">
      <w:pPr>
        <w:pStyle w:val="ListParagraph"/>
        <w:numPr>
          <w:ilvl w:val="0"/>
          <w:numId w:val="9"/>
        </w:numPr>
        <w:spacing w:afterLines="100" w:after="240" w:line="312" w:lineRule="auto"/>
        <w:jc w:val="both"/>
        <w:rPr>
          <w:rFonts w:ascii="Times New Roman" w:hAnsi="Times New Roman" w:cs="Times New Roman"/>
        </w:rPr>
      </w:pPr>
      <w:r w:rsidRPr="00EE4A0A">
        <w:rPr>
          <w:rFonts w:ascii="Times New Roman" w:hAnsi="Times New Roman" w:cs="Times New Roman"/>
        </w:rPr>
        <w:t>Income tax and 1/5</w:t>
      </w:r>
      <w:r w:rsidRPr="00EE4A0A">
        <w:rPr>
          <w:rFonts w:ascii="Times New Roman" w:hAnsi="Times New Roman" w:cs="Times New Roman"/>
          <w:vertAlign w:val="superscript"/>
        </w:rPr>
        <w:t>th</w:t>
      </w:r>
      <w:r w:rsidRPr="00EE4A0A">
        <w:rPr>
          <w:rFonts w:ascii="Times New Roman" w:hAnsi="Times New Roman" w:cs="Times New Roman"/>
        </w:rPr>
        <w:t xml:space="preserve"> of GST (if applicable) will be deducted in accordance with the provisions of Government Rules amended time to time. </w:t>
      </w:r>
    </w:p>
    <w:p w:rsidR="00BD3AB0" w:rsidRPr="00EE4A0A" w:rsidRDefault="00BD3AB0" w:rsidP="009C4A2F">
      <w:pPr>
        <w:pStyle w:val="ListParagraph"/>
        <w:numPr>
          <w:ilvl w:val="0"/>
          <w:numId w:val="9"/>
        </w:numPr>
        <w:spacing w:afterLines="100" w:after="240" w:line="312" w:lineRule="auto"/>
        <w:jc w:val="both"/>
        <w:rPr>
          <w:rFonts w:ascii="Times New Roman" w:hAnsi="Times New Roman" w:cs="Times New Roman"/>
        </w:rPr>
      </w:pPr>
      <w:r w:rsidRPr="00EE4A0A">
        <w:rPr>
          <w:rFonts w:ascii="Times New Roman" w:hAnsi="Times New Roman" w:cs="Times New Roman"/>
        </w:rPr>
        <w:t xml:space="preserve">In case of any dispute regarding quantity, quality </w:t>
      </w:r>
      <w:r w:rsidR="00282E82" w:rsidRPr="00EE4A0A">
        <w:rPr>
          <w:rFonts w:ascii="Times New Roman" w:hAnsi="Times New Roman" w:cs="Times New Roman"/>
        </w:rPr>
        <w:t xml:space="preserve">of </w:t>
      </w:r>
      <w:r w:rsidR="007D10BD">
        <w:rPr>
          <w:rFonts w:ascii="Times New Roman" w:hAnsi="Times New Roman" w:cs="Times New Roman"/>
        </w:rPr>
        <w:t>DBMS</w:t>
      </w:r>
      <w:r w:rsidR="00282E82" w:rsidRPr="00EE4A0A">
        <w:rPr>
          <w:rFonts w:ascii="Times New Roman" w:hAnsi="Times New Roman" w:cs="Times New Roman"/>
        </w:rPr>
        <w:t xml:space="preserve"> </w:t>
      </w:r>
      <w:r w:rsidRPr="00EE4A0A">
        <w:rPr>
          <w:rFonts w:ascii="Times New Roman" w:hAnsi="Times New Roman" w:cs="Times New Roman"/>
        </w:rPr>
        <w:t>and specification</w:t>
      </w:r>
      <w:r w:rsidR="007D10BD">
        <w:rPr>
          <w:rFonts w:ascii="Times New Roman" w:hAnsi="Times New Roman" w:cs="Times New Roman"/>
        </w:rPr>
        <w:t>;</w:t>
      </w:r>
      <w:r w:rsidRPr="00EE4A0A">
        <w:rPr>
          <w:rFonts w:ascii="Times New Roman" w:hAnsi="Times New Roman" w:cs="Times New Roman"/>
        </w:rPr>
        <w:t xml:space="preserve"> the decision of the PSDF shall be final &amp; binding.</w:t>
      </w:r>
    </w:p>
    <w:p w:rsidR="007C1B0C" w:rsidRPr="00EE4A0A" w:rsidRDefault="005B26BD" w:rsidP="009C4A2F">
      <w:pPr>
        <w:numPr>
          <w:ilvl w:val="0"/>
          <w:numId w:val="4"/>
        </w:numPr>
        <w:spacing w:afterLines="100" w:after="240" w:line="312" w:lineRule="auto"/>
        <w:jc w:val="both"/>
        <w:rPr>
          <w:rFonts w:ascii="Times New Roman" w:hAnsi="Times New Roman"/>
        </w:rPr>
      </w:pPr>
      <w:r w:rsidRPr="00EE4A0A">
        <w:rPr>
          <w:rFonts w:ascii="Times New Roman" w:hAnsi="Times New Roman"/>
        </w:rPr>
        <w:t xml:space="preserve">Successful </w:t>
      </w:r>
      <w:r w:rsidR="00DA0AE6" w:rsidRPr="00EE4A0A">
        <w:rPr>
          <w:rFonts w:ascii="Times New Roman" w:hAnsi="Times New Roman"/>
        </w:rPr>
        <w:t>contractor</w:t>
      </w:r>
      <w:r w:rsidRPr="00EE4A0A">
        <w:rPr>
          <w:rFonts w:ascii="Times New Roman" w:hAnsi="Times New Roman"/>
        </w:rPr>
        <w:t xml:space="preserve"> will be offered a </w:t>
      </w:r>
      <w:r w:rsidR="00DA0AE6" w:rsidRPr="00EE4A0A">
        <w:rPr>
          <w:rFonts w:ascii="Times New Roman" w:hAnsi="Times New Roman"/>
        </w:rPr>
        <w:t xml:space="preserve">rate </w:t>
      </w:r>
      <w:r w:rsidRPr="00EE4A0A">
        <w:rPr>
          <w:rFonts w:ascii="Times New Roman" w:hAnsi="Times New Roman"/>
        </w:rPr>
        <w:t xml:space="preserve">contract of </w:t>
      </w:r>
      <w:r w:rsidR="00823C96">
        <w:rPr>
          <w:rFonts w:ascii="Times New Roman" w:hAnsi="Times New Roman"/>
        </w:rPr>
        <w:t>six months</w:t>
      </w:r>
      <w:r w:rsidRPr="00EE4A0A">
        <w:rPr>
          <w:rFonts w:ascii="Times New Roman" w:hAnsi="Times New Roman"/>
        </w:rPr>
        <w:t xml:space="preserve"> which </w:t>
      </w:r>
      <w:r w:rsidR="00DA0AE6" w:rsidRPr="00EE4A0A">
        <w:rPr>
          <w:rFonts w:ascii="Times New Roman" w:hAnsi="Times New Roman"/>
        </w:rPr>
        <w:t>may</w:t>
      </w:r>
      <w:r w:rsidRPr="00EE4A0A">
        <w:rPr>
          <w:rFonts w:ascii="Times New Roman" w:hAnsi="Times New Roman"/>
        </w:rPr>
        <w:t xml:space="preserve"> </w:t>
      </w:r>
      <w:r w:rsidR="00DA0AE6" w:rsidRPr="00EE4A0A">
        <w:rPr>
          <w:rFonts w:ascii="Times New Roman" w:hAnsi="Times New Roman"/>
        </w:rPr>
        <w:t xml:space="preserve">be </w:t>
      </w:r>
      <w:r w:rsidRPr="00EE4A0A">
        <w:rPr>
          <w:rFonts w:ascii="Times New Roman" w:hAnsi="Times New Roman"/>
        </w:rPr>
        <w:t>extended</w:t>
      </w:r>
      <w:r w:rsidR="00DA0AE6" w:rsidRPr="00EE4A0A">
        <w:rPr>
          <w:rFonts w:ascii="Times New Roman" w:hAnsi="Times New Roman"/>
        </w:rPr>
        <w:t xml:space="preserve"> for further term/terms if mutually agreed by both parties</w:t>
      </w:r>
      <w:r w:rsidR="007C1B0C" w:rsidRPr="00EE4A0A">
        <w:rPr>
          <w:rFonts w:ascii="Times New Roman" w:hAnsi="Times New Roman"/>
        </w:rPr>
        <w:t>.</w:t>
      </w:r>
      <w:r w:rsidRPr="00EE4A0A">
        <w:rPr>
          <w:rFonts w:ascii="Times New Roman" w:hAnsi="Times New Roman"/>
        </w:rPr>
        <w:t xml:space="preserve"> Extension of contract will be on same cost and same terms &amp; conditions if mutually agreed by both parties (bidder and PSDF).</w:t>
      </w:r>
    </w:p>
    <w:p w:rsidR="0036542C" w:rsidRPr="00EE4A0A" w:rsidRDefault="00C27D39" w:rsidP="009C4A2F">
      <w:pPr>
        <w:pStyle w:val="ListParagraph"/>
        <w:numPr>
          <w:ilvl w:val="0"/>
          <w:numId w:val="4"/>
        </w:numPr>
        <w:autoSpaceDE w:val="0"/>
        <w:autoSpaceDN w:val="0"/>
        <w:adjustRightInd w:val="0"/>
        <w:spacing w:afterLines="100" w:after="240" w:line="312" w:lineRule="auto"/>
        <w:jc w:val="both"/>
        <w:rPr>
          <w:rFonts w:ascii="Times New Roman" w:hAnsi="Times New Roman" w:cs="Times New Roman"/>
        </w:rPr>
      </w:pPr>
      <w:r w:rsidRPr="00EE4A0A">
        <w:rPr>
          <w:rFonts w:ascii="Times New Roman" w:hAnsi="Times New Roman" w:cs="Times New Roman"/>
        </w:rPr>
        <w:t xml:space="preserve">The payment for </w:t>
      </w:r>
      <w:r w:rsidR="007C1B0C" w:rsidRPr="00EE4A0A">
        <w:rPr>
          <w:rFonts w:ascii="Times New Roman" w:hAnsi="Times New Roman" w:cs="Times New Roman"/>
        </w:rPr>
        <w:t xml:space="preserve">the </w:t>
      </w:r>
      <w:r w:rsidR="00823C96">
        <w:rPr>
          <w:rFonts w:ascii="Times New Roman" w:hAnsi="Times New Roman" w:cs="Times New Roman"/>
        </w:rPr>
        <w:t>up-gradation of DBMS</w:t>
      </w:r>
      <w:r w:rsidR="007C1B0C" w:rsidRPr="00EE4A0A">
        <w:rPr>
          <w:rFonts w:ascii="Times New Roman" w:hAnsi="Times New Roman" w:cs="Times New Roman"/>
        </w:rPr>
        <w:t xml:space="preserve"> will be made at </w:t>
      </w:r>
      <w:r w:rsidR="00DA0AE6" w:rsidRPr="00EE4A0A">
        <w:rPr>
          <w:rFonts w:ascii="Times New Roman" w:hAnsi="Times New Roman" w:cs="Times New Roman"/>
        </w:rPr>
        <w:t xml:space="preserve">the successful </w:t>
      </w:r>
      <w:r w:rsidR="00823C96">
        <w:rPr>
          <w:rFonts w:ascii="Times New Roman" w:hAnsi="Times New Roman" w:cs="Times New Roman"/>
        </w:rPr>
        <w:t>up-gradation</w:t>
      </w:r>
      <w:r w:rsidR="00DA0AE6" w:rsidRPr="00EE4A0A">
        <w:rPr>
          <w:rFonts w:ascii="Times New Roman" w:hAnsi="Times New Roman" w:cs="Times New Roman"/>
        </w:rPr>
        <w:t xml:space="preserve"> of required </w:t>
      </w:r>
      <w:r w:rsidR="00823C96">
        <w:rPr>
          <w:rFonts w:ascii="Times New Roman" w:hAnsi="Times New Roman" w:cs="Times New Roman"/>
        </w:rPr>
        <w:t>DBMS</w:t>
      </w:r>
      <w:r w:rsidR="007C1B0C" w:rsidRPr="00EE4A0A">
        <w:rPr>
          <w:rFonts w:ascii="Times New Roman" w:hAnsi="Times New Roman" w:cs="Times New Roman"/>
        </w:rPr>
        <w:t xml:space="preserve"> as per PSDF rules</w:t>
      </w:r>
      <w:r w:rsidR="00440EAD" w:rsidRPr="00EE4A0A">
        <w:rPr>
          <w:rFonts w:ascii="Times New Roman" w:hAnsi="Times New Roman" w:cs="Times New Roman"/>
        </w:rPr>
        <w:t>.</w:t>
      </w:r>
    </w:p>
    <w:p w:rsidR="00C75DB0" w:rsidRPr="00EE4A0A" w:rsidRDefault="009F015E" w:rsidP="009C4A2F">
      <w:pPr>
        <w:pStyle w:val="Heading1"/>
        <w:numPr>
          <w:ilvl w:val="0"/>
          <w:numId w:val="2"/>
        </w:numPr>
        <w:spacing w:before="0" w:line="312" w:lineRule="auto"/>
        <w:ind w:left="360" w:firstLine="0"/>
        <w:rPr>
          <w:rFonts w:ascii="Times New Roman" w:hAnsi="Times New Roman"/>
          <w:color w:val="000000"/>
        </w:rPr>
      </w:pPr>
      <w:bookmarkStart w:id="5" w:name="_Toc466318600"/>
      <w:r w:rsidRPr="00EE4A0A">
        <w:rPr>
          <w:rFonts w:ascii="Times New Roman" w:hAnsi="Times New Roman"/>
          <w:color w:val="000000"/>
        </w:rPr>
        <w:t>Guidelines</w:t>
      </w:r>
      <w:bookmarkEnd w:id="5"/>
      <w:r w:rsidR="00C75DB0" w:rsidRPr="00EE4A0A">
        <w:rPr>
          <w:rFonts w:ascii="Times New Roman" w:hAnsi="Times New Roman"/>
          <w:color w:val="000000"/>
        </w:rPr>
        <w:t xml:space="preserve"> </w:t>
      </w:r>
    </w:p>
    <w:p w:rsidR="00282E82" w:rsidRPr="00EE4A0A" w:rsidRDefault="00282E82" w:rsidP="00282E82">
      <w:pPr>
        <w:rPr>
          <w:rFonts w:ascii="Times New Roman" w:hAnsi="Times New Roman"/>
          <w:sz w:val="16"/>
          <w:szCs w:val="16"/>
        </w:rPr>
      </w:pPr>
    </w:p>
    <w:p w:rsidR="00C75DB0" w:rsidRPr="00EE4A0A" w:rsidRDefault="00C75DB0" w:rsidP="009C4A2F">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EE4A0A">
        <w:rPr>
          <w:rFonts w:ascii="Times New Roman" w:hAnsi="Times New Roman" w:cs="Times New Roman"/>
        </w:rPr>
        <w:t xml:space="preserve">Only short-listed applicants </w:t>
      </w:r>
      <w:r w:rsidR="008A73F7" w:rsidRPr="00EE4A0A">
        <w:rPr>
          <w:rFonts w:ascii="Times New Roman" w:hAnsi="Times New Roman" w:cs="Times New Roman"/>
        </w:rPr>
        <w:t xml:space="preserve">fulfilling the </w:t>
      </w:r>
      <w:r w:rsidR="001F09B2" w:rsidRPr="00EE4A0A">
        <w:rPr>
          <w:rFonts w:ascii="Times New Roman" w:hAnsi="Times New Roman" w:cs="Times New Roman"/>
        </w:rPr>
        <w:t xml:space="preserve">eligibility criteria </w:t>
      </w:r>
      <w:r w:rsidRPr="00EE4A0A">
        <w:rPr>
          <w:rFonts w:ascii="Times New Roman" w:hAnsi="Times New Roman" w:cs="Times New Roman"/>
        </w:rPr>
        <w:t xml:space="preserve">will be </w:t>
      </w:r>
      <w:r w:rsidR="00AA01CB" w:rsidRPr="00EE4A0A">
        <w:rPr>
          <w:rFonts w:ascii="Times New Roman" w:hAnsi="Times New Roman" w:cs="Times New Roman"/>
        </w:rPr>
        <w:t>considere</w:t>
      </w:r>
      <w:r w:rsidR="009973FA" w:rsidRPr="00EE4A0A">
        <w:rPr>
          <w:rFonts w:ascii="Times New Roman" w:hAnsi="Times New Roman" w:cs="Times New Roman"/>
        </w:rPr>
        <w:t xml:space="preserve">d for </w:t>
      </w:r>
      <w:r w:rsidR="001F09B2" w:rsidRPr="00EE4A0A">
        <w:rPr>
          <w:rFonts w:ascii="Times New Roman" w:hAnsi="Times New Roman" w:cs="Times New Roman"/>
        </w:rPr>
        <w:t xml:space="preserve">technical and financial proposals. </w:t>
      </w:r>
      <w:r w:rsidR="00774D93" w:rsidRPr="00EE4A0A">
        <w:rPr>
          <w:rFonts w:ascii="Times New Roman" w:hAnsi="Times New Roman" w:cs="Times New Roman"/>
        </w:rPr>
        <w:t>The</w:t>
      </w:r>
      <w:r w:rsidR="0071778C" w:rsidRPr="00EE4A0A">
        <w:rPr>
          <w:rFonts w:ascii="Times New Roman" w:hAnsi="Times New Roman" w:cs="Times New Roman"/>
        </w:rPr>
        <w:t xml:space="preserve"> financial proposal of technically </w:t>
      </w:r>
      <w:r w:rsidR="00AA01CB" w:rsidRPr="00EE4A0A">
        <w:rPr>
          <w:rFonts w:ascii="Times New Roman" w:hAnsi="Times New Roman" w:cs="Times New Roman"/>
        </w:rPr>
        <w:t>qualifi</w:t>
      </w:r>
      <w:r w:rsidR="001F09B2" w:rsidRPr="00EE4A0A">
        <w:rPr>
          <w:rFonts w:ascii="Times New Roman" w:hAnsi="Times New Roman" w:cs="Times New Roman"/>
        </w:rPr>
        <w:t xml:space="preserve">ed </w:t>
      </w:r>
      <w:r w:rsidR="00AA5F9F" w:rsidRPr="00EE4A0A">
        <w:rPr>
          <w:rFonts w:ascii="Times New Roman" w:hAnsi="Times New Roman" w:cs="Times New Roman"/>
        </w:rPr>
        <w:t>bidder</w:t>
      </w:r>
      <w:r w:rsidR="001F09B2" w:rsidRPr="00EE4A0A">
        <w:rPr>
          <w:rFonts w:ascii="Times New Roman" w:hAnsi="Times New Roman" w:cs="Times New Roman"/>
        </w:rPr>
        <w:t xml:space="preserve"> will be opened for </w:t>
      </w:r>
      <w:r w:rsidR="00E41328" w:rsidRPr="00EE4A0A">
        <w:rPr>
          <w:rFonts w:ascii="Times New Roman" w:hAnsi="Times New Roman" w:cs="Times New Roman"/>
        </w:rPr>
        <w:t>further evaluation</w:t>
      </w:r>
      <w:r w:rsidR="001F09B2" w:rsidRPr="00EE4A0A">
        <w:rPr>
          <w:rFonts w:ascii="Times New Roman" w:hAnsi="Times New Roman" w:cs="Times New Roman"/>
        </w:rPr>
        <w:t>.</w:t>
      </w:r>
    </w:p>
    <w:p w:rsidR="00B62E21" w:rsidRPr="00EE4A0A" w:rsidRDefault="00B62E21" w:rsidP="009C4A2F">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EE4A0A">
        <w:rPr>
          <w:rFonts w:ascii="Times New Roman" w:hAnsi="Times New Roman" w:cs="Times New Roman"/>
          <w:spacing w:val="-1"/>
        </w:rPr>
        <w:t>A</w:t>
      </w:r>
      <w:r w:rsidRPr="00EE4A0A">
        <w:rPr>
          <w:rFonts w:ascii="Times New Roman" w:hAnsi="Times New Roman" w:cs="Times New Roman"/>
          <w:spacing w:val="1"/>
        </w:rPr>
        <w:t>l</w:t>
      </w:r>
      <w:r w:rsidRPr="00EE4A0A">
        <w:rPr>
          <w:rFonts w:ascii="Times New Roman" w:hAnsi="Times New Roman" w:cs="Times New Roman"/>
        </w:rPr>
        <w:t>l</w:t>
      </w:r>
      <w:r w:rsidRPr="00EE4A0A">
        <w:rPr>
          <w:rFonts w:ascii="Times New Roman" w:hAnsi="Times New Roman" w:cs="Times New Roman"/>
          <w:spacing w:val="3"/>
        </w:rPr>
        <w:t xml:space="preserve"> </w:t>
      </w:r>
      <w:r w:rsidRPr="00EE4A0A">
        <w:rPr>
          <w:rFonts w:ascii="Times New Roman" w:hAnsi="Times New Roman" w:cs="Times New Roman"/>
          <w:spacing w:val="-2"/>
        </w:rPr>
        <w:t>b</w:t>
      </w:r>
      <w:r w:rsidRPr="00EE4A0A">
        <w:rPr>
          <w:rFonts w:ascii="Times New Roman" w:hAnsi="Times New Roman" w:cs="Times New Roman"/>
          <w:spacing w:val="1"/>
        </w:rPr>
        <w:t>i</w:t>
      </w:r>
      <w:r w:rsidRPr="00EE4A0A">
        <w:rPr>
          <w:rFonts w:ascii="Times New Roman" w:hAnsi="Times New Roman" w:cs="Times New Roman"/>
        </w:rPr>
        <w:t>ds</w:t>
      </w:r>
      <w:r w:rsidRPr="00EE4A0A">
        <w:rPr>
          <w:rFonts w:ascii="Times New Roman" w:hAnsi="Times New Roman" w:cs="Times New Roman"/>
          <w:spacing w:val="3"/>
        </w:rPr>
        <w:t xml:space="preserve"> </w:t>
      </w:r>
      <w:r w:rsidRPr="00EE4A0A">
        <w:rPr>
          <w:rFonts w:ascii="Times New Roman" w:hAnsi="Times New Roman" w:cs="Times New Roman"/>
          <w:spacing w:val="-4"/>
        </w:rPr>
        <w:t>m</w:t>
      </w:r>
      <w:r w:rsidRPr="00EE4A0A">
        <w:rPr>
          <w:rFonts w:ascii="Times New Roman" w:hAnsi="Times New Roman" w:cs="Times New Roman"/>
        </w:rPr>
        <w:t>ust</w:t>
      </w:r>
      <w:r w:rsidRPr="00EE4A0A">
        <w:rPr>
          <w:rFonts w:ascii="Times New Roman" w:hAnsi="Times New Roman" w:cs="Times New Roman"/>
          <w:spacing w:val="3"/>
        </w:rPr>
        <w:t xml:space="preserve"> </w:t>
      </w:r>
      <w:r w:rsidRPr="00EE4A0A">
        <w:rPr>
          <w:rFonts w:ascii="Times New Roman" w:hAnsi="Times New Roman" w:cs="Times New Roman"/>
        </w:rPr>
        <w:t>be</w:t>
      </w:r>
      <w:r w:rsidRPr="00EE4A0A">
        <w:rPr>
          <w:rFonts w:ascii="Times New Roman" w:hAnsi="Times New Roman" w:cs="Times New Roman"/>
          <w:spacing w:val="3"/>
        </w:rPr>
        <w:t xml:space="preserve"> </w:t>
      </w:r>
      <w:r w:rsidRPr="00EE4A0A">
        <w:rPr>
          <w:rFonts w:ascii="Times New Roman" w:hAnsi="Times New Roman" w:cs="Times New Roman"/>
          <w:spacing w:val="-2"/>
        </w:rPr>
        <w:t>a</w:t>
      </w:r>
      <w:r w:rsidRPr="00EE4A0A">
        <w:rPr>
          <w:rFonts w:ascii="Times New Roman" w:hAnsi="Times New Roman" w:cs="Times New Roman"/>
        </w:rPr>
        <w:t>cco</w:t>
      </w:r>
      <w:r w:rsidRPr="00EE4A0A">
        <w:rPr>
          <w:rFonts w:ascii="Times New Roman" w:hAnsi="Times New Roman" w:cs="Times New Roman"/>
          <w:spacing w:val="-4"/>
        </w:rPr>
        <w:t>m</w:t>
      </w:r>
      <w:r w:rsidRPr="00EE4A0A">
        <w:rPr>
          <w:rFonts w:ascii="Times New Roman" w:hAnsi="Times New Roman" w:cs="Times New Roman"/>
        </w:rPr>
        <w:t>pan</w:t>
      </w:r>
      <w:r w:rsidRPr="00EE4A0A">
        <w:rPr>
          <w:rFonts w:ascii="Times New Roman" w:hAnsi="Times New Roman" w:cs="Times New Roman"/>
          <w:spacing w:val="1"/>
        </w:rPr>
        <w:t>i</w:t>
      </w:r>
      <w:r w:rsidRPr="00EE4A0A">
        <w:rPr>
          <w:rFonts w:ascii="Times New Roman" w:hAnsi="Times New Roman" w:cs="Times New Roman"/>
        </w:rPr>
        <w:t>ed</w:t>
      </w:r>
      <w:r w:rsidRPr="00EE4A0A">
        <w:rPr>
          <w:rFonts w:ascii="Times New Roman" w:hAnsi="Times New Roman" w:cs="Times New Roman"/>
          <w:spacing w:val="3"/>
        </w:rPr>
        <w:t xml:space="preserve"> </w:t>
      </w:r>
      <w:r w:rsidRPr="00EE4A0A">
        <w:rPr>
          <w:rFonts w:ascii="Times New Roman" w:hAnsi="Times New Roman" w:cs="Times New Roman"/>
        </w:rPr>
        <w:t xml:space="preserve">by </w:t>
      </w:r>
      <w:r w:rsidRPr="00EE4A0A">
        <w:rPr>
          <w:rFonts w:ascii="Times New Roman" w:hAnsi="Times New Roman" w:cs="Times New Roman"/>
          <w:spacing w:val="-1"/>
        </w:rPr>
        <w:t>B</w:t>
      </w:r>
      <w:r w:rsidRPr="00EE4A0A">
        <w:rPr>
          <w:rFonts w:ascii="Times New Roman" w:hAnsi="Times New Roman" w:cs="Times New Roman"/>
          <w:spacing w:val="1"/>
        </w:rPr>
        <w:t>i</w:t>
      </w:r>
      <w:r w:rsidRPr="00EE4A0A">
        <w:rPr>
          <w:rFonts w:ascii="Times New Roman" w:hAnsi="Times New Roman" w:cs="Times New Roman"/>
        </w:rPr>
        <w:t>d</w:t>
      </w:r>
      <w:r w:rsidRPr="00EE4A0A">
        <w:rPr>
          <w:rFonts w:ascii="Times New Roman" w:hAnsi="Times New Roman" w:cs="Times New Roman"/>
          <w:spacing w:val="2"/>
        </w:rPr>
        <w:t xml:space="preserve"> </w:t>
      </w:r>
      <w:r w:rsidRPr="00EE4A0A">
        <w:rPr>
          <w:rFonts w:ascii="Times New Roman" w:hAnsi="Times New Roman" w:cs="Times New Roman"/>
        </w:rPr>
        <w:t>S</w:t>
      </w:r>
      <w:r w:rsidRPr="00EE4A0A">
        <w:rPr>
          <w:rFonts w:ascii="Times New Roman" w:hAnsi="Times New Roman" w:cs="Times New Roman"/>
          <w:spacing w:val="-2"/>
        </w:rPr>
        <w:t>e</w:t>
      </w:r>
      <w:r w:rsidRPr="00EE4A0A">
        <w:rPr>
          <w:rFonts w:ascii="Times New Roman" w:hAnsi="Times New Roman" w:cs="Times New Roman"/>
        </w:rPr>
        <w:t>cu</w:t>
      </w:r>
      <w:r w:rsidRPr="00EE4A0A">
        <w:rPr>
          <w:rFonts w:ascii="Times New Roman" w:hAnsi="Times New Roman" w:cs="Times New Roman"/>
          <w:spacing w:val="-1"/>
        </w:rPr>
        <w:t>r</w:t>
      </w:r>
      <w:r w:rsidRPr="00EE4A0A">
        <w:rPr>
          <w:rFonts w:ascii="Times New Roman" w:hAnsi="Times New Roman" w:cs="Times New Roman"/>
          <w:spacing w:val="1"/>
        </w:rPr>
        <w:t>it</w:t>
      </w:r>
      <w:r w:rsidRPr="00EE4A0A">
        <w:rPr>
          <w:rFonts w:ascii="Times New Roman" w:hAnsi="Times New Roman" w:cs="Times New Roman"/>
        </w:rPr>
        <w:t xml:space="preserve">y </w:t>
      </w:r>
      <w:r w:rsidRPr="00EE4A0A">
        <w:rPr>
          <w:rFonts w:ascii="Times New Roman" w:hAnsi="Times New Roman" w:cs="Times New Roman"/>
          <w:spacing w:val="1"/>
        </w:rPr>
        <w:t>(</w:t>
      </w:r>
      <w:r w:rsidRPr="00EE4A0A">
        <w:rPr>
          <w:rFonts w:ascii="Times New Roman" w:hAnsi="Times New Roman" w:cs="Times New Roman"/>
        </w:rPr>
        <w:t>E</w:t>
      </w:r>
      <w:r w:rsidRPr="00EE4A0A">
        <w:rPr>
          <w:rFonts w:ascii="Times New Roman" w:hAnsi="Times New Roman" w:cs="Times New Roman"/>
          <w:spacing w:val="-3"/>
        </w:rPr>
        <w:t>a</w:t>
      </w:r>
      <w:r w:rsidRPr="00EE4A0A">
        <w:rPr>
          <w:rFonts w:ascii="Times New Roman" w:hAnsi="Times New Roman" w:cs="Times New Roman"/>
          <w:spacing w:val="-2"/>
        </w:rPr>
        <w:t>r</w:t>
      </w:r>
      <w:r w:rsidRPr="00EE4A0A">
        <w:rPr>
          <w:rFonts w:ascii="Times New Roman" w:hAnsi="Times New Roman" w:cs="Times New Roman"/>
        </w:rPr>
        <w:t>ne</w:t>
      </w:r>
      <w:r w:rsidRPr="00EE4A0A">
        <w:rPr>
          <w:rFonts w:ascii="Times New Roman" w:hAnsi="Times New Roman" w:cs="Times New Roman"/>
          <w:spacing w:val="1"/>
        </w:rPr>
        <w:t>s</w:t>
      </w:r>
      <w:r w:rsidRPr="00EE4A0A">
        <w:rPr>
          <w:rFonts w:ascii="Times New Roman" w:hAnsi="Times New Roman" w:cs="Times New Roman"/>
        </w:rPr>
        <w:t>t</w:t>
      </w:r>
      <w:r w:rsidRPr="00EE4A0A">
        <w:rPr>
          <w:rFonts w:ascii="Times New Roman" w:hAnsi="Times New Roman" w:cs="Times New Roman"/>
          <w:spacing w:val="1"/>
        </w:rPr>
        <w:t xml:space="preserve"> </w:t>
      </w:r>
      <w:r w:rsidRPr="00EE4A0A">
        <w:rPr>
          <w:rFonts w:ascii="Times New Roman" w:hAnsi="Times New Roman" w:cs="Times New Roman"/>
        </w:rPr>
        <w:t>Mon</w:t>
      </w:r>
      <w:r w:rsidRPr="00EE4A0A">
        <w:rPr>
          <w:rFonts w:ascii="Times New Roman" w:hAnsi="Times New Roman" w:cs="Times New Roman"/>
          <w:spacing w:val="1"/>
        </w:rPr>
        <w:t>e</w:t>
      </w:r>
      <w:r w:rsidRPr="00EE4A0A">
        <w:rPr>
          <w:rFonts w:ascii="Times New Roman" w:hAnsi="Times New Roman" w:cs="Times New Roman"/>
          <w:spacing w:val="-2"/>
        </w:rPr>
        <w:t>y</w:t>
      </w:r>
      <w:r w:rsidRPr="00EE4A0A">
        <w:rPr>
          <w:rFonts w:ascii="Times New Roman" w:hAnsi="Times New Roman" w:cs="Times New Roman"/>
          <w:spacing w:val="1"/>
        </w:rPr>
        <w:t>)</w:t>
      </w:r>
      <w:r w:rsidR="00823C96">
        <w:rPr>
          <w:rFonts w:ascii="Times New Roman" w:hAnsi="Times New Roman" w:cs="Times New Roman"/>
          <w:spacing w:val="1"/>
        </w:rPr>
        <w:t xml:space="preserve"> i.e. 5% of bid value</w:t>
      </w:r>
      <w:r w:rsidRPr="00EE4A0A">
        <w:rPr>
          <w:rFonts w:ascii="Times New Roman" w:hAnsi="Times New Roman" w:cs="Times New Roman"/>
        </w:rPr>
        <w:t>,</w:t>
      </w:r>
      <w:r w:rsidRPr="00EE4A0A">
        <w:rPr>
          <w:rFonts w:ascii="Times New Roman" w:hAnsi="Times New Roman" w:cs="Times New Roman"/>
          <w:spacing w:val="2"/>
        </w:rPr>
        <w:t xml:space="preserve"> </w:t>
      </w:r>
      <w:r w:rsidRPr="00EE4A0A">
        <w:rPr>
          <w:rFonts w:ascii="Times New Roman" w:hAnsi="Times New Roman" w:cs="Times New Roman"/>
          <w:spacing w:val="-2"/>
        </w:rPr>
        <w:t>a</w:t>
      </w:r>
      <w:r w:rsidRPr="00EE4A0A">
        <w:rPr>
          <w:rFonts w:ascii="Times New Roman" w:hAnsi="Times New Roman" w:cs="Times New Roman"/>
        </w:rPr>
        <w:t>s</w:t>
      </w:r>
      <w:r w:rsidRPr="00EE4A0A">
        <w:rPr>
          <w:rFonts w:ascii="Times New Roman" w:hAnsi="Times New Roman" w:cs="Times New Roman"/>
          <w:spacing w:val="3"/>
        </w:rPr>
        <w:t xml:space="preserve"> </w:t>
      </w:r>
      <w:r w:rsidRPr="00EE4A0A">
        <w:rPr>
          <w:rFonts w:ascii="Times New Roman" w:hAnsi="Times New Roman" w:cs="Times New Roman"/>
        </w:rPr>
        <w:t>p</w:t>
      </w:r>
      <w:r w:rsidRPr="00EE4A0A">
        <w:rPr>
          <w:rFonts w:ascii="Times New Roman" w:hAnsi="Times New Roman" w:cs="Times New Roman"/>
          <w:spacing w:val="-2"/>
        </w:rPr>
        <w:t>a</w:t>
      </w:r>
      <w:r w:rsidRPr="00EE4A0A">
        <w:rPr>
          <w:rFonts w:ascii="Times New Roman" w:hAnsi="Times New Roman" w:cs="Times New Roman"/>
          <w:spacing w:val="1"/>
        </w:rPr>
        <w:t>r</w:t>
      </w:r>
      <w:r w:rsidRPr="00EE4A0A">
        <w:rPr>
          <w:rFonts w:ascii="Times New Roman" w:hAnsi="Times New Roman" w:cs="Times New Roman"/>
        </w:rPr>
        <w:t>t</w:t>
      </w:r>
      <w:r w:rsidRPr="00EE4A0A">
        <w:rPr>
          <w:rFonts w:ascii="Times New Roman" w:hAnsi="Times New Roman" w:cs="Times New Roman"/>
          <w:spacing w:val="3"/>
        </w:rPr>
        <w:t xml:space="preserve"> </w:t>
      </w:r>
      <w:r w:rsidRPr="00EE4A0A">
        <w:rPr>
          <w:rFonts w:ascii="Times New Roman" w:hAnsi="Times New Roman" w:cs="Times New Roman"/>
          <w:spacing w:val="-2"/>
        </w:rPr>
        <w:t>o</w:t>
      </w:r>
      <w:r w:rsidRPr="00EE4A0A">
        <w:rPr>
          <w:rFonts w:ascii="Times New Roman" w:hAnsi="Times New Roman" w:cs="Times New Roman"/>
        </w:rPr>
        <w:t>f</w:t>
      </w:r>
      <w:r w:rsidRPr="00EE4A0A">
        <w:rPr>
          <w:rFonts w:ascii="Times New Roman" w:hAnsi="Times New Roman" w:cs="Times New Roman"/>
          <w:spacing w:val="3"/>
        </w:rPr>
        <w:t xml:space="preserve"> </w:t>
      </w:r>
      <w:r w:rsidR="00152FE5">
        <w:rPr>
          <w:rFonts w:ascii="Times New Roman" w:hAnsi="Times New Roman" w:cs="Times New Roman"/>
          <w:spacing w:val="3"/>
        </w:rPr>
        <w:t>f</w:t>
      </w:r>
      <w:r w:rsidRPr="00EE4A0A">
        <w:rPr>
          <w:rFonts w:ascii="Times New Roman" w:hAnsi="Times New Roman" w:cs="Times New Roman"/>
          <w:spacing w:val="-2"/>
        </w:rPr>
        <w:t>i</w:t>
      </w:r>
      <w:r w:rsidRPr="00EE4A0A">
        <w:rPr>
          <w:rFonts w:ascii="Times New Roman" w:hAnsi="Times New Roman" w:cs="Times New Roman"/>
        </w:rPr>
        <w:t>nanc</w:t>
      </w:r>
      <w:r w:rsidRPr="00EE4A0A">
        <w:rPr>
          <w:rFonts w:ascii="Times New Roman" w:hAnsi="Times New Roman" w:cs="Times New Roman"/>
          <w:spacing w:val="-1"/>
        </w:rPr>
        <w:t>i</w:t>
      </w:r>
      <w:r w:rsidRPr="00EE4A0A">
        <w:rPr>
          <w:rFonts w:ascii="Times New Roman" w:hAnsi="Times New Roman" w:cs="Times New Roman"/>
        </w:rPr>
        <w:t>al</w:t>
      </w:r>
      <w:r w:rsidRPr="00EE4A0A">
        <w:rPr>
          <w:rFonts w:ascii="Times New Roman" w:hAnsi="Times New Roman" w:cs="Times New Roman"/>
          <w:spacing w:val="3"/>
        </w:rPr>
        <w:t xml:space="preserve"> </w:t>
      </w:r>
      <w:r w:rsidRPr="00EE4A0A">
        <w:rPr>
          <w:rFonts w:ascii="Times New Roman" w:hAnsi="Times New Roman" w:cs="Times New Roman"/>
          <w:spacing w:val="-2"/>
        </w:rPr>
        <w:t>b</w:t>
      </w:r>
      <w:r w:rsidRPr="00EE4A0A">
        <w:rPr>
          <w:rFonts w:ascii="Times New Roman" w:hAnsi="Times New Roman" w:cs="Times New Roman"/>
          <w:spacing w:val="1"/>
        </w:rPr>
        <w:t>i</w:t>
      </w:r>
      <w:r w:rsidRPr="00EE4A0A">
        <w:rPr>
          <w:rFonts w:ascii="Times New Roman" w:hAnsi="Times New Roman" w:cs="Times New Roman"/>
        </w:rPr>
        <w:t>d</w:t>
      </w:r>
      <w:r w:rsidRPr="00EE4A0A">
        <w:rPr>
          <w:rFonts w:ascii="Times New Roman" w:hAnsi="Times New Roman" w:cs="Times New Roman"/>
          <w:spacing w:val="2"/>
        </w:rPr>
        <w:t xml:space="preserve"> </w:t>
      </w:r>
      <w:r w:rsidRPr="00EE4A0A">
        <w:rPr>
          <w:rFonts w:ascii="Times New Roman" w:hAnsi="Times New Roman" w:cs="Times New Roman"/>
          <w:spacing w:val="-2"/>
        </w:rPr>
        <w:t>a</w:t>
      </w:r>
      <w:r w:rsidRPr="00EE4A0A">
        <w:rPr>
          <w:rFonts w:ascii="Times New Roman" w:hAnsi="Times New Roman" w:cs="Times New Roman"/>
        </w:rPr>
        <w:t>nd</w:t>
      </w:r>
      <w:r w:rsidRPr="00EE4A0A">
        <w:rPr>
          <w:rFonts w:ascii="Times New Roman" w:hAnsi="Times New Roman" w:cs="Times New Roman"/>
          <w:spacing w:val="2"/>
        </w:rPr>
        <w:t xml:space="preserve"> </w:t>
      </w:r>
      <w:r w:rsidRPr="00EE4A0A">
        <w:rPr>
          <w:rFonts w:ascii="Times New Roman" w:hAnsi="Times New Roman" w:cs="Times New Roman"/>
        </w:rPr>
        <w:t>as</w:t>
      </w:r>
      <w:r w:rsidRPr="00EE4A0A">
        <w:rPr>
          <w:rFonts w:ascii="Times New Roman" w:hAnsi="Times New Roman" w:cs="Times New Roman"/>
          <w:spacing w:val="3"/>
        </w:rPr>
        <w:t xml:space="preserve"> </w:t>
      </w:r>
      <w:r w:rsidRPr="00EE4A0A">
        <w:rPr>
          <w:rFonts w:ascii="Times New Roman" w:hAnsi="Times New Roman" w:cs="Times New Roman"/>
          <w:spacing w:val="-2"/>
        </w:rPr>
        <w:t>pe</w:t>
      </w:r>
      <w:r w:rsidRPr="00EE4A0A">
        <w:rPr>
          <w:rFonts w:ascii="Times New Roman" w:hAnsi="Times New Roman" w:cs="Times New Roman"/>
        </w:rPr>
        <w:t>r p</w:t>
      </w:r>
      <w:r w:rsidRPr="00EE4A0A">
        <w:rPr>
          <w:rFonts w:ascii="Times New Roman" w:hAnsi="Times New Roman" w:cs="Times New Roman"/>
          <w:spacing w:val="1"/>
        </w:rPr>
        <w:t>r</w:t>
      </w:r>
      <w:r w:rsidRPr="00EE4A0A">
        <w:rPr>
          <w:rFonts w:ascii="Times New Roman" w:hAnsi="Times New Roman" w:cs="Times New Roman"/>
        </w:rPr>
        <w:t>o</w:t>
      </w:r>
      <w:r w:rsidRPr="00EE4A0A">
        <w:rPr>
          <w:rFonts w:ascii="Times New Roman" w:hAnsi="Times New Roman" w:cs="Times New Roman"/>
          <w:spacing w:val="-2"/>
        </w:rPr>
        <w:t>v</w:t>
      </w:r>
      <w:r w:rsidRPr="00EE4A0A">
        <w:rPr>
          <w:rFonts w:ascii="Times New Roman" w:hAnsi="Times New Roman" w:cs="Times New Roman"/>
          <w:spacing w:val="1"/>
        </w:rPr>
        <w:t>i</w:t>
      </w:r>
      <w:r w:rsidRPr="00EE4A0A">
        <w:rPr>
          <w:rFonts w:ascii="Times New Roman" w:hAnsi="Times New Roman" w:cs="Times New Roman"/>
        </w:rPr>
        <w:t>s</w:t>
      </w:r>
      <w:r w:rsidRPr="00EE4A0A">
        <w:rPr>
          <w:rFonts w:ascii="Times New Roman" w:hAnsi="Times New Roman" w:cs="Times New Roman"/>
          <w:spacing w:val="-1"/>
        </w:rPr>
        <w:t>i</w:t>
      </w:r>
      <w:r w:rsidRPr="00EE4A0A">
        <w:rPr>
          <w:rFonts w:ascii="Times New Roman" w:hAnsi="Times New Roman" w:cs="Times New Roman"/>
        </w:rPr>
        <w:t>ons</w:t>
      </w:r>
      <w:r w:rsidRPr="00EE4A0A">
        <w:rPr>
          <w:rFonts w:ascii="Times New Roman" w:hAnsi="Times New Roman" w:cs="Times New Roman"/>
          <w:spacing w:val="2"/>
        </w:rPr>
        <w:t xml:space="preserve"> </w:t>
      </w:r>
      <w:r w:rsidRPr="00EE4A0A">
        <w:rPr>
          <w:rFonts w:ascii="Times New Roman" w:hAnsi="Times New Roman" w:cs="Times New Roman"/>
          <w:spacing w:val="-2"/>
        </w:rPr>
        <w:t>o</w:t>
      </w:r>
      <w:r w:rsidRPr="00EE4A0A">
        <w:rPr>
          <w:rFonts w:ascii="Times New Roman" w:hAnsi="Times New Roman" w:cs="Times New Roman"/>
        </w:rPr>
        <w:t>f</w:t>
      </w:r>
      <w:r w:rsidRPr="00EE4A0A">
        <w:rPr>
          <w:rFonts w:ascii="Times New Roman" w:hAnsi="Times New Roman" w:cs="Times New Roman"/>
          <w:spacing w:val="2"/>
        </w:rPr>
        <w:t xml:space="preserve"> </w:t>
      </w:r>
      <w:r w:rsidRPr="00EE4A0A">
        <w:rPr>
          <w:rFonts w:ascii="Times New Roman" w:hAnsi="Times New Roman" w:cs="Times New Roman"/>
          <w:spacing w:val="1"/>
        </w:rPr>
        <w:t>t</w:t>
      </w:r>
      <w:r w:rsidRPr="00EE4A0A">
        <w:rPr>
          <w:rFonts w:ascii="Times New Roman" w:hAnsi="Times New Roman" w:cs="Times New Roman"/>
          <w:spacing w:val="-2"/>
        </w:rPr>
        <w:t>h</w:t>
      </w:r>
      <w:r w:rsidRPr="00EE4A0A">
        <w:rPr>
          <w:rFonts w:ascii="Times New Roman" w:hAnsi="Times New Roman" w:cs="Times New Roman"/>
        </w:rPr>
        <w:t>e</w:t>
      </w:r>
      <w:r w:rsidRPr="00EE4A0A">
        <w:rPr>
          <w:rFonts w:ascii="Times New Roman" w:hAnsi="Times New Roman" w:cs="Times New Roman"/>
          <w:spacing w:val="2"/>
        </w:rPr>
        <w:t xml:space="preserve"> </w:t>
      </w:r>
      <w:r w:rsidRPr="00EE4A0A">
        <w:rPr>
          <w:rFonts w:ascii="Times New Roman" w:hAnsi="Times New Roman" w:cs="Times New Roman"/>
        </w:rPr>
        <w:t>c</w:t>
      </w:r>
      <w:r w:rsidRPr="00EE4A0A">
        <w:rPr>
          <w:rFonts w:ascii="Times New Roman" w:hAnsi="Times New Roman" w:cs="Times New Roman"/>
          <w:spacing w:val="-1"/>
        </w:rPr>
        <w:t>l</w:t>
      </w:r>
      <w:r w:rsidRPr="00EE4A0A">
        <w:rPr>
          <w:rFonts w:ascii="Times New Roman" w:hAnsi="Times New Roman" w:cs="Times New Roman"/>
        </w:rPr>
        <w:t>au</w:t>
      </w:r>
      <w:r w:rsidRPr="00EE4A0A">
        <w:rPr>
          <w:rFonts w:ascii="Times New Roman" w:hAnsi="Times New Roman" w:cs="Times New Roman"/>
          <w:spacing w:val="1"/>
        </w:rPr>
        <w:t>s</w:t>
      </w:r>
      <w:r w:rsidRPr="00EE4A0A">
        <w:rPr>
          <w:rFonts w:ascii="Times New Roman" w:hAnsi="Times New Roman" w:cs="Times New Roman"/>
        </w:rPr>
        <w:t>e “Bid</w:t>
      </w:r>
      <w:r w:rsidRPr="00EE4A0A">
        <w:rPr>
          <w:rFonts w:ascii="Times New Roman" w:hAnsi="Times New Roman" w:cs="Times New Roman"/>
          <w:spacing w:val="2"/>
        </w:rPr>
        <w:t xml:space="preserve"> </w:t>
      </w:r>
      <w:r w:rsidRPr="00EE4A0A">
        <w:rPr>
          <w:rFonts w:ascii="Times New Roman" w:hAnsi="Times New Roman" w:cs="Times New Roman"/>
        </w:rPr>
        <w:t>Se</w:t>
      </w:r>
      <w:r w:rsidRPr="00EE4A0A">
        <w:rPr>
          <w:rFonts w:ascii="Times New Roman" w:hAnsi="Times New Roman" w:cs="Times New Roman"/>
          <w:spacing w:val="-2"/>
        </w:rPr>
        <w:t>c</w:t>
      </w:r>
      <w:r w:rsidRPr="00EE4A0A">
        <w:rPr>
          <w:rFonts w:ascii="Times New Roman" w:hAnsi="Times New Roman" w:cs="Times New Roman"/>
        </w:rPr>
        <w:t>u</w:t>
      </w:r>
      <w:r w:rsidRPr="00EE4A0A">
        <w:rPr>
          <w:rFonts w:ascii="Times New Roman" w:hAnsi="Times New Roman" w:cs="Times New Roman"/>
          <w:spacing w:val="-2"/>
        </w:rPr>
        <w:t>r</w:t>
      </w:r>
      <w:r w:rsidRPr="00EE4A0A">
        <w:rPr>
          <w:rFonts w:ascii="Times New Roman" w:hAnsi="Times New Roman" w:cs="Times New Roman"/>
          <w:spacing w:val="1"/>
        </w:rPr>
        <w:t>it</w:t>
      </w:r>
      <w:r w:rsidRPr="00EE4A0A">
        <w:rPr>
          <w:rFonts w:ascii="Times New Roman" w:hAnsi="Times New Roman" w:cs="Times New Roman"/>
          <w:spacing w:val="-2"/>
        </w:rPr>
        <w:t>y</w:t>
      </w:r>
      <w:r w:rsidRPr="00EE4A0A">
        <w:rPr>
          <w:rFonts w:ascii="Times New Roman" w:hAnsi="Times New Roman" w:cs="Times New Roman"/>
        </w:rPr>
        <w:t>”</w:t>
      </w:r>
      <w:r w:rsidRPr="00EE4A0A">
        <w:rPr>
          <w:rFonts w:ascii="Times New Roman" w:hAnsi="Times New Roman" w:cs="Times New Roman"/>
          <w:spacing w:val="2"/>
        </w:rPr>
        <w:t xml:space="preserve"> </w:t>
      </w:r>
      <w:r w:rsidRPr="00EE4A0A">
        <w:rPr>
          <w:rFonts w:ascii="Times New Roman" w:hAnsi="Times New Roman" w:cs="Times New Roman"/>
        </w:rPr>
        <w:t xml:space="preserve">of </w:t>
      </w:r>
      <w:r w:rsidRPr="00EE4A0A">
        <w:rPr>
          <w:rFonts w:ascii="Times New Roman" w:hAnsi="Times New Roman" w:cs="Times New Roman"/>
          <w:spacing w:val="1"/>
        </w:rPr>
        <w:t>t</w:t>
      </w:r>
      <w:r w:rsidRPr="00EE4A0A">
        <w:rPr>
          <w:rFonts w:ascii="Times New Roman" w:hAnsi="Times New Roman" w:cs="Times New Roman"/>
        </w:rPr>
        <w:t>h</w:t>
      </w:r>
      <w:r w:rsidRPr="00EE4A0A">
        <w:rPr>
          <w:rFonts w:ascii="Times New Roman" w:hAnsi="Times New Roman" w:cs="Times New Roman"/>
          <w:spacing w:val="-1"/>
        </w:rPr>
        <w:t>i</w:t>
      </w:r>
      <w:r w:rsidRPr="00EE4A0A">
        <w:rPr>
          <w:rFonts w:ascii="Times New Roman" w:hAnsi="Times New Roman" w:cs="Times New Roman"/>
        </w:rPr>
        <w:t>s</w:t>
      </w:r>
      <w:r w:rsidRPr="00EE4A0A">
        <w:rPr>
          <w:rFonts w:ascii="Times New Roman" w:hAnsi="Times New Roman" w:cs="Times New Roman"/>
          <w:spacing w:val="2"/>
        </w:rPr>
        <w:t xml:space="preserve"> </w:t>
      </w:r>
      <w:r w:rsidRPr="00EE4A0A">
        <w:rPr>
          <w:rFonts w:ascii="Times New Roman" w:hAnsi="Times New Roman" w:cs="Times New Roman"/>
        </w:rPr>
        <w:t>d</w:t>
      </w:r>
      <w:r w:rsidRPr="00EE4A0A">
        <w:rPr>
          <w:rFonts w:ascii="Times New Roman" w:hAnsi="Times New Roman" w:cs="Times New Roman"/>
          <w:spacing w:val="-2"/>
        </w:rPr>
        <w:t>o</w:t>
      </w:r>
      <w:r w:rsidRPr="00EE4A0A">
        <w:rPr>
          <w:rFonts w:ascii="Times New Roman" w:hAnsi="Times New Roman" w:cs="Times New Roman"/>
        </w:rPr>
        <w:t>cu</w:t>
      </w:r>
      <w:r w:rsidRPr="00EE4A0A">
        <w:rPr>
          <w:rFonts w:ascii="Times New Roman" w:hAnsi="Times New Roman" w:cs="Times New Roman"/>
          <w:spacing w:val="-3"/>
        </w:rPr>
        <w:t>m</w:t>
      </w:r>
      <w:r w:rsidRPr="00EE4A0A">
        <w:rPr>
          <w:rFonts w:ascii="Times New Roman" w:hAnsi="Times New Roman" w:cs="Times New Roman"/>
        </w:rPr>
        <w:t>ent</w:t>
      </w:r>
      <w:r w:rsidRPr="00EE4A0A">
        <w:rPr>
          <w:rFonts w:ascii="Times New Roman" w:hAnsi="Times New Roman" w:cs="Times New Roman"/>
          <w:spacing w:val="3"/>
        </w:rPr>
        <w:t xml:space="preserve"> </w:t>
      </w:r>
      <w:r w:rsidRPr="00EE4A0A">
        <w:rPr>
          <w:rFonts w:ascii="Times New Roman" w:hAnsi="Times New Roman" w:cs="Times New Roman"/>
          <w:spacing w:val="1"/>
        </w:rPr>
        <w:t>i</w:t>
      </w:r>
      <w:r w:rsidRPr="00EE4A0A">
        <w:rPr>
          <w:rFonts w:ascii="Times New Roman" w:hAnsi="Times New Roman" w:cs="Times New Roman"/>
        </w:rPr>
        <w:t>n</w:t>
      </w:r>
      <w:r w:rsidRPr="00EE4A0A">
        <w:rPr>
          <w:rFonts w:ascii="Times New Roman" w:hAnsi="Times New Roman" w:cs="Times New Roman"/>
          <w:spacing w:val="2"/>
        </w:rPr>
        <w:t xml:space="preserve"> </w:t>
      </w:r>
      <w:proofErr w:type="spellStart"/>
      <w:r w:rsidRPr="00EE4A0A">
        <w:rPr>
          <w:rFonts w:ascii="Times New Roman" w:hAnsi="Times New Roman" w:cs="Times New Roman"/>
          <w:spacing w:val="-2"/>
        </w:rPr>
        <w:t>f</w:t>
      </w:r>
      <w:r w:rsidRPr="00EE4A0A">
        <w:rPr>
          <w:rFonts w:ascii="Times New Roman" w:hAnsi="Times New Roman" w:cs="Times New Roman"/>
        </w:rPr>
        <w:t>a</w:t>
      </w:r>
      <w:r w:rsidRPr="00EE4A0A">
        <w:rPr>
          <w:rFonts w:ascii="Times New Roman" w:hAnsi="Times New Roman" w:cs="Times New Roman"/>
          <w:spacing w:val="-2"/>
        </w:rPr>
        <w:t>v</w:t>
      </w:r>
      <w:r w:rsidRPr="00EE4A0A">
        <w:rPr>
          <w:rFonts w:ascii="Times New Roman" w:hAnsi="Times New Roman" w:cs="Times New Roman"/>
        </w:rPr>
        <w:t>or</w:t>
      </w:r>
      <w:proofErr w:type="spellEnd"/>
      <w:r w:rsidRPr="00EE4A0A">
        <w:rPr>
          <w:rFonts w:ascii="Times New Roman" w:hAnsi="Times New Roman" w:cs="Times New Roman"/>
          <w:spacing w:val="2"/>
        </w:rPr>
        <w:t xml:space="preserve"> </w:t>
      </w:r>
      <w:r w:rsidRPr="00EE4A0A">
        <w:rPr>
          <w:rFonts w:ascii="Times New Roman" w:hAnsi="Times New Roman" w:cs="Times New Roman"/>
        </w:rPr>
        <w:t>of</w:t>
      </w:r>
      <w:r w:rsidRPr="00EE4A0A">
        <w:rPr>
          <w:rFonts w:ascii="Times New Roman" w:hAnsi="Times New Roman" w:cs="Times New Roman"/>
          <w:spacing w:val="9"/>
        </w:rPr>
        <w:t xml:space="preserve"> </w:t>
      </w:r>
      <w:r w:rsidRPr="00EE4A0A">
        <w:rPr>
          <w:rFonts w:ascii="Times New Roman" w:hAnsi="Times New Roman" w:cs="Times New Roman"/>
          <w:b/>
          <w:bCs/>
        </w:rPr>
        <w:t>“Punjab Skills Development Fund”</w:t>
      </w:r>
      <w:r w:rsidRPr="00EE4A0A">
        <w:rPr>
          <w:rFonts w:ascii="Times New Roman" w:hAnsi="Times New Roman" w:cs="Times New Roman"/>
        </w:rPr>
        <w:t>.</w:t>
      </w:r>
    </w:p>
    <w:p w:rsidR="00C75DB0" w:rsidRPr="00EE4A0A" w:rsidRDefault="00C75DB0" w:rsidP="009C4A2F">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EE4A0A">
        <w:rPr>
          <w:rFonts w:ascii="Times New Roman" w:hAnsi="Times New Roman" w:cs="Times New Roman"/>
        </w:rPr>
        <w:t>All documents and information received by PSDF from applicants will be treated in strictest confidence.</w:t>
      </w:r>
    </w:p>
    <w:p w:rsidR="00C75DB0" w:rsidRPr="00EE4A0A" w:rsidRDefault="005A77C2" w:rsidP="009C4A2F">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EE4A0A">
        <w:rPr>
          <w:rFonts w:ascii="Times New Roman" w:hAnsi="Times New Roman" w:cs="Times New Roman"/>
        </w:rPr>
        <w:t>D</w:t>
      </w:r>
      <w:r w:rsidR="00C75DB0" w:rsidRPr="00EE4A0A">
        <w:rPr>
          <w:rFonts w:ascii="Times New Roman" w:hAnsi="Times New Roman" w:cs="Times New Roman"/>
        </w:rPr>
        <w:t>ocuments submitted to PSDF will not be returned.</w:t>
      </w:r>
    </w:p>
    <w:p w:rsidR="00C75DB0" w:rsidRPr="00EE4A0A" w:rsidRDefault="00C75DB0" w:rsidP="009C4A2F">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EE4A0A">
        <w:rPr>
          <w:rFonts w:ascii="Times New Roman" w:hAnsi="Times New Roman" w:cs="Times New Roman"/>
        </w:rPr>
        <w:lastRenderedPageBreak/>
        <w:t xml:space="preserve">All expenses related to participation in </w:t>
      </w:r>
      <w:r w:rsidR="00C555FF" w:rsidRPr="00EE4A0A">
        <w:rPr>
          <w:rFonts w:ascii="Times New Roman" w:hAnsi="Times New Roman" w:cs="Times New Roman"/>
        </w:rPr>
        <w:t>this tender document</w:t>
      </w:r>
      <w:r w:rsidR="004C1219" w:rsidRPr="00EE4A0A">
        <w:rPr>
          <w:rFonts w:ascii="Times New Roman" w:hAnsi="Times New Roman" w:cs="Times New Roman"/>
        </w:rPr>
        <w:t xml:space="preserve"> </w:t>
      </w:r>
      <w:r w:rsidR="00FB088C" w:rsidRPr="00EE4A0A">
        <w:rPr>
          <w:rFonts w:ascii="Times New Roman" w:hAnsi="Times New Roman" w:cs="Times New Roman"/>
        </w:rPr>
        <w:t>s</w:t>
      </w:r>
      <w:r w:rsidRPr="00EE4A0A">
        <w:rPr>
          <w:rFonts w:ascii="Times New Roman" w:hAnsi="Times New Roman" w:cs="Times New Roman"/>
        </w:rPr>
        <w:t>hall be borne by the applicants.</w:t>
      </w:r>
    </w:p>
    <w:p w:rsidR="00C75DB0" w:rsidRPr="00EE4A0A" w:rsidRDefault="00C75DB0" w:rsidP="009C4A2F">
      <w:pPr>
        <w:pStyle w:val="ListParagraph"/>
        <w:numPr>
          <w:ilvl w:val="0"/>
          <w:numId w:val="5"/>
        </w:numPr>
        <w:autoSpaceDE w:val="0"/>
        <w:autoSpaceDN w:val="0"/>
        <w:adjustRightInd w:val="0"/>
        <w:spacing w:after="100" w:line="312" w:lineRule="auto"/>
        <w:jc w:val="both"/>
        <w:rPr>
          <w:rFonts w:ascii="Times New Roman" w:hAnsi="Times New Roman" w:cs="Times New Roman"/>
          <w:b/>
          <w:bCs/>
        </w:rPr>
      </w:pPr>
      <w:r w:rsidRPr="00EE4A0A">
        <w:rPr>
          <w:rFonts w:ascii="Times New Roman" w:hAnsi="Times New Roman" w:cs="Times New Roman"/>
        </w:rPr>
        <w:t xml:space="preserve">Documents shall be submitted in hard </w:t>
      </w:r>
      <w:r w:rsidR="009F015E" w:rsidRPr="00EE4A0A">
        <w:rPr>
          <w:rFonts w:ascii="Times New Roman" w:hAnsi="Times New Roman" w:cs="Times New Roman"/>
        </w:rPr>
        <w:t xml:space="preserve">copies </w:t>
      </w:r>
      <w:r w:rsidRPr="00EE4A0A">
        <w:rPr>
          <w:rFonts w:ascii="Times New Roman" w:hAnsi="Times New Roman" w:cs="Times New Roman"/>
        </w:rPr>
        <w:t xml:space="preserve">in a sealed envelope marked as </w:t>
      </w:r>
      <w:r w:rsidR="004642C6" w:rsidRPr="00EE4A0A">
        <w:rPr>
          <w:rFonts w:ascii="Times New Roman" w:hAnsi="Times New Roman" w:cs="Times New Roman"/>
        </w:rPr>
        <w:t>“</w:t>
      </w:r>
      <w:r w:rsidR="004642C6" w:rsidRPr="00EE4A0A">
        <w:rPr>
          <w:rFonts w:ascii="Times New Roman" w:hAnsi="Times New Roman" w:cs="Times New Roman"/>
          <w:bCs/>
        </w:rPr>
        <w:t>TECHNICAL</w:t>
      </w:r>
      <w:r w:rsidR="00913F5C" w:rsidRPr="00EE4A0A">
        <w:rPr>
          <w:rFonts w:ascii="Times New Roman" w:hAnsi="Times New Roman" w:cs="Times New Roman"/>
          <w:bCs/>
        </w:rPr>
        <w:t xml:space="preserve"> PROPOSAL</w:t>
      </w:r>
      <w:r w:rsidR="009F015E" w:rsidRPr="00EE4A0A">
        <w:rPr>
          <w:rFonts w:ascii="Times New Roman" w:hAnsi="Times New Roman" w:cs="Times New Roman"/>
          <w:bCs/>
        </w:rPr>
        <w:t xml:space="preserve">” </w:t>
      </w:r>
      <w:r w:rsidR="00017E91" w:rsidRPr="00EE4A0A">
        <w:rPr>
          <w:rFonts w:ascii="Times New Roman" w:hAnsi="Times New Roman" w:cs="Times New Roman"/>
          <w:bCs/>
        </w:rPr>
        <w:t xml:space="preserve">and “FINANCIAL PROPOSAL” </w:t>
      </w:r>
      <w:r w:rsidR="009F015E" w:rsidRPr="00EE4A0A">
        <w:rPr>
          <w:rFonts w:ascii="Times New Roman" w:hAnsi="Times New Roman" w:cs="Times New Roman"/>
          <w:bCs/>
        </w:rPr>
        <w:t>for ‘</w:t>
      </w:r>
      <w:r w:rsidR="00152FE5">
        <w:rPr>
          <w:rFonts w:ascii="Times New Roman" w:hAnsi="Times New Roman" w:cs="Times New Roman"/>
          <w:bCs/>
        </w:rPr>
        <w:t>Up-Gradation of Existing Database Management System</w:t>
      </w:r>
      <w:r w:rsidR="00B92A30" w:rsidRPr="00EE4A0A">
        <w:rPr>
          <w:rFonts w:ascii="Times New Roman" w:hAnsi="Times New Roman" w:cs="Times New Roman"/>
          <w:bCs/>
        </w:rPr>
        <w:t>’</w:t>
      </w:r>
      <w:r w:rsidR="005A77C2" w:rsidRPr="00EE4A0A">
        <w:rPr>
          <w:rFonts w:ascii="Times New Roman" w:hAnsi="Times New Roman" w:cs="Times New Roman"/>
        </w:rPr>
        <w:t>.</w:t>
      </w:r>
      <w:r w:rsidR="009F015E" w:rsidRPr="00EE4A0A">
        <w:rPr>
          <w:rFonts w:ascii="Times New Roman" w:hAnsi="Times New Roman" w:cs="Times New Roman"/>
        </w:rPr>
        <w:t xml:space="preserve"> </w:t>
      </w:r>
      <w:r w:rsidRPr="00EE4A0A">
        <w:rPr>
          <w:rFonts w:ascii="Times New Roman" w:hAnsi="Times New Roman" w:cs="Times New Roman"/>
        </w:rPr>
        <w:t>The envelope containing hard cop</w:t>
      </w:r>
      <w:r w:rsidR="00B92A30" w:rsidRPr="00EE4A0A">
        <w:rPr>
          <w:rFonts w:ascii="Times New Roman" w:hAnsi="Times New Roman" w:cs="Times New Roman"/>
        </w:rPr>
        <w:t>ies</w:t>
      </w:r>
      <w:r w:rsidRPr="00EE4A0A">
        <w:rPr>
          <w:rFonts w:ascii="Times New Roman" w:hAnsi="Times New Roman" w:cs="Times New Roman"/>
        </w:rPr>
        <w:t xml:space="preserve"> </w:t>
      </w:r>
      <w:r w:rsidR="004642C6" w:rsidRPr="00EE4A0A">
        <w:rPr>
          <w:rFonts w:ascii="Times New Roman" w:hAnsi="Times New Roman" w:cs="Times New Roman"/>
        </w:rPr>
        <w:t>of technical</w:t>
      </w:r>
      <w:r w:rsidR="00895C5D" w:rsidRPr="00EE4A0A">
        <w:rPr>
          <w:rFonts w:ascii="Times New Roman" w:hAnsi="Times New Roman" w:cs="Times New Roman"/>
        </w:rPr>
        <w:t xml:space="preserve"> proposal</w:t>
      </w:r>
      <w:r w:rsidRPr="00EE4A0A">
        <w:rPr>
          <w:rFonts w:ascii="Times New Roman" w:hAnsi="Times New Roman" w:cs="Times New Roman"/>
        </w:rPr>
        <w:t xml:space="preserve"> </w:t>
      </w:r>
      <w:r w:rsidR="00017E91" w:rsidRPr="00EE4A0A">
        <w:rPr>
          <w:rFonts w:ascii="Times New Roman" w:hAnsi="Times New Roman" w:cs="Times New Roman"/>
        </w:rPr>
        <w:t xml:space="preserve">and financial proposal </w:t>
      </w:r>
      <w:r w:rsidRPr="00EE4A0A">
        <w:rPr>
          <w:rFonts w:ascii="Times New Roman" w:hAnsi="Times New Roman" w:cs="Times New Roman"/>
        </w:rPr>
        <w:t xml:space="preserve">shall be received </w:t>
      </w:r>
      <w:r w:rsidRPr="00EE4A0A">
        <w:rPr>
          <w:rFonts w:ascii="Times New Roman" w:hAnsi="Times New Roman" w:cs="Times New Roman"/>
          <w:bCs/>
        </w:rPr>
        <w:t>on the postal address</w:t>
      </w:r>
      <w:r w:rsidR="009F015E" w:rsidRPr="00EE4A0A">
        <w:rPr>
          <w:rFonts w:ascii="Times New Roman" w:hAnsi="Times New Roman" w:cs="Times New Roman"/>
          <w:bCs/>
        </w:rPr>
        <w:t xml:space="preserve"> given </w:t>
      </w:r>
      <w:r w:rsidR="0012350F" w:rsidRPr="00EE4A0A">
        <w:rPr>
          <w:rFonts w:ascii="Times New Roman" w:hAnsi="Times New Roman" w:cs="Times New Roman"/>
          <w:bCs/>
        </w:rPr>
        <w:t>below</w:t>
      </w:r>
      <w:r w:rsidRPr="00EE4A0A">
        <w:rPr>
          <w:rFonts w:ascii="Times New Roman" w:hAnsi="Times New Roman" w:cs="Times New Roman"/>
          <w:bCs/>
        </w:rPr>
        <w:t>.</w:t>
      </w:r>
    </w:p>
    <w:p w:rsidR="00627725" w:rsidRPr="00EE4A0A" w:rsidRDefault="00A50DFD" w:rsidP="009C4A2F">
      <w:pPr>
        <w:pStyle w:val="ListParagraph"/>
        <w:numPr>
          <w:ilvl w:val="0"/>
          <w:numId w:val="5"/>
        </w:numPr>
        <w:spacing w:after="100" w:line="312" w:lineRule="auto"/>
        <w:contextualSpacing/>
        <w:jc w:val="both"/>
        <w:rPr>
          <w:rFonts w:ascii="Times New Roman" w:hAnsi="Times New Roman" w:cs="Times New Roman"/>
        </w:rPr>
      </w:pPr>
      <w:r w:rsidRPr="00EE4A0A">
        <w:rPr>
          <w:rFonts w:ascii="Times New Roman" w:hAnsi="Times New Roman" w:cs="Times New Roman"/>
        </w:rPr>
        <w:t>The closi</w:t>
      </w:r>
      <w:r w:rsidR="00BA3122" w:rsidRPr="00EE4A0A">
        <w:rPr>
          <w:rFonts w:ascii="Times New Roman" w:hAnsi="Times New Roman" w:cs="Times New Roman"/>
        </w:rPr>
        <w:t>ng date and time for receipt of</w:t>
      </w:r>
      <w:r w:rsidR="00895C5D" w:rsidRPr="00EE4A0A">
        <w:rPr>
          <w:rFonts w:ascii="Times New Roman" w:hAnsi="Times New Roman" w:cs="Times New Roman"/>
        </w:rPr>
        <w:t xml:space="preserve"> technical proposal</w:t>
      </w:r>
      <w:r w:rsidRPr="00EE4A0A">
        <w:rPr>
          <w:rFonts w:ascii="Times New Roman" w:hAnsi="Times New Roman" w:cs="Times New Roman"/>
        </w:rPr>
        <w:t xml:space="preserve"> </w:t>
      </w:r>
      <w:r w:rsidR="00017E91" w:rsidRPr="00EE4A0A">
        <w:rPr>
          <w:rFonts w:ascii="Times New Roman" w:hAnsi="Times New Roman" w:cs="Times New Roman"/>
        </w:rPr>
        <w:t xml:space="preserve">and financial proposal </w:t>
      </w:r>
      <w:r w:rsidRPr="00EE4A0A">
        <w:rPr>
          <w:rFonts w:ascii="Times New Roman" w:hAnsi="Times New Roman" w:cs="Times New Roman"/>
        </w:rPr>
        <w:t xml:space="preserve">is </w:t>
      </w:r>
      <w:r w:rsidR="00575718">
        <w:rPr>
          <w:rFonts w:ascii="Times New Roman" w:hAnsi="Times New Roman" w:cs="Times New Roman"/>
        </w:rPr>
        <w:t>13</w:t>
      </w:r>
      <w:r w:rsidR="00575718" w:rsidRPr="00575718">
        <w:rPr>
          <w:rFonts w:ascii="Times New Roman" w:hAnsi="Times New Roman" w:cs="Times New Roman"/>
          <w:vertAlign w:val="superscript"/>
        </w:rPr>
        <w:t>th</w:t>
      </w:r>
      <w:r w:rsidR="00575718">
        <w:rPr>
          <w:rFonts w:ascii="Times New Roman" w:hAnsi="Times New Roman" w:cs="Times New Roman"/>
        </w:rPr>
        <w:t xml:space="preserve"> December</w:t>
      </w:r>
      <w:r w:rsidR="00823C96">
        <w:rPr>
          <w:rFonts w:ascii="Times New Roman" w:hAnsi="Times New Roman" w:cs="Times New Roman"/>
        </w:rPr>
        <w:t>, 2016</w:t>
      </w:r>
      <w:r w:rsidR="006D0112" w:rsidRPr="00EE4A0A">
        <w:rPr>
          <w:rFonts w:ascii="Times New Roman" w:hAnsi="Times New Roman" w:cs="Times New Roman"/>
          <w:b/>
        </w:rPr>
        <w:t xml:space="preserve"> </w:t>
      </w:r>
      <w:r w:rsidR="007D0B72" w:rsidRPr="00EE4A0A">
        <w:rPr>
          <w:rFonts w:ascii="Times New Roman" w:hAnsi="Times New Roman" w:cs="Times New Roman"/>
          <w:b/>
        </w:rPr>
        <w:t>(</w:t>
      </w:r>
      <w:r w:rsidR="00575718">
        <w:rPr>
          <w:rFonts w:ascii="Times New Roman" w:hAnsi="Times New Roman" w:cs="Times New Roman"/>
          <w:b/>
        </w:rPr>
        <w:t>02</w:t>
      </w:r>
      <w:r w:rsidRPr="00EE4A0A">
        <w:rPr>
          <w:rFonts w:ascii="Times New Roman" w:hAnsi="Times New Roman" w:cs="Times New Roman"/>
          <w:b/>
        </w:rPr>
        <w:t>:</w:t>
      </w:r>
      <w:r w:rsidR="008A2F9A" w:rsidRPr="00EE4A0A">
        <w:rPr>
          <w:rFonts w:ascii="Times New Roman" w:hAnsi="Times New Roman" w:cs="Times New Roman"/>
          <w:b/>
        </w:rPr>
        <w:t>3</w:t>
      </w:r>
      <w:r w:rsidRPr="00EE4A0A">
        <w:rPr>
          <w:rFonts w:ascii="Times New Roman" w:hAnsi="Times New Roman" w:cs="Times New Roman"/>
          <w:b/>
        </w:rPr>
        <w:t xml:space="preserve">0 </w:t>
      </w:r>
      <w:r w:rsidR="00575718">
        <w:rPr>
          <w:rFonts w:ascii="Times New Roman" w:hAnsi="Times New Roman" w:cs="Times New Roman"/>
          <w:b/>
        </w:rPr>
        <w:t>P</w:t>
      </w:r>
      <w:r w:rsidR="00DA0AE6" w:rsidRPr="00EE4A0A">
        <w:rPr>
          <w:rFonts w:ascii="Times New Roman" w:hAnsi="Times New Roman" w:cs="Times New Roman"/>
          <w:b/>
        </w:rPr>
        <w:t>M</w:t>
      </w:r>
      <w:r w:rsidRPr="00EE4A0A">
        <w:rPr>
          <w:rFonts w:ascii="Times New Roman" w:hAnsi="Times New Roman" w:cs="Times New Roman"/>
          <w:b/>
        </w:rPr>
        <w:t xml:space="preserve">) </w:t>
      </w:r>
      <w:r w:rsidR="00627725" w:rsidRPr="00EE4A0A">
        <w:rPr>
          <w:rFonts w:ascii="Times New Roman" w:hAnsi="Times New Roman" w:cs="Times New Roman"/>
        </w:rPr>
        <w:t xml:space="preserve">and will be publically opened on same day i.e. </w:t>
      </w:r>
      <w:r w:rsidR="00575718">
        <w:rPr>
          <w:rFonts w:ascii="Times New Roman" w:hAnsi="Times New Roman" w:cs="Times New Roman"/>
        </w:rPr>
        <w:t>13</w:t>
      </w:r>
      <w:r w:rsidR="00575718" w:rsidRPr="00575718">
        <w:rPr>
          <w:rFonts w:ascii="Times New Roman" w:hAnsi="Times New Roman" w:cs="Times New Roman"/>
          <w:vertAlign w:val="superscript"/>
        </w:rPr>
        <w:t>th</w:t>
      </w:r>
      <w:r w:rsidR="00575718">
        <w:rPr>
          <w:rFonts w:ascii="Times New Roman" w:hAnsi="Times New Roman" w:cs="Times New Roman"/>
        </w:rPr>
        <w:t xml:space="preserve"> December</w:t>
      </w:r>
      <w:r w:rsidR="00823C96">
        <w:rPr>
          <w:rFonts w:ascii="Times New Roman" w:hAnsi="Times New Roman" w:cs="Times New Roman"/>
        </w:rPr>
        <w:t>, 2016</w:t>
      </w:r>
      <w:r w:rsidR="006D0112" w:rsidRPr="00EE4A0A">
        <w:rPr>
          <w:rFonts w:ascii="Times New Roman" w:hAnsi="Times New Roman" w:cs="Times New Roman"/>
        </w:rPr>
        <w:t xml:space="preserve"> </w:t>
      </w:r>
      <w:r w:rsidR="00575718">
        <w:rPr>
          <w:rFonts w:ascii="Times New Roman" w:hAnsi="Times New Roman" w:cs="Times New Roman"/>
        </w:rPr>
        <w:t>at 03</w:t>
      </w:r>
      <w:r w:rsidR="00627725" w:rsidRPr="00EE4A0A">
        <w:rPr>
          <w:rFonts w:ascii="Times New Roman" w:hAnsi="Times New Roman" w:cs="Times New Roman"/>
        </w:rPr>
        <w:t>:</w:t>
      </w:r>
      <w:r w:rsidR="008A2F9A" w:rsidRPr="00EE4A0A">
        <w:rPr>
          <w:rFonts w:ascii="Times New Roman" w:hAnsi="Times New Roman" w:cs="Times New Roman"/>
        </w:rPr>
        <w:t>0</w:t>
      </w:r>
      <w:r w:rsidR="00627725" w:rsidRPr="00EE4A0A">
        <w:rPr>
          <w:rFonts w:ascii="Times New Roman" w:hAnsi="Times New Roman" w:cs="Times New Roman"/>
        </w:rPr>
        <w:t xml:space="preserve">0 </w:t>
      </w:r>
      <w:r w:rsidR="008A2F9A" w:rsidRPr="00EE4A0A">
        <w:rPr>
          <w:rFonts w:ascii="Times New Roman" w:hAnsi="Times New Roman" w:cs="Times New Roman"/>
        </w:rPr>
        <w:t>P</w:t>
      </w:r>
      <w:r w:rsidR="00DA0AE6" w:rsidRPr="00EE4A0A">
        <w:rPr>
          <w:rFonts w:ascii="Times New Roman" w:hAnsi="Times New Roman" w:cs="Times New Roman"/>
        </w:rPr>
        <w:t>M</w:t>
      </w:r>
      <w:r w:rsidR="00627725" w:rsidRPr="00EE4A0A">
        <w:rPr>
          <w:rFonts w:ascii="Times New Roman" w:hAnsi="Times New Roman" w:cs="Times New Roman"/>
        </w:rPr>
        <w:t xml:space="preserve"> in the conference room PSDF Lahore Office, in the presence of the interested bidders or their representatives who may wish to attend.</w:t>
      </w:r>
    </w:p>
    <w:p w:rsidR="009F015E" w:rsidRPr="00EE4A0A" w:rsidRDefault="00D60F12" w:rsidP="009C4A2F">
      <w:pPr>
        <w:pStyle w:val="ListParagraph"/>
        <w:numPr>
          <w:ilvl w:val="0"/>
          <w:numId w:val="5"/>
        </w:numPr>
        <w:autoSpaceDE w:val="0"/>
        <w:autoSpaceDN w:val="0"/>
        <w:adjustRightInd w:val="0"/>
        <w:spacing w:after="100" w:line="312" w:lineRule="auto"/>
        <w:jc w:val="both"/>
        <w:rPr>
          <w:rFonts w:ascii="Times New Roman" w:hAnsi="Times New Roman" w:cs="Times New Roman"/>
        </w:rPr>
      </w:pPr>
      <w:r w:rsidRPr="00EE4A0A">
        <w:rPr>
          <w:rFonts w:ascii="Times New Roman" w:hAnsi="Times New Roman" w:cs="Times New Roman"/>
        </w:rPr>
        <w:t xml:space="preserve">Technical </w:t>
      </w:r>
      <w:r w:rsidR="00017E91" w:rsidRPr="00EE4A0A">
        <w:rPr>
          <w:rFonts w:ascii="Times New Roman" w:hAnsi="Times New Roman" w:cs="Times New Roman"/>
        </w:rPr>
        <w:t xml:space="preserve">and financial </w:t>
      </w:r>
      <w:r w:rsidRPr="00EE4A0A">
        <w:rPr>
          <w:rFonts w:ascii="Times New Roman" w:hAnsi="Times New Roman" w:cs="Times New Roman"/>
        </w:rPr>
        <w:t>proposals</w:t>
      </w:r>
      <w:r w:rsidR="00C75DB0" w:rsidRPr="00EE4A0A">
        <w:rPr>
          <w:rFonts w:ascii="Times New Roman" w:hAnsi="Times New Roman" w:cs="Times New Roman"/>
        </w:rPr>
        <w:t xml:space="preserve"> received thereafter will not be accepted.  </w:t>
      </w:r>
    </w:p>
    <w:p w:rsidR="00C6399C" w:rsidRPr="00EE4A0A" w:rsidRDefault="00EB101C" w:rsidP="009C4A2F">
      <w:pPr>
        <w:pStyle w:val="ListParagraph"/>
        <w:numPr>
          <w:ilvl w:val="0"/>
          <w:numId w:val="5"/>
        </w:numPr>
        <w:tabs>
          <w:tab w:val="left" w:pos="820"/>
        </w:tabs>
        <w:autoSpaceDE w:val="0"/>
        <w:autoSpaceDN w:val="0"/>
        <w:adjustRightInd w:val="0"/>
        <w:spacing w:after="0" w:line="312" w:lineRule="auto"/>
        <w:jc w:val="both"/>
        <w:rPr>
          <w:rFonts w:ascii="Times New Roman" w:hAnsi="Times New Roman" w:cs="Times New Roman"/>
        </w:rPr>
      </w:pPr>
      <w:r w:rsidRPr="00EE4A0A">
        <w:rPr>
          <w:rFonts w:ascii="Times New Roman" w:hAnsi="Times New Roman" w:cs="Times New Roman"/>
          <w:spacing w:val="2"/>
        </w:rPr>
        <w:t>T</w:t>
      </w:r>
      <w:r w:rsidRPr="00EE4A0A">
        <w:rPr>
          <w:rFonts w:ascii="Times New Roman" w:hAnsi="Times New Roman" w:cs="Times New Roman"/>
        </w:rPr>
        <w:t>he</w:t>
      </w:r>
      <w:r w:rsidRPr="00EE4A0A">
        <w:rPr>
          <w:rFonts w:ascii="Times New Roman" w:hAnsi="Times New Roman" w:cs="Times New Roman"/>
          <w:spacing w:val="20"/>
        </w:rPr>
        <w:t xml:space="preserve"> </w:t>
      </w:r>
      <w:r w:rsidR="00D2692F" w:rsidRPr="00EE4A0A">
        <w:rPr>
          <w:rFonts w:ascii="Times New Roman" w:hAnsi="Times New Roman" w:cs="Times New Roman"/>
        </w:rPr>
        <w:t>PSDF</w:t>
      </w:r>
      <w:r w:rsidRPr="00EE4A0A">
        <w:rPr>
          <w:rFonts w:ascii="Times New Roman" w:hAnsi="Times New Roman" w:cs="Times New Roman"/>
          <w:spacing w:val="20"/>
        </w:rPr>
        <w:t xml:space="preserve"> </w:t>
      </w:r>
      <w:r w:rsidRPr="00EE4A0A">
        <w:rPr>
          <w:rFonts w:ascii="Times New Roman" w:hAnsi="Times New Roman" w:cs="Times New Roman"/>
          <w:spacing w:val="-4"/>
        </w:rPr>
        <w:t>m</w:t>
      </w:r>
      <w:r w:rsidRPr="00EE4A0A">
        <w:rPr>
          <w:rFonts w:ascii="Times New Roman" w:hAnsi="Times New Roman" w:cs="Times New Roman"/>
        </w:rPr>
        <w:t>a</w:t>
      </w:r>
      <w:r w:rsidRPr="00EE4A0A">
        <w:rPr>
          <w:rFonts w:ascii="Times New Roman" w:hAnsi="Times New Roman" w:cs="Times New Roman"/>
          <w:spacing w:val="-2"/>
        </w:rPr>
        <w:t>y</w:t>
      </w:r>
      <w:r w:rsidRPr="00EE4A0A">
        <w:rPr>
          <w:rFonts w:ascii="Times New Roman" w:hAnsi="Times New Roman" w:cs="Times New Roman"/>
        </w:rPr>
        <w:t>,</w:t>
      </w:r>
      <w:r w:rsidRPr="00EE4A0A">
        <w:rPr>
          <w:rFonts w:ascii="Times New Roman" w:hAnsi="Times New Roman" w:cs="Times New Roman"/>
          <w:spacing w:val="22"/>
        </w:rPr>
        <w:t xml:space="preserve"> </w:t>
      </w:r>
      <w:r w:rsidRPr="00EE4A0A">
        <w:rPr>
          <w:rFonts w:ascii="Times New Roman" w:hAnsi="Times New Roman" w:cs="Times New Roman"/>
        </w:rPr>
        <w:t>at</w:t>
      </w:r>
      <w:r w:rsidRPr="00EE4A0A">
        <w:rPr>
          <w:rFonts w:ascii="Times New Roman" w:hAnsi="Times New Roman" w:cs="Times New Roman"/>
          <w:spacing w:val="23"/>
        </w:rPr>
        <w:t xml:space="preserve"> </w:t>
      </w:r>
      <w:r w:rsidRPr="00EE4A0A">
        <w:rPr>
          <w:rFonts w:ascii="Times New Roman" w:hAnsi="Times New Roman" w:cs="Times New Roman"/>
        </w:rPr>
        <w:t>any</w:t>
      </w:r>
      <w:r w:rsidRPr="00EE4A0A">
        <w:rPr>
          <w:rFonts w:ascii="Times New Roman" w:hAnsi="Times New Roman" w:cs="Times New Roman"/>
          <w:spacing w:val="20"/>
        </w:rPr>
        <w:t xml:space="preserve"> </w:t>
      </w:r>
      <w:r w:rsidRPr="00EE4A0A">
        <w:rPr>
          <w:rFonts w:ascii="Times New Roman" w:hAnsi="Times New Roman" w:cs="Times New Roman"/>
          <w:spacing w:val="1"/>
        </w:rPr>
        <w:t>ti</w:t>
      </w:r>
      <w:r w:rsidRPr="00EE4A0A">
        <w:rPr>
          <w:rFonts w:ascii="Times New Roman" w:hAnsi="Times New Roman" w:cs="Times New Roman"/>
          <w:spacing w:val="-4"/>
        </w:rPr>
        <w:t>m</w:t>
      </w:r>
      <w:r w:rsidRPr="00EE4A0A">
        <w:rPr>
          <w:rFonts w:ascii="Times New Roman" w:hAnsi="Times New Roman" w:cs="Times New Roman"/>
        </w:rPr>
        <w:t>e</w:t>
      </w:r>
      <w:r w:rsidRPr="00EE4A0A">
        <w:rPr>
          <w:rFonts w:ascii="Times New Roman" w:hAnsi="Times New Roman" w:cs="Times New Roman"/>
          <w:spacing w:val="22"/>
        </w:rPr>
        <w:t xml:space="preserve"> </w:t>
      </w:r>
      <w:r w:rsidRPr="00EE4A0A">
        <w:rPr>
          <w:rFonts w:ascii="Times New Roman" w:hAnsi="Times New Roman" w:cs="Times New Roman"/>
        </w:rPr>
        <w:t>p</w:t>
      </w:r>
      <w:r w:rsidRPr="00EE4A0A">
        <w:rPr>
          <w:rFonts w:ascii="Times New Roman" w:hAnsi="Times New Roman" w:cs="Times New Roman"/>
          <w:spacing w:val="-2"/>
        </w:rPr>
        <w:t>r</w:t>
      </w:r>
      <w:r w:rsidRPr="00EE4A0A">
        <w:rPr>
          <w:rFonts w:ascii="Times New Roman" w:hAnsi="Times New Roman" w:cs="Times New Roman"/>
          <w:spacing w:val="1"/>
        </w:rPr>
        <w:t>i</w:t>
      </w:r>
      <w:r w:rsidRPr="00EE4A0A">
        <w:rPr>
          <w:rFonts w:ascii="Times New Roman" w:hAnsi="Times New Roman" w:cs="Times New Roman"/>
        </w:rPr>
        <w:t>or</w:t>
      </w:r>
      <w:r w:rsidRPr="00EE4A0A">
        <w:rPr>
          <w:rFonts w:ascii="Times New Roman" w:hAnsi="Times New Roman" w:cs="Times New Roman"/>
          <w:spacing w:val="20"/>
        </w:rPr>
        <w:t xml:space="preserve"> </w:t>
      </w:r>
      <w:r w:rsidRPr="00EE4A0A">
        <w:rPr>
          <w:rFonts w:ascii="Times New Roman" w:hAnsi="Times New Roman" w:cs="Times New Roman"/>
          <w:spacing w:val="1"/>
        </w:rPr>
        <w:t>t</w:t>
      </w:r>
      <w:r w:rsidRPr="00EE4A0A">
        <w:rPr>
          <w:rFonts w:ascii="Times New Roman" w:hAnsi="Times New Roman" w:cs="Times New Roman"/>
        </w:rPr>
        <w:t>o</w:t>
      </w:r>
      <w:r w:rsidRPr="00EE4A0A">
        <w:rPr>
          <w:rFonts w:ascii="Times New Roman" w:hAnsi="Times New Roman" w:cs="Times New Roman"/>
          <w:spacing w:val="19"/>
        </w:rPr>
        <w:t xml:space="preserve"> </w:t>
      </w:r>
      <w:r w:rsidRPr="00EE4A0A">
        <w:rPr>
          <w:rFonts w:ascii="Times New Roman" w:hAnsi="Times New Roman" w:cs="Times New Roman"/>
          <w:spacing w:val="1"/>
        </w:rPr>
        <w:t>t</w:t>
      </w:r>
      <w:r w:rsidRPr="00EE4A0A">
        <w:rPr>
          <w:rFonts w:ascii="Times New Roman" w:hAnsi="Times New Roman" w:cs="Times New Roman"/>
          <w:spacing w:val="-2"/>
        </w:rPr>
        <w:t>h</w:t>
      </w:r>
      <w:r w:rsidRPr="00EE4A0A">
        <w:rPr>
          <w:rFonts w:ascii="Times New Roman" w:hAnsi="Times New Roman" w:cs="Times New Roman"/>
        </w:rPr>
        <w:t>e</w:t>
      </w:r>
      <w:r w:rsidRPr="00EE4A0A">
        <w:rPr>
          <w:rFonts w:ascii="Times New Roman" w:hAnsi="Times New Roman" w:cs="Times New Roman"/>
          <w:spacing w:val="22"/>
        </w:rPr>
        <w:t xml:space="preserve"> </w:t>
      </w:r>
      <w:r w:rsidRPr="00EE4A0A">
        <w:rPr>
          <w:rFonts w:ascii="Times New Roman" w:hAnsi="Times New Roman" w:cs="Times New Roman"/>
        </w:rPr>
        <w:t>d</w:t>
      </w:r>
      <w:r w:rsidRPr="00EE4A0A">
        <w:rPr>
          <w:rFonts w:ascii="Times New Roman" w:hAnsi="Times New Roman" w:cs="Times New Roman"/>
          <w:spacing w:val="-2"/>
        </w:rPr>
        <w:t>e</w:t>
      </w:r>
      <w:r w:rsidRPr="00EE4A0A">
        <w:rPr>
          <w:rFonts w:ascii="Times New Roman" w:hAnsi="Times New Roman" w:cs="Times New Roman"/>
        </w:rPr>
        <w:t>ad</w:t>
      </w:r>
      <w:r w:rsidRPr="00EE4A0A">
        <w:rPr>
          <w:rFonts w:ascii="Times New Roman" w:hAnsi="Times New Roman" w:cs="Times New Roman"/>
          <w:spacing w:val="-1"/>
        </w:rPr>
        <w:t>l</w:t>
      </w:r>
      <w:r w:rsidRPr="00EE4A0A">
        <w:rPr>
          <w:rFonts w:ascii="Times New Roman" w:hAnsi="Times New Roman" w:cs="Times New Roman"/>
          <w:spacing w:val="1"/>
        </w:rPr>
        <w:t>i</w:t>
      </w:r>
      <w:r w:rsidRPr="00EE4A0A">
        <w:rPr>
          <w:rFonts w:ascii="Times New Roman" w:hAnsi="Times New Roman" w:cs="Times New Roman"/>
        </w:rPr>
        <w:t>ne</w:t>
      </w:r>
      <w:r w:rsidRPr="00EE4A0A">
        <w:rPr>
          <w:rFonts w:ascii="Times New Roman" w:hAnsi="Times New Roman" w:cs="Times New Roman"/>
          <w:spacing w:val="20"/>
        </w:rPr>
        <w:t xml:space="preserve"> </w:t>
      </w:r>
      <w:r w:rsidRPr="00EE4A0A">
        <w:rPr>
          <w:rFonts w:ascii="Times New Roman" w:hAnsi="Times New Roman" w:cs="Times New Roman"/>
          <w:spacing w:val="1"/>
        </w:rPr>
        <w:t>f</w:t>
      </w:r>
      <w:r w:rsidRPr="00EE4A0A">
        <w:rPr>
          <w:rFonts w:ascii="Times New Roman" w:hAnsi="Times New Roman" w:cs="Times New Roman"/>
        </w:rPr>
        <w:t>or</w:t>
      </w:r>
      <w:r w:rsidRPr="00EE4A0A">
        <w:rPr>
          <w:rFonts w:ascii="Times New Roman" w:hAnsi="Times New Roman" w:cs="Times New Roman"/>
          <w:spacing w:val="20"/>
        </w:rPr>
        <w:t xml:space="preserve"> </w:t>
      </w:r>
      <w:r w:rsidRPr="00EE4A0A">
        <w:rPr>
          <w:rFonts w:ascii="Times New Roman" w:hAnsi="Times New Roman" w:cs="Times New Roman"/>
        </w:rPr>
        <w:t>sub</w:t>
      </w:r>
      <w:r w:rsidRPr="00EE4A0A">
        <w:rPr>
          <w:rFonts w:ascii="Times New Roman" w:hAnsi="Times New Roman" w:cs="Times New Roman"/>
          <w:spacing w:val="-3"/>
        </w:rPr>
        <w:t>m</w:t>
      </w:r>
      <w:r w:rsidRPr="00EE4A0A">
        <w:rPr>
          <w:rFonts w:ascii="Times New Roman" w:hAnsi="Times New Roman" w:cs="Times New Roman"/>
          <w:spacing w:val="1"/>
        </w:rPr>
        <w:t>i</w:t>
      </w:r>
      <w:r w:rsidRPr="00EE4A0A">
        <w:rPr>
          <w:rFonts w:ascii="Times New Roman" w:hAnsi="Times New Roman" w:cs="Times New Roman"/>
        </w:rPr>
        <w:t>s</w:t>
      </w:r>
      <w:r w:rsidRPr="00EE4A0A">
        <w:rPr>
          <w:rFonts w:ascii="Times New Roman" w:hAnsi="Times New Roman" w:cs="Times New Roman"/>
          <w:spacing w:val="-1"/>
        </w:rPr>
        <w:t>s</w:t>
      </w:r>
      <w:r w:rsidRPr="00EE4A0A">
        <w:rPr>
          <w:rFonts w:ascii="Times New Roman" w:hAnsi="Times New Roman" w:cs="Times New Roman"/>
          <w:spacing w:val="1"/>
        </w:rPr>
        <w:t>i</w:t>
      </w:r>
      <w:r w:rsidRPr="00EE4A0A">
        <w:rPr>
          <w:rFonts w:ascii="Times New Roman" w:hAnsi="Times New Roman" w:cs="Times New Roman"/>
        </w:rPr>
        <w:t>on</w:t>
      </w:r>
      <w:r w:rsidRPr="00EE4A0A">
        <w:rPr>
          <w:rFonts w:ascii="Times New Roman" w:hAnsi="Times New Roman" w:cs="Times New Roman"/>
          <w:spacing w:val="22"/>
        </w:rPr>
        <w:t xml:space="preserve"> </w:t>
      </w:r>
      <w:r w:rsidRPr="00EE4A0A">
        <w:rPr>
          <w:rFonts w:ascii="Times New Roman" w:hAnsi="Times New Roman" w:cs="Times New Roman"/>
          <w:spacing w:val="-2"/>
        </w:rPr>
        <w:t>o</w:t>
      </w:r>
      <w:r w:rsidRPr="00EE4A0A">
        <w:rPr>
          <w:rFonts w:ascii="Times New Roman" w:hAnsi="Times New Roman" w:cs="Times New Roman"/>
        </w:rPr>
        <w:t>f</w:t>
      </w:r>
      <w:r w:rsidRPr="00EE4A0A">
        <w:rPr>
          <w:rFonts w:ascii="Times New Roman" w:hAnsi="Times New Roman" w:cs="Times New Roman"/>
          <w:spacing w:val="20"/>
        </w:rPr>
        <w:t xml:space="preserve"> </w:t>
      </w:r>
      <w:r w:rsidRPr="00EE4A0A">
        <w:rPr>
          <w:rFonts w:ascii="Times New Roman" w:hAnsi="Times New Roman" w:cs="Times New Roman"/>
          <w:spacing w:val="1"/>
        </w:rPr>
        <w:t>t</w:t>
      </w:r>
      <w:r w:rsidRPr="00EE4A0A">
        <w:rPr>
          <w:rFonts w:ascii="Times New Roman" w:hAnsi="Times New Roman" w:cs="Times New Roman"/>
        </w:rPr>
        <w:t>he</w:t>
      </w:r>
      <w:r w:rsidRPr="00EE4A0A">
        <w:rPr>
          <w:rFonts w:ascii="Times New Roman" w:hAnsi="Times New Roman" w:cs="Times New Roman"/>
          <w:spacing w:val="20"/>
        </w:rPr>
        <w:t xml:space="preserve"> </w:t>
      </w:r>
      <w:r w:rsidRPr="00EE4A0A">
        <w:rPr>
          <w:rFonts w:ascii="Times New Roman" w:hAnsi="Times New Roman" w:cs="Times New Roman"/>
        </w:rPr>
        <w:t>Te</w:t>
      </w:r>
      <w:r w:rsidRPr="00EE4A0A">
        <w:rPr>
          <w:rFonts w:ascii="Times New Roman" w:hAnsi="Times New Roman" w:cs="Times New Roman"/>
          <w:spacing w:val="-3"/>
        </w:rPr>
        <w:t>n</w:t>
      </w:r>
      <w:r w:rsidRPr="00EE4A0A">
        <w:rPr>
          <w:rFonts w:ascii="Times New Roman" w:hAnsi="Times New Roman" w:cs="Times New Roman"/>
        </w:rPr>
        <w:t>de</w:t>
      </w:r>
      <w:r w:rsidRPr="00EE4A0A">
        <w:rPr>
          <w:rFonts w:ascii="Times New Roman" w:hAnsi="Times New Roman" w:cs="Times New Roman"/>
          <w:spacing w:val="1"/>
        </w:rPr>
        <w:t>r</w:t>
      </w:r>
      <w:r w:rsidRPr="00EE4A0A">
        <w:rPr>
          <w:rFonts w:ascii="Times New Roman" w:hAnsi="Times New Roman" w:cs="Times New Roman"/>
        </w:rPr>
        <w:t>,</w:t>
      </w:r>
      <w:r w:rsidRPr="00EE4A0A">
        <w:rPr>
          <w:rFonts w:ascii="Times New Roman" w:hAnsi="Times New Roman" w:cs="Times New Roman"/>
          <w:spacing w:val="19"/>
        </w:rPr>
        <w:t xml:space="preserve"> </w:t>
      </w:r>
      <w:r w:rsidRPr="00EE4A0A">
        <w:rPr>
          <w:rFonts w:ascii="Times New Roman" w:hAnsi="Times New Roman" w:cs="Times New Roman"/>
        </w:rPr>
        <w:t>at</w:t>
      </w:r>
      <w:r w:rsidRPr="00EE4A0A">
        <w:rPr>
          <w:rFonts w:ascii="Times New Roman" w:hAnsi="Times New Roman" w:cs="Times New Roman"/>
          <w:spacing w:val="20"/>
        </w:rPr>
        <w:t xml:space="preserve"> </w:t>
      </w:r>
      <w:r w:rsidRPr="00EE4A0A">
        <w:rPr>
          <w:rFonts w:ascii="Times New Roman" w:hAnsi="Times New Roman" w:cs="Times New Roman"/>
          <w:spacing w:val="1"/>
        </w:rPr>
        <w:t>i</w:t>
      </w:r>
      <w:r w:rsidRPr="00EE4A0A">
        <w:rPr>
          <w:rFonts w:ascii="Times New Roman" w:hAnsi="Times New Roman" w:cs="Times New Roman"/>
          <w:spacing w:val="-1"/>
        </w:rPr>
        <w:t>t</w:t>
      </w:r>
      <w:r w:rsidRPr="00EE4A0A">
        <w:rPr>
          <w:rFonts w:ascii="Times New Roman" w:hAnsi="Times New Roman" w:cs="Times New Roman"/>
        </w:rPr>
        <w:t>s</w:t>
      </w:r>
      <w:r w:rsidRPr="00EE4A0A">
        <w:rPr>
          <w:rFonts w:ascii="Times New Roman" w:hAnsi="Times New Roman" w:cs="Times New Roman"/>
          <w:spacing w:val="22"/>
        </w:rPr>
        <w:t xml:space="preserve"> </w:t>
      </w:r>
      <w:r w:rsidRPr="00EE4A0A">
        <w:rPr>
          <w:rFonts w:ascii="Times New Roman" w:hAnsi="Times New Roman" w:cs="Times New Roman"/>
        </w:rPr>
        <w:t>o</w:t>
      </w:r>
      <w:r w:rsidRPr="00EE4A0A">
        <w:rPr>
          <w:rFonts w:ascii="Times New Roman" w:hAnsi="Times New Roman" w:cs="Times New Roman"/>
          <w:spacing w:val="-3"/>
        </w:rPr>
        <w:t>w</w:t>
      </w:r>
      <w:r w:rsidRPr="00EE4A0A">
        <w:rPr>
          <w:rFonts w:ascii="Times New Roman" w:hAnsi="Times New Roman" w:cs="Times New Roman"/>
        </w:rPr>
        <w:t xml:space="preserve">n </w:t>
      </w:r>
      <w:r w:rsidRPr="00EE4A0A">
        <w:rPr>
          <w:rFonts w:ascii="Times New Roman" w:hAnsi="Times New Roman" w:cs="Times New Roman"/>
          <w:spacing w:val="1"/>
        </w:rPr>
        <w:t>i</w:t>
      </w:r>
      <w:r w:rsidRPr="00EE4A0A">
        <w:rPr>
          <w:rFonts w:ascii="Times New Roman" w:hAnsi="Times New Roman" w:cs="Times New Roman"/>
        </w:rPr>
        <w:t>n</w:t>
      </w:r>
      <w:r w:rsidRPr="00EE4A0A">
        <w:rPr>
          <w:rFonts w:ascii="Times New Roman" w:hAnsi="Times New Roman" w:cs="Times New Roman"/>
          <w:spacing w:val="-1"/>
        </w:rPr>
        <w:t>i</w:t>
      </w:r>
      <w:r w:rsidRPr="00EE4A0A">
        <w:rPr>
          <w:rFonts w:ascii="Times New Roman" w:hAnsi="Times New Roman" w:cs="Times New Roman"/>
          <w:spacing w:val="1"/>
        </w:rPr>
        <w:t>t</w:t>
      </w:r>
      <w:r w:rsidRPr="00EE4A0A">
        <w:rPr>
          <w:rFonts w:ascii="Times New Roman" w:hAnsi="Times New Roman" w:cs="Times New Roman"/>
          <w:spacing w:val="-1"/>
        </w:rPr>
        <w:t>i</w:t>
      </w:r>
      <w:r w:rsidRPr="00EE4A0A">
        <w:rPr>
          <w:rFonts w:ascii="Times New Roman" w:hAnsi="Times New Roman" w:cs="Times New Roman"/>
        </w:rPr>
        <w:t>a</w:t>
      </w:r>
      <w:r w:rsidRPr="00EE4A0A">
        <w:rPr>
          <w:rFonts w:ascii="Times New Roman" w:hAnsi="Times New Roman" w:cs="Times New Roman"/>
          <w:spacing w:val="-1"/>
        </w:rPr>
        <w:t>t</w:t>
      </w:r>
      <w:r w:rsidRPr="00EE4A0A">
        <w:rPr>
          <w:rFonts w:ascii="Times New Roman" w:hAnsi="Times New Roman" w:cs="Times New Roman"/>
          <w:spacing w:val="1"/>
        </w:rPr>
        <w:t>i</w:t>
      </w:r>
      <w:r w:rsidRPr="00EE4A0A">
        <w:rPr>
          <w:rFonts w:ascii="Times New Roman" w:hAnsi="Times New Roman" w:cs="Times New Roman"/>
          <w:spacing w:val="-2"/>
        </w:rPr>
        <w:t>v</w:t>
      </w:r>
      <w:r w:rsidRPr="00EE4A0A">
        <w:rPr>
          <w:rFonts w:ascii="Times New Roman" w:hAnsi="Times New Roman" w:cs="Times New Roman"/>
        </w:rPr>
        <w:t>e</w:t>
      </w:r>
      <w:r w:rsidRPr="00EE4A0A">
        <w:rPr>
          <w:rFonts w:ascii="Times New Roman" w:hAnsi="Times New Roman" w:cs="Times New Roman"/>
          <w:spacing w:val="-9"/>
        </w:rPr>
        <w:t xml:space="preserve"> </w:t>
      </w:r>
      <w:r w:rsidRPr="00EE4A0A">
        <w:rPr>
          <w:rFonts w:ascii="Times New Roman" w:hAnsi="Times New Roman" w:cs="Times New Roman"/>
        </w:rPr>
        <w:t>or</w:t>
      </w:r>
      <w:r w:rsidRPr="00EE4A0A">
        <w:rPr>
          <w:rFonts w:ascii="Times New Roman" w:hAnsi="Times New Roman" w:cs="Times New Roman"/>
          <w:spacing w:val="-9"/>
        </w:rPr>
        <w:t xml:space="preserve"> </w:t>
      </w:r>
      <w:r w:rsidRPr="00EE4A0A">
        <w:rPr>
          <w:rFonts w:ascii="Times New Roman" w:hAnsi="Times New Roman" w:cs="Times New Roman"/>
          <w:spacing w:val="-1"/>
        </w:rPr>
        <w:t>i</w:t>
      </w:r>
      <w:r w:rsidRPr="00EE4A0A">
        <w:rPr>
          <w:rFonts w:ascii="Times New Roman" w:hAnsi="Times New Roman" w:cs="Times New Roman"/>
        </w:rPr>
        <w:t>n</w:t>
      </w:r>
      <w:r w:rsidRPr="00EE4A0A">
        <w:rPr>
          <w:rFonts w:ascii="Times New Roman" w:hAnsi="Times New Roman" w:cs="Times New Roman"/>
          <w:spacing w:val="-9"/>
        </w:rPr>
        <w:t xml:space="preserve"> </w:t>
      </w:r>
      <w:r w:rsidRPr="00EE4A0A">
        <w:rPr>
          <w:rFonts w:ascii="Times New Roman" w:hAnsi="Times New Roman" w:cs="Times New Roman"/>
          <w:spacing w:val="-2"/>
        </w:rPr>
        <w:t>r</w:t>
      </w:r>
      <w:r w:rsidRPr="00EE4A0A">
        <w:rPr>
          <w:rFonts w:ascii="Times New Roman" w:hAnsi="Times New Roman" w:cs="Times New Roman"/>
        </w:rPr>
        <w:t>e</w:t>
      </w:r>
      <w:r w:rsidRPr="00EE4A0A">
        <w:rPr>
          <w:rFonts w:ascii="Times New Roman" w:hAnsi="Times New Roman" w:cs="Times New Roman"/>
          <w:spacing w:val="1"/>
        </w:rPr>
        <w:t>s</w:t>
      </w:r>
      <w:r w:rsidRPr="00EE4A0A">
        <w:rPr>
          <w:rFonts w:ascii="Times New Roman" w:hAnsi="Times New Roman" w:cs="Times New Roman"/>
        </w:rPr>
        <w:t>po</w:t>
      </w:r>
      <w:r w:rsidRPr="00EE4A0A">
        <w:rPr>
          <w:rFonts w:ascii="Times New Roman" w:hAnsi="Times New Roman" w:cs="Times New Roman"/>
          <w:spacing w:val="-2"/>
        </w:rPr>
        <w:t>n</w:t>
      </w:r>
      <w:r w:rsidRPr="00EE4A0A">
        <w:rPr>
          <w:rFonts w:ascii="Times New Roman" w:hAnsi="Times New Roman" w:cs="Times New Roman"/>
        </w:rPr>
        <w:t>se</w:t>
      </w:r>
      <w:r w:rsidRPr="00EE4A0A">
        <w:rPr>
          <w:rFonts w:ascii="Times New Roman" w:hAnsi="Times New Roman" w:cs="Times New Roman"/>
          <w:spacing w:val="-11"/>
        </w:rPr>
        <w:t xml:space="preserve"> </w:t>
      </w:r>
      <w:r w:rsidRPr="00EE4A0A">
        <w:rPr>
          <w:rFonts w:ascii="Times New Roman" w:hAnsi="Times New Roman" w:cs="Times New Roman"/>
          <w:spacing w:val="1"/>
        </w:rPr>
        <w:t>t</w:t>
      </w:r>
      <w:r w:rsidRPr="00EE4A0A">
        <w:rPr>
          <w:rFonts w:ascii="Times New Roman" w:hAnsi="Times New Roman" w:cs="Times New Roman"/>
        </w:rPr>
        <w:t>o</w:t>
      </w:r>
      <w:r w:rsidRPr="00EE4A0A">
        <w:rPr>
          <w:rFonts w:ascii="Times New Roman" w:hAnsi="Times New Roman" w:cs="Times New Roman"/>
          <w:spacing w:val="-9"/>
        </w:rPr>
        <w:t xml:space="preserve"> </w:t>
      </w:r>
      <w:r w:rsidRPr="00EE4A0A">
        <w:rPr>
          <w:rFonts w:ascii="Times New Roman" w:hAnsi="Times New Roman" w:cs="Times New Roman"/>
        </w:rPr>
        <w:t>a</w:t>
      </w:r>
      <w:r w:rsidRPr="00EE4A0A">
        <w:rPr>
          <w:rFonts w:ascii="Times New Roman" w:hAnsi="Times New Roman" w:cs="Times New Roman"/>
          <w:spacing w:val="-12"/>
        </w:rPr>
        <w:t xml:space="preserve"> </w:t>
      </w:r>
      <w:r w:rsidRPr="00EE4A0A">
        <w:rPr>
          <w:rFonts w:ascii="Times New Roman" w:hAnsi="Times New Roman" w:cs="Times New Roman"/>
        </w:rPr>
        <w:t>c</w:t>
      </w:r>
      <w:r w:rsidRPr="00EE4A0A">
        <w:rPr>
          <w:rFonts w:ascii="Times New Roman" w:hAnsi="Times New Roman" w:cs="Times New Roman"/>
          <w:spacing w:val="1"/>
        </w:rPr>
        <w:t>l</w:t>
      </w:r>
      <w:r w:rsidRPr="00EE4A0A">
        <w:rPr>
          <w:rFonts w:ascii="Times New Roman" w:hAnsi="Times New Roman" w:cs="Times New Roman"/>
          <w:spacing w:val="-2"/>
        </w:rPr>
        <w:t>a</w:t>
      </w:r>
      <w:r w:rsidRPr="00EE4A0A">
        <w:rPr>
          <w:rFonts w:ascii="Times New Roman" w:hAnsi="Times New Roman" w:cs="Times New Roman"/>
          <w:spacing w:val="1"/>
        </w:rPr>
        <w:t>r</w:t>
      </w:r>
      <w:r w:rsidRPr="00EE4A0A">
        <w:rPr>
          <w:rFonts w:ascii="Times New Roman" w:hAnsi="Times New Roman" w:cs="Times New Roman"/>
          <w:spacing w:val="-1"/>
        </w:rPr>
        <w:t>i</w:t>
      </w:r>
      <w:r w:rsidRPr="00EE4A0A">
        <w:rPr>
          <w:rFonts w:ascii="Times New Roman" w:hAnsi="Times New Roman" w:cs="Times New Roman"/>
          <w:spacing w:val="1"/>
        </w:rPr>
        <w:t>fi</w:t>
      </w:r>
      <w:r w:rsidRPr="00EE4A0A">
        <w:rPr>
          <w:rFonts w:ascii="Times New Roman" w:hAnsi="Times New Roman" w:cs="Times New Roman"/>
          <w:spacing w:val="-2"/>
        </w:rPr>
        <w:t>c</w:t>
      </w:r>
      <w:r w:rsidRPr="00EE4A0A">
        <w:rPr>
          <w:rFonts w:ascii="Times New Roman" w:hAnsi="Times New Roman" w:cs="Times New Roman"/>
        </w:rPr>
        <w:t>a</w:t>
      </w:r>
      <w:r w:rsidRPr="00EE4A0A">
        <w:rPr>
          <w:rFonts w:ascii="Times New Roman" w:hAnsi="Times New Roman" w:cs="Times New Roman"/>
          <w:spacing w:val="-1"/>
        </w:rPr>
        <w:t>t</w:t>
      </w:r>
      <w:r w:rsidRPr="00EE4A0A">
        <w:rPr>
          <w:rFonts w:ascii="Times New Roman" w:hAnsi="Times New Roman" w:cs="Times New Roman"/>
          <w:spacing w:val="1"/>
        </w:rPr>
        <w:t>i</w:t>
      </w:r>
      <w:r w:rsidRPr="00EE4A0A">
        <w:rPr>
          <w:rFonts w:ascii="Times New Roman" w:hAnsi="Times New Roman" w:cs="Times New Roman"/>
        </w:rPr>
        <w:t>on</w:t>
      </w:r>
      <w:r w:rsidRPr="00EE4A0A">
        <w:rPr>
          <w:rFonts w:ascii="Times New Roman" w:hAnsi="Times New Roman" w:cs="Times New Roman"/>
          <w:spacing w:val="-12"/>
        </w:rPr>
        <w:t xml:space="preserve"> </w:t>
      </w:r>
      <w:r w:rsidRPr="00EE4A0A">
        <w:rPr>
          <w:rFonts w:ascii="Times New Roman" w:hAnsi="Times New Roman" w:cs="Times New Roman"/>
          <w:spacing w:val="1"/>
        </w:rPr>
        <w:t>r</w:t>
      </w:r>
      <w:r w:rsidRPr="00EE4A0A">
        <w:rPr>
          <w:rFonts w:ascii="Times New Roman" w:hAnsi="Times New Roman" w:cs="Times New Roman"/>
        </w:rPr>
        <w:t>eq</w:t>
      </w:r>
      <w:r w:rsidRPr="00EE4A0A">
        <w:rPr>
          <w:rFonts w:ascii="Times New Roman" w:hAnsi="Times New Roman" w:cs="Times New Roman"/>
          <w:spacing w:val="-2"/>
        </w:rPr>
        <w:t>u</w:t>
      </w:r>
      <w:r w:rsidRPr="00EE4A0A">
        <w:rPr>
          <w:rFonts w:ascii="Times New Roman" w:hAnsi="Times New Roman" w:cs="Times New Roman"/>
        </w:rPr>
        <w:t>e</w:t>
      </w:r>
      <w:r w:rsidRPr="00EE4A0A">
        <w:rPr>
          <w:rFonts w:ascii="Times New Roman" w:hAnsi="Times New Roman" w:cs="Times New Roman"/>
          <w:spacing w:val="-2"/>
        </w:rPr>
        <w:t>s</w:t>
      </w:r>
      <w:r w:rsidRPr="00EE4A0A">
        <w:rPr>
          <w:rFonts w:ascii="Times New Roman" w:hAnsi="Times New Roman" w:cs="Times New Roman"/>
          <w:spacing w:val="1"/>
        </w:rPr>
        <w:t>t</w:t>
      </w:r>
      <w:r w:rsidRPr="00EE4A0A">
        <w:rPr>
          <w:rFonts w:ascii="Times New Roman" w:hAnsi="Times New Roman" w:cs="Times New Roman"/>
        </w:rPr>
        <w:t>ed</w:t>
      </w:r>
      <w:r w:rsidRPr="00EE4A0A">
        <w:rPr>
          <w:rFonts w:ascii="Times New Roman" w:hAnsi="Times New Roman" w:cs="Times New Roman"/>
          <w:spacing w:val="-9"/>
        </w:rPr>
        <w:t xml:space="preserve"> </w:t>
      </w:r>
      <w:r w:rsidRPr="00EE4A0A">
        <w:rPr>
          <w:rFonts w:ascii="Times New Roman" w:hAnsi="Times New Roman" w:cs="Times New Roman"/>
        </w:rPr>
        <w:t>by</w:t>
      </w:r>
      <w:r w:rsidRPr="00EE4A0A">
        <w:rPr>
          <w:rFonts w:ascii="Times New Roman" w:hAnsi="Times New Roman" w:cs="Times New Roman"/>
          <w:spacing w:val="-12"/>
        </w:rPr>
        <w:t xml:space="preserve"> </w:t>
      </w:r>
      <w:r w:rsidRPr="00EE4A0A">
        <w:rPr>
          <w:rFonts w:ascii="Times New Roman" w:hAnsi="Times New Roman" w:cs="Times New Roman"/>
          <w:spacing w:val="1"/>
        </w:rPr>
        <w:t>t</w:t>
      </w:r>
      <w:r w:rsidRPr="00EE4A0A">
        <w:rPr>
          <w:rFonts w:ascii="Times New Roman" w:hAnsi="Times New Roman" w:cs="Times New Roman"/>
          <w:spacing w:val="-2"/>
        </w:rPr>
        <w:t>h</w:t>
      </w:r>
      <w:r w:rsidRPr="00EE4A0A">
        <w:rPr>
          <w:rFonts w:ascii="Times New Roman" w:hAnsi="Times New Roman" w:cs="Times New Roman"/>
        </w:rPr>
        <w:t>e</w:t>
      </w:r>
      <w:r w:rsidRPr="00EE4A0A">
        <w:rPr>
          <w:rFonts w:ascii="Times New Roman" w:hAnsi="Times New Roman" w:cs="Times New Roman"/>
          <w:spacing w:val="-9"/>
        </w:rPr>
        <w:t xml:space="preserve"> </w:t>
      </w:r>
      <w:r w:rsidRPr="00EE4A0A">
        <w:rPr>
          <w:rFonts w:ascii="Times New Roman" w:hAnsi="Times New Roman" w:cs="Times New Roman"/>
          <w:spacing w:val="-1"/>
        </w:rPr>
        <w:t>B</w:t>
      </w:r>
      <w:r w:rsidRPr="00EE4A0A">
        <w:rPr>
          <w:rFonts w:ascii="Times New Roman" w:hAnsi="Times New Roman" w:cs="Times New Roman"/>
          <w:spacing w:val="1"/>
        </w:rPr>
        <w:t>i</w:t>
      </w:r>
      <w:r w:rsidRPr="00EE4A0A">
        <w:rPr>
          <w:rFonts w:ascii="Times New Roman" w:hAnsi="Times New Roman" w:cs="Times New Roman"/>
        </w:rPr>
        <w:t>dd</w:t>
      </w:r>
      <w:r w:rsidRPr="00EE4A0A">
        <w:rPr>
          <w:rFonts w:ascii="Times New Roman" w:hAnsi="Times New Roman" w:cs="Times New Roman"/>
          <w:spacing w:val="-2"/>
        </w:rPr>
        <w:t>e</w:t>
      </w:r>
      <w:r w:rsidRPr="00EE4A0A">
        <w:rPr>
          <w:rFonts w:ascii="Times New Roman" w:hAnsi="Times New Roman" w:cs="Times New Roman"/>
          <w:spacing w:val="1"/>
        </w:rPr>
        <w:t>r</w:t>
      </w:r>
      <w:r w:rsidRPr="00EE4A0A">
        <w:rPr>
          <w:rFonts w:ascii="Times New Roman" w:hAnsi="Times New Roman" w:cs="Times New Roman"/>
          <w:spacing w:val="-2"/>
        </w:rPr>
        <w:t>(</w:t>
      </w:r>
      <w:r w:rsidRPr="00EE4A0A">
        <w:rPr>
          <w:rFonts w:ascii="Times New Roman" w:hAnsi="Times New Roman" w:cs="Times New Roman"/>
        </w:rPr>
        <w:t>s</w:t>
      </w:r>
      <w:r w:rsidRPr="00EE4A0A">
        <w:rPr>
          <w:rFonts w:ascii="Times New Roman" w:hAnsi="Times New Roman" w:cs="Times New Roman"/>
          <w:spacing w:val="1"/>
        </w:rPr>
        <w:t>)</w:t>
      </w:r>
      <w:r w:rsidRPr="00EE4A0A">
        <w:rPr>
          <w:rFonts w:ascii="Times New Roman" w:hAnsi="Times New Roman" w:cs="Times New Roman"/>
        </w:rPr>
        <w:t>,</w:t>
      </w:r>
      <w:r w:rsidRPr="00EE4A0A">
        <w:rPr>
          <w:rFonts w:ascii="Times New Roman" w:hAnsi="Times New Roman" w:cs="Times New Roman"/>
          <w:spacing w:val="-12"/>
        </w:rPr>
        <w:t xml:space="preserve"> </w:t>
      </w:r>
      <w:r w:rsidRPr="00EE4A0A">
        <w:rPr>
          <w:rFonts w:ascii="Times New Roman" w:hAnsi="Times New Roman" w:cs="Times New Roman"/>
        </w:rPr>
        <w:t>a</w:t>
      </w:r>
      <w:r w:rsidRPr="00EE4A0A">
        <w:rPr>
          <w:rFonts w:ascii="Times New Roman" w:hAnsi="Times New Roman" w:cs="Times New Roman"/>
          <w:spacing w:val="-3"/>
        </w:rPr>
        <w:t>m</w:t>
      </w:r>
      <w:r w:rsidRPr="00EE4A0A">
        <w:rPr>
          <w:rFonts w:ascii="Times New Roman" w:hAnsi="Times New Roman" w:cs="Times New Roman"/>
        </w:rPr>
        <w:t>end</w:t>
      </w:r>
      <w:r w:rsidRPr="00EE4A0A">
        <w:rPr>
          <w:rFonts w:ascii="Times New Roman" w:hAnsi="Times New Roman" w:cs="Times New Roman"/>
          <w:spacing w:val="-9"/>
        </w:rPr>
        <w:t xml:space="preserve"> </w:t>
      </w:r>
      <w:r w:rsidRPr="00EE4A0A">
        <w:rPr>
          <w:rFonts w:ascii="Times New Roman" w:hAnsi="Times New Roman" w:cs="Times New Roman"/>
          <w:spacing w:val="1"/>
        </w:rPr>
        <w:t>t</w:t>
      </w:r>
      <w:r w:rsidRPr="00EE4A0A">
        <w:rPr>
          <w:rFonts w:ascii="Times New Roman" w:hAnsi="Times New Roman" w:cs="Times New Roman"/>
        </w:rPr>
        <w:t>he</w:t>
      </w:r>
      <w:r w:rsidRPr="00EE4A0A">
        <w:rPr>
          <w:rFonts w:ascii="Times New Roman" w:hAnsi="Times New Roman" w:cs="Times New Roman"/>
          <w:spacing w:val="-12"/>
        </w:rPr>
        <w:t xml:space="preserve"> </w:t>
      </w:r>
      <w:r w:rsidRPr="00EE4A0A">
        <w:rPr>
          <w:rFonts w:ascii="Times New Roman" w:hAnsi="Times New Roman" w:cs="Times New Roman"/>
          <w:spacing w:val="2"/>
        </w:rPr>
        <w:t>T</w:t>
      </w:r>
      <w:r w:rsidRPr="00EE4A0A">
        <w:rPr>
          <w:rFonts w:ascii="Times New Roman" w:hAnsi="Times New Roman" w:cs="Times New Roman"/>
          <w:spacing w:val="-2"/>
        </w:rPr>
        <w:t>en</w:t>
      </w:r>
      <w:r w:rsidRPr="00EE4A0A">
        <w:rPr>
          <w:rFonts w:ascii="Times New Roman" w:hAnsi="Times New Roman" w:cs="Times New Roman"/>
        </w:rPr>
        <w:t>der</w:t>
      </w:r>
      <w:r w:rsidRPr="00EE4A0A">
        <w:rPr>
          <w:rFonts w:ascii="Times New Roman" w:hAnsi="Times New Roman" w:cs="Times New Roman"/>
          <w:spacing w:val="-8"/>
        </w:rPr>
        <w:t xml:space="preserve"> </w:t>
      </w:r>
      <w:r w:rsidRPr="00EE4A0A">
        <w:rPr>
          <w:rFonts w:ascii="Times New Roman" w:hAnsi="Times New Roman" w:cs="Times New Roman"/>
          <w:spacing w:val="-1"/>
        </w:rPr>
        <w:t>D</w:t>
      </w:r>
      <w:r w:rsidRPr="00EE4A0A">
        <w:rPr>
          <w:rFonts w:ascii="Times New Roman" w:hAnsi="Times New Roman" w:cs="Times New Roman"/>
        </w:rPr>
        <w:t>ocu</w:t>
      </w:r>
      <w:r w:rsidRPr="00EE4A0A">
        <w:rPr>
          <w:rFonts w:ascii="Times New Roman" w:hAnsi="Times New Roman" w:cs="Times New Roman"/>
          <w:spacing w:val="-3"/>
        </w:rPr>
        <w:t>m</w:t>
      </w:r>
      <w:r w:rsidRPr="00EE4A0A">
        <w:rPr>
          <w:rFonts w:ascii="Times New Roman" w:hAnsi="Times New Roman" w:cs="Times New Roman"/>
        </w:rPr>
        <w:t>en</w:t>
      </w:r>
      <w:r w:rsidRPr="00EE4A0A">
        <w:rPr>
          <w:rFonts w:ascii="Times New Roman" w:hAnsi="Times New Roman" w:cs="Times New Roman"/>
          <w:spacing w:val="-1"/>
        </w:rPr>
        <w:t>t</w:t>
      </w:r>
      <w:r w:rsidRPr="00EE4A0A">
        <w:rPr>
          <w:rFonts w:ascii="Times New Roman" w:hAnsi="Times New Roman" w:cs="Times New Roman"/>
        </w:rPr>
        <w:t>, on</w:t>
      </w:r>
      <w:r w:rsidRPr="00EE4A0A">
        <w:rPr>
          <w:rFonts w:ascii="Times New Roman" w:hAnsi="Times New Roman" w:cs="Times New Roman"/>
          <w:spacing w:val="29"/>
        </w:rPr>
        <w:t xml:space="preserve"> </w:t>
      </w:r>
      <w:r w:rsidRPr="00EE4A0A">
        <w:rPr>
          <w:rFonts w:ascii="Times New Roman" w:hAnsi="Times New Roman" w:cs="Times New Roman"/>
        </w:rPr>
        <w:t>any</w:t>
      </w:r>
      <w:r w:rsidRPr="00EE4A0A">
        <w:rPr>
          <w:rFonts w:ascii="Times New Roman" w:hAnsi="Times New Roman" w:cs="Times New Roman"/>
          <w:spacing w:val="27"/>
        </w:rPr>
        <w:t xml:space="preserve"> </w:t>
      </w:r>
      <w:r w:rsidRPr="00EE4A0A">
        <w:rPr>
          <w:rFonts w:ascii="Times New Roman" w:hAnsi="Times New Roman" w:cs="Times New Roman"/>
        </w:rPr>
        <w:t>a</w:t>
      </w:r>
      <w:r w:rsidRPr="00EE4A0A">
        <w:rPr>
          <w:rFonts w:ascii="Times New Roman" w:hAnsi="Times New Roman" w:cs="Times New Roman"/>
          <w:spacing w:val="-2"/>
        </w:rPr>
        <w:t>c</w:t>
      </w:r>
      <w:r w:rsidRPr="00EE4A0A">
        <w:rPr>
          <w:rFonts w:ascii="Times New Roman" w:hAnsi="Times New Roman" w:cs="Times New Roman"/>
        </w:rPr>
        <w:t>cou</w:t>
      </w:r>
      <w:r w:rsidRPr="00EE4A0A">
        <w:rPr>
          <w:rFonts w:ascii="Times New Roman" w:hAnsi="Times New Roman" w:cs="Times New Roman"/>
          <w:spacing w:val="-2"/>
        </w:rPr>
        <w:t>n</w:t>
      </w:r>
      <w:r w:rsidRPr="00EE4A0A">
        <w:rPr>
          <w:rFonts w:ascii="Times New Roman" w:hAnsi="Times New Roman" w:cs="Times New Roman"/>
          <w:spacing w:val="1"/>
        </w:rPr>
        <w:t>t</w:t>
      </w:r>
      <w:r w:rsidRPr="00EE4A0A">
        <w:rPr>
          <w:rFonts w:ascii="Times New Roman" w:hAnsi="Times New Roman" w:cs="Times New Roman"/>
        </w:rPr>
        <w:t>,</w:t>
      </w:r>
      <w:r w:rsidRPr="00EE4A0A">
        <w:rPr>
          <w:rFonts w:ascii="Times New Roman" w:hAnsi="Times New Roman" w:cs="Times New Roman"/>
          <w:spacing w:val="26"/>
        </w:rPr>
        <w:t xml:space="preserve"> </w:t>
      </w:r>
      <w:r w:rsidRPr="00EE4A0A">
        <w:rPr>
          <w:rFonts w:ascii="Times New Roman" w:hAnsi="Times New Roman" w:cs="Times New Roman"/>
          <w:spacing w:val="1"/>
        </w:rPr>
        <w:t>f</w:t>
      </w:r>
      <w:r w:rsidRPr="00EE4A0A">
        <w:rPr>
          <w:rFonts w:ascii="Times New Roman" w:hAnsi="Times New Roman" w:cs="Times New Roman"/>
        </w:rPr>
        <w:t>or</w:t>
      </w:r>
      <w:r w:rsidRPr="00EE4A0A">
        <w:rPr>
          <w:rFonts w:ascii="Times New Roman" w:hAnsi="Times New Roman" w:cs="Times New Roman"/>
          <w:spacing w:val="27"/>
        </w:rPr>
        <w:t xml:space="preserve"> </w:t>
      </w:r>
      <w:r w:rsidRPr="00EE4A0A">
        <w:rPr>
          <w:rFonts w:ascii="Times New Roman" w:hAnsi="Times New Roman" w:cs="Times New Roman"/>
        </w:rPr>
        <w:t>any</w:t>
      </w:r>
      <w:r w:rsidRPr="00EE4A0A">
        <w:rPr>
          <w:rFonts w:ascii="Times New Roman" w:hAnsi="Times New Roman" w:cs="Times New Roman"/>
          <w:spacing w:val="27"/>
        </w:rPr>
        <w:t xml:space="preserve"> </w:t>
      </w:r>
      <w:r w:rsidRPr="00EE4A0A">
        <w:rPr>
          <w:rFonts w:ascii="Times New Roman" w:hAnsi="Times New Roman" w:cs="Times New Roman"/>
          <w:spacing w:val="1"/>
        </w:rPr>
        <w:t>r</w:t>
      </w:r>
      <w:r w:rsidRPr="00EE4A0A">
        <w:rPr>
          <w:rFonts w:ascii="Times New Roman" w:hAnsi="Times New Roman" w:cs="Times New Roman"/>
          <w:spacing w:val="-2"/>
        </w:rPr>
        <w:t>e</w:t>
      </w:r>
      <w:r w:rsidRPr="00EE4A0A">
        <w:rPr>
          <w:rFonts w:ascii="Times New Roman" w:hAnsi="Times New Roman" w:cs="Times New Roman"/>
        </w:rPr>
        <w:t>a</w:t>
      </w:r>
      <w:r w:rsidRPr="00EE4A0A">
        <w:rPr>
          <w:rFonts w:ascii="Times New Roman" w:hAnsi="Times New Roman" w:cs="Times New Roman"/>
          <w:spacing w:val="1"/>
        </w:rPr>
        <w:t>s</w:t>
      </w:r>
      <w:r w:rsidRPr="00EE4A0A">
        <w:rPr>
          <w:rFonts w:ascii="Times New Roman" w:hAnsi="Times New Roman" w:cs="Times New Roman"/>
        </w:rPr>
        <w:t>on</w:t>
      </w:r>
    </w:p>
    <w:p w:rsidR="003049F9" w:rsidRPr="00EE4A0A" w:rsidRDefault="005939C9" w:rsidP="009C4A2F">
      <w:pPr>
        <w:pStyle w:val="ListParagraph"/>
        <w:numPr>
          <w:ilvl w:val="0"/>
          <w:numId w:val="5"/>
        </w:numPr>
        <w:tabs>
          <w:tab w:val="left" w:pos="820"/>
        </w:tabs>
        <w:autoSpaceDE w:val="0"/>
        <w:autoSpaceDN w:val="0"/>
        <w:adjustRightInd w:val="0"/>
        <w:spacing w:after="100" w:line="312" w:lineRule="auto"/>
        <w:jc w:val="both"/>
        <w:rPr>
          <w:rFonts w:ascii="Times New Roman" w:hAnsi="Times New Roman" w:cs="Times New Roman"/>
        </w:rPr>
      </w:pPr>
      <w:r w:rsidRPr="00EE4A0A">
        <w:rPr>
          <w:rFonts w:ascii="Times New Roman" w:hAnsi="Times New Roman" w:cs="Times New Roman"/>
        </w:rPr>
        <w:t xml:space="preserve">Questions about </w:t>
      </w:r>
      <w:r w:rsidR="00D15AA1" w:rsidRPr="00EE4A0A">
        <w:rPr>
          <w:rFonts w:ascii="Times New Roman" w:hAnsi="Times New Roman" w:cs="Times New Roman"/>
        </w:rPr>
        <w:t>this technical proposal</w:t>
      </w:r>
      <w:r w:rsidR="00D26CC8" w:rsidRPr="00EE4A0A">
        <w:rPr>
          <w:rFonts w:ascii="Times New Roman" w:hAnsi="Times New Roman" w:cs="Times New Roman"/>
        </w:rPr>
        <w:t xml:space="preserve"> can</w:t>
      </w:r>
      <w:r w:rsidRPr="00EE4A0A">
        <w:rPr>
          <w:rFonts w:ascii="Times New Roman" w:hAnsi="Times New Roman" w:cs="Times New Roman"/>
        </w:rPr>
        <w:t xml:space="preserve"> </w:t>
      </w:r>
      <w:r w:rsidR="00D26CC8" w:rsidRPr="00EE4A0A">
        <w:rPr>
          <w:rFonts w:ascii="Times New Roman" w:hAnsi="Times New Roman" w:cs="Times New Roman"/>
        </w:rPr>
        <w:t xml:space="preserve">be made only in writing: a letter or an e-mail </w:t>
      </w:r>
      <w:r w:rsidR="00C75DB0" w:rsidRPr="00EE4A0A">
        <w:rPr>
          <w:rFonts w:ascii="Times New Roman" w:hAnsi="Times New Roman" w:cs="Times New Roman"/>
        </w:rPr>
        <w:t xml:space="preserve">and </w:t>
      </w:r>
      <w:r w:rsidR="00D26CC8" w:rsidRPr="00EE4A0A">
        <w:rPr>
          <w:rFonts w:ascii="Times New Roman" w:hAnsi="Times New Roman" w:cs="Times New Roman"/>
        </w:rPr>
        <w:t xml:space="preserve">must be </w:t>
      </w:r>
      <w:r w:rsidRPr="00EE4A0A">
        <w:rPr>
          <w:rFonts w:ascii="Times New Roman" w:hAnsi="Times New Roman" w:cs="Times New Roman"/>
        </w:rPr>
        <w:t>asked</w:t>
      </w:r>
      <w:r w:rsidR="00D26CC8" w:rsidRPr="00EE4A0A">
        <w:rPr>
          <w:rFonts w:ascii="Times New Roman" w:hAnsi="Times New Roman" w:cs="Times New Roman"/>
        </w:rPr>
        <w:t xml:space="preserve"> by or before </w:t>
      </w:r>
      <w:r w:rsidRPr="00EE4A0A">
        <w:rPr>
          <w:rFonts w:ascii="Times New Roman" w:hAnsi="Times New Roman" w:cs="Times New Roman"/>
        </w:rPr>
        <w:t>COB</w:t>
      </w:r>
      <w:r w:rsidR="00C825DE" w:rsidRPr="00EE4A0A">
        <w:rPr>
          <w:rFonts w:ascii="Times New Roman" w:hAnsi="Times New Roman" w:cs="Times New Roman"/>
          <w:b/>
        </w:rPr>
        <w:t xml:space="preserve"> </w:t>
      </w:r>
      <w:r w:rsidR="002A59DE">
        <w:rPr>
          <w:rFonts w:ascii="Times New Roman" w:hAnsi="Times New Roman" w:cs="Times New Roman"/>
          <w:b/>
        </w:rPr>
        <w:t>5</w:t>
      </w:r>
      <w:r w:rsidR="00BD4FB4" w:rsidRPr="00EE4A0A">
        <w:rPr>
          <w:rFonts w:ascii="Times New Roman" w:hAnsi="Times New Roman" w:cs="Times New Roman"/>
          <w:b/>
          <w:vertAlign w:val="superscript"/>
        </w:rPr>
        <w:t>th</w:t>
      </w:r>
      <w:r w:rsidR="00BD4FB4" w:rsidRPr="00EE4A0A">
        <w:rPr>
          <w:rFonts w:ascii="Times New Roman" w:hAnsi="Times New Roman" w:cs="Times New Roman"/>
          <w:b/>
        </w:rPr>
        <w:t xml:space="preserve"> </w:t>
      </w:r>
      <w:r w:rsidR="00575718">
        <w:rPr>
          <w:rFonts w:ascii="Times New Roman" w:hAnsi="Times New Roman" w:cs="Times New Roman"/>
          <w:b/>
        </w:rPr>
        <w:t>December</w:t>
      </w:r>
      <w:r w:rsidR="00C555FF" w:rsidRPr="00EE4A0A">
        <w:rPr>
          <w:rFonts w:ascii="Times New Roman" w:hAnsi="Times New Roman" w:cs="Times New Roman"/>
          <w:b/>
        </w:rPr>
        <w:t>, 201</w:t>
      </w:r>
      <w:r w:rsidR="002A59DE">
        <w:rPr>
          <w:rFonts w:ascii="Times New Roman" w:hAnsi="Times New Roman" w:cs="Times New Roman"/>
          <w:b/>
        </w:rPr>
        <w:t>6</w:t>
      </w:r>
      <w:r w:rsidR="00C75DB0" w:rsidRPr="00EE4A0A">
        <w:rPr>
          <w:rFonts w:ascii="Times New Roman" w:hAnsi="Times New Roman" w:cs="Times New Roman"/>
        </w:rPr>
        <w:t xml:space="preserve">. For </w:t>
      </w:r>
      <w:r w:rsidRPr="00EE4A0A">
        <w:rPr>
          <w:rFonts w:ascii="Times New Roman" w:hAnsi="Times New Roman" w:cs="Times New Roman"/>
        </w:rPr>
        <w:t xml:space="preserve">any other related </w:t>
      </w:r>
      <w:r w:rsidR="00C75DB0" w:rsidRPr="00EE4A0A">
        <w:rPr>
          <w:rFonts w:ascii="Times New Roman" w:hAnsi="Times New Roman" w:cs="Times New Roman"/>
        </w:rPr>
        <w:t>information please contact the undersigned.</w:t>
      </w:r>
      <w:bookmarkStart w:id="6" w:name="_GoBack"/>
      <w:bookmarkEnd w:id="6"/>
    </w:p>
    <w:p w:rsidR="0012350F" w:rsidRPr="00EE4A0A" w:rsidRDefault="0012350F" w:rsidP="00F06CF0">
      <w:pPr>
        <w:pStyle w:val="ListParagraph"/>
        <w:autoSpaceDE w:val="0"/>
        <w:autoSpaceDN w:val="0"/>
        <w:adjustRightInd w:val="0"/>
        <w:spacing w:after="240" w:line="240" w:lineRule="auto"/>
        <w:jc w:val="both"/>
        <w:rPr>
          <w:rFonts w:ascii="Times New Roman" w:hAnsi="Times New Roman" w:cs="Times New Roman"/>
          <w:u w:val="single"/>
        </w:rPr>
      </w:pPr>
      <w:r w:rsidRPr="00EE4A0A">
        <w:rPr>
          <w:rFonts w:ascii="Times New Roman" w:hAnsi="Times New Roman" w:cs="Times New Roman"/>
          <w:u w:val="single"/>
        </w:rPr>
        <w:t>Postal Address</w:t>
      </w:r>
    </w:p>
    <w:p w:rsidR="002A59DE" w:rsidRDefault="002A59DE" w:rsidP="00D00AAB">
      <w:pPr>
        <w:autoSpaceDE w:val="0"/>
        <w:autoSpaceDN w:val="0"/>
        <w:adjustRightInd w:val="0"/>
        <w:spacing w:after="0" w:line="312" w:lineRule="auto"/>
        <w:ind w:left="720"/>
        <w:rPr>
          <w:rFonts w:ascii="Times New Roman" w:hAnsi="Times New Roman"/>
        </w:rPr>
      </w:pPr>
      <w:r>
        <w:rPr>
          <w:rFonts w:ascii="Times New Roman" w:hAnsi="Times New Roman"/>
        </w:rPr>
        <w:t>Database Administrator</w:t>
      </w:r>
    </w:p>
    <w:p w:rsidR="00C75DB0" w:rsidRPr="00EE4A0A" w:rsidRDefault="00C75DB0" w:rsidP="00D00AAB">
      <w:pPr>
        <w:autoSpaceDE w:val="0"/>
        <w:autoSpaceDN w:val="0"/>
        <w:adjustRightInd w:val="0"/>
        <w:spacing w:after="0" w:line="312" w:lineRule="auto"/>
        <w:ind w:left="720"/>
        <w:rPr>
          <w:rFonts w:ascii="Times New Roman" w:hAnsi="Times New Roman"/>
        </w:rPr>
      </w:pPr>
      <w:r w:rsidRPr="00EE4A0A">
        <w:rPr>
          <w:rFonts w:ascii="Times New Roman" w:hAnsi="Times New Roman"/>
        </w:rPr>
        <w:t>Punjab Skill</w:t>
      </w:r>
      <w:r w:rsidR="006A52FE" w:rsidRPr="00EE4A0A">
        <w:rPr>
          <w:rFonts w:ascii="Times New Roman" w:hAnsi="Times New Roman"/>
        </w:rPr>
        <w:t>s</w:t>
      </w:r>
      <w:r w:rsidR="003F4B3E" w:rsidRPr="00EE4A0A">
        <w:rPr>
          <w:rFonts w:ascii="Times New Roman" w:hAnsi="Times New Roman"/>
        </w:rPr>
        <w:t xml:space="preserve"> Development Fund</w:t>
      </w:r>
    </w:p>
    <w:p w:rsidR="00AF2379" w:rsidRPr="00EE4A0A" w:rsidRDefault="00AF2379" w:rsidP="00D00AAB">
      <w:pPr>
        <w:autoSpaceDE w:val="0"/>
        <w:autoSpaceDN w:val="0"/>
        <w:adjustRightInd w:val="0"/>
        <w:spacing w:after="0" w:line="312" w:lineRule="auto"/>
        <w:rPr>
          <w:rFonts w:ascii="Times New Roman" w:hAnsi="Times New Roman"/>
        </w:rPr>
      </w:pPr>
      <w:r w:rsidRPr="00EE4A0A">
        <w:rPr>
          <w:rFonts w:ascii="Times New Roman" w:hAnsi="Times New Roman"/>
        </w:rPr>
        <w:t xml:space="preserve">           </w:t>
      </w:r>
      <w:r w:rsidR="00B32CFB" w:rsidRPr="00EE4A0A">
        <w:rPr>
          <w:rFonts w:ascii="Times New Roman" w:hAnsi="Times New Roman"/>
        </w:rPr>
        <w:t xml:space="preserve"> </w:t>
      </w:r>
      <w:r w:rsidRPr="00EE4A0A">
        <w:rPr>
          <w:rFonts w:ascii="Times New Roman" w:hAnsi="Times New Roman"/>
        </w:rPr>
        <w:t>125, Abu Bakar Block,</w:t>
      </w:r>
      <w:r w:rsidR="0085340C" w:rsidRPr="00EE4A0A">
        <w:rPr>
          <w:rFonts w:ascii="Times New Roman" w:hAnsi="Times New Roman"/>
        </w:rPr>
        <w:t xml:space="preserve"> </w:t>
      </w:r>
      <w:r w:rsidRPr="00EE4A0A">
        <w:rPr>
          <w:rFonts w:ascii="Times New Roman" w:hAnsi="Times New Roman"/>
        </w:rPr>
        <w:t>New Garden Town,</w:t>
      </w:r>
      <w:r w:rsidR="00C10452" w:rsidRPr="00EE4A0A">
        <w:rPr>
          <w:rFonts w:ascii="Times New Roman" w:hAnsi="Times New Roman"/>
        </w:rPr>
        <w:t xml:space="preserve"> </w:t>
      </w:r>
      <w:r w:rsidR="00997618" w:rsidRPr="00EE4A0A">
        <w:rPr>
          <w:rFonts w:ascii="Times New Roman" w:hAnsi="Times New Roman"/>
        </w:rPr>
        <w:t>Lahore</w:t>
      </w:r>
    </w:p>
    <w:p w:rsidR="00D2751B" w:rsidRPr="00EE4A0A" w:rsidRDefault="006D78B1" w:rsidP="00D00AAB">
      <w:pPr>
        <w:autoSpaceDE w:val="0"/>
        <w:autoSpaceDN w:val="0"/>
        <w:adjustRightInd w:val="0"/>
        <w:spacing w:after="0" w:line="312" w:lineRule="auto"/>
        <w:rPr>
          <w:rFonts w:ascii="Times New Roman" w:hAnsi="Times New Roman"/>
        </w:rPr>
      </w:pPr>
      <w:r w:rsidRPr="00EE4A0A">
        <w:rPr>
          <w:rFonts w:ascii="Times New Roman" w:hAnsi="Times New Roman"/>
        </w:rPr>
        <w:tab/>
      </w:r>
      <w:r w:rsidR="00FF563D" w:rsidRPr="00EE4A0A">
        <w:rPr>
          <w:rFonts w:ascii="Times New Roman" w:hAnsi="Times New Roman"/>
        </w:rPr>
        <w:t xml:space="preserve">E-mail: </w:t>
      </w:r>
      <w:hyperlink r:id="rId11" w:history="1">
        <w:r w:rsidR="002A59DE" w:rsidRPr="00151695">
          <w:rPr>
            <w:rStyle w:val="Hyperlink"/>
            <w:rFonts w:ascii="Times New Roman" w:hAnsi="Times New Roman"/>
          </w:rPr>
          <w:t>umar.sami@psdf.org.pk</w:t>
        </w:r>
      </w:hyperlink>
      <w:r w:rsidR="002A59DE">
        <w:rPr>
          <w:rFonts w:ascii="Times New Roman" w:hAnsi="Times New Roman"/>
        </w:rPr>
        <w:t xml:space="preserve"> </w:t>
      </w:r>
    </w:p>
    <w:p w:rsidR="00AF2379" w:rsidRPr="00EE4A0A" w:rsidRDefault="00AF2379" w:rsidP="00D00AAB">
      <w:pPr>
        <w:autoSpaceDE w:val="0"/>
        <w:autoSpaceDN w:val="0"/>
        <w:adjustRightInd w:val="0"/>
        <w:spacing w:after="0" w:line="312" w:lineRule="auto"/>
        <w:jc w:val="both"/>
        <w:rPr>
          <w:rFonts w:ascii="Times New Roman" w:hAnsi="Times New Roman"/>
        </w:rPr>
      </w:pPr>
      <w:r w:rsidRPr="00EE4A0A">
        <w:rPr>
          <w:rFonts w:ascii="Times New Roman" w:hAnsi="Times New Roman"/>
        </w:rPr>
        <w:t xml:space="preserve">           Tel:  – 042-35913540-41</w:t>
      </w:r>
      <w:r w:rsidR="00FF563D" w:rsidRPr="00EE4A0A">
        <w:rPr>
          <w:rFonts w:ascii="Times New Roman" w:hAnsi="Times New Roman"/>
        </w:rPr>
        <w:t>, extension (123)</w:t>
      </w:r>
    </w:p>
    <w:p w:rsidR="00D26CC8" w:rsidRPr="00EE4A0A" w:rsidRDefault="00AF2379" w:rsidP="00D00AAB">
      <w:pPr>
        <w:spacing w:after="0" w:line="312" w:lineRule="auto"/>
        <w:rPr>
          <w:rFonts w:ascii="Times New Roman" w:hAnsi="Times New Roman"/>
        </w:rPr>
      </w:pPr>
      <w:r w:rsidRPr="00EE4A0A">
        <w:rPr>
          <w:rFonts w:ascii="Times New Roman" w:hAnsi="Times New Roman"/>
        </w:rPr>
        <w:t xml:space="preserve">           </w:t>
      </w:r>
      <w:r w:rsidR="006D78B1" w:rsidRPr="00EE4A0A">
        <w:rPr>
          <w:rFonts w:ascii="Times New Roman" w:hAnsi="Times New Roman"/>
        </w:rPr>
        <w:t xml:space="preserve"> </w:t>
      </w:r>
      <w:r w:rsidRPr="00EE4A0A">
        <w:rPr>
          <w:rFonts w:ascii="Times New Roman" w:hAnsi="Times New Roman"/>
        </w:rPr>
        <w:t>Fax:  042-35913539</w:t>
      </w:r>
    </w:p>
    <w:p w:rsidR="00B07957" w:rsidRPr="00EE4A0A" w:rsidRDefault="00C2167C" w:rsidP="009C4A2F">
      <w:pPr>
        <w:pStyle w:val="Heading1"/>
        <w:numPr>
          <w:ilvl w:val="0"/>
          <w:numId w:val="2"/>
        </w:numPr>
        <w:spacing w:before="200" w:line="312" w:lineRule="auto"/>
        <w:rPr>
          <w:rFonts w:ascii="Times New Roman" w:hAnsi="Times New Roman"/>
          <w:color w:val="auto"/>
        </w:rPr>
      </w:pPr>
      <w:bookmarkStart w:id="7" w:name="_Toc466318601"/>
      <w:r w:rsidRPr="00EE4A0A">
        <w:rPr>
          <w:rFonts w:ascii="Times New Roman" w:hAnsi="Times New Roman"/>
          <w:color w:val="auto"/>
        </w:rPr>
        <w:t xml:space="preserve">Technical Proposal </w:t>
      </w:r>
      <w:r w:rsidR="00FA5B19" w:rsidRPr="00EE4A0A">
        <w:rPr>
          <w:rFonts w:ascii="Times New Roman" w:hAnsi="Times New Roman"/>
          <w:color w:val="auto"/>
        </w:rPr>
        <w:t>evaluation criteria</w:t>
      </w:r>
      <w:bookmarkEnd w:id="7"/>
    </w:p>
    <w:p w:rsidR="00FA7B78" w:rsidRPr="00EE4A0A" w:rsidRDefault="00FA7B78" w:rsidP="00FA7B78">
      <w:pPr>
        <w:pStyle w:val="ListParagraph"/>
        <w:autoSpaceDE w:val="0"/>
        <w:autoSpaceDN w:val="0"/>
        <w:adjustRightInd w:val="0"/>
        <w:spacing w:after="0" w:line="240" w:lineRule="auto"/>
        <w:ind w:left="0"/>
        <w:jc w:val="both"/>
        <w:rPr>
          <w:rFonts w:ascii="Times New Roman" w:hAnsi="Times New Roman" w:cs="Times New Roman"/>
        </w:rPr>
      </w:pPr>
    </w:p>
    <w:p w:rsidR="00C669AE" w:rsidRPr="002A59DE" w:rsidRDefault="008457E1" w:rsidP="002A59DE">
      <w:pPr>
        <w:autoSpaceDE w:val="0"/>
        <w:autoSpaceDN w:val="0"/>
        <w:adjustRightInd w:val="0"/>
        <w:spacing w:after="0" w:line="312" w:lineRule="auto"/>
        <w:jc w:val="both"/>
        <w:rPr>
          <w:rFonts w:ascii="Times New Roman" w:hAnsi="Times New Roman"/>
        </w:rPr>
      </w:pPr>
      <w:r w:rsidRPr="002A59DE">
        <w:rPr>
          <w:rFonts w:ascii="Times New Roman" w:hAnsi="Times New Roman"/>
        </w:rPr>
        <w:t xml:space="preserve">This </w:t>
      </w:r>
      <w:r w:rsidR="0078193B" w:rsidRPr="002A59DE">
        <w:rPr>
          <w:rFonts w:ascii="Times New Roman" w:hAnsi="Times New Roman"/>
          <w:bCs/>
        </w:rPr>
        <w:t>t</w:t>
      </w:r>
      <w:r w:rsidRPr="002A59DE">
        <w:rPr>
          <w:rFonts w:ascii="Times New Roman" w:hAnsi="Times New Roman"/>
          <w:bCs/>
        </w:rPr>
        <w:t xml:space="preserve">ender document </w:t>
      </w:r>
      <w:r w:rsidRPr="002A59DE">
        <w:rPr>
          <w:rFonts w:ascii="Times New Roman" w:hAnsi="Times New Roman"/>
        </w:rPr>
        <w:t xml:space="preserve">is governed by the procedure approved by PSDF management.  The technical proposal </w:t>
      </w:r>
      <w:r w:rsidR="00DC051D" w:rsidRPr="002A59DE">
        <w:rPr>
          <w:rFonts w:ascii="Times New Roman" w:hAnsi="Times New Roman"/>
        </w:rPr>
        <w:t xml:space="preserve">of eligible organisations </w:t>
      </w:r>
      <w:r w:rsidRPr="002A59DE">
        <w:rPr>
          <w:rFonts w:ascii="Times New Roman" w:hAnsi="Times New Roman"/>
        </w:rPr>
        <w:t>will be evaluated using the scoring guide</w:t>
      </w:r>
      <w:r w:rsidR="00CE044A" w:rsidRPr="002A59DE">
        <w:rPr>
          <w:rFonts w:ascii="Times New Roman" w:hAnsi="Times New Roman"/>
        </w:rPr>
        <w:t xml:space="preserve"> attached as annexure – </w:t>
      </w:r>
      <w:r w:rsidR="00A452AF" w:rsidRPr="002A59DE">
        <w:rPr>
          <w:rFonts w:ascii="Times New Roman" w:hAnsi="Times New Roman"/>
        </w:rPr>
        <w:t>D</w:t>
      </w:r>
      <w:r w:rsidR="00CE044A" w:rsidRPr="002A59DE">
        <w:rPr>
          <w:rFonts w:ascii="Times New Roman" w:hAnsi="Times New Roman"/>
        </w:rPr>
        <w:t>.</w:t>
      </w:r>
      <w:bookmarkStart w:id="8" w:name="_Toc294958403"/>
      <w:r w:rsidR="0078193B" w:rsidRPr="002A59DE">
        <w:rPr>
          <w:rFonts w:ascii="Times New Roman" w:hAnsi="Times New Roman"/>
        </w:rPr>
        <w:t xml:space="preserve"> </w:t>
      </w:r>
      <w:r w:rsidR="00182758" w:rsidRPr="002A59DE">
        <w:rPr>
          <w:rFonts w:ascii="Times New Roman" w:hAnsi="Times New Roman"/>
        </w:rPr>
        <w:t xml:space="preserve">The bidder getting minimum 65 marks will qualify for financial bid evaluation. </w:t>
      </w:r>
      <w:r w:rsidR="00E62F08" w:rsidRPr="002A59DE">
        <w:rPr>
          <w:rFonts w:ascii="Times New Roman" w:hAnsi="Times New Roman"/>
        </w:rPr>
        <w:t xml:space="preserve">Score will be awarded on the </w:t>
      </w:r>
      <w:r w:rsidR="006A0723" w:rsidRPr="002A59DE">
        <w:rPr>
          <w:rFonts w:ascii="Times New Roman" w:hAnsi="Times New Roman"/>
        </w:rPr>
        <w:t>bas</w:t>
      </w:r>
      <w:r w:rsidR="00813FB1" w:rsidRPr="002A59DE">
        <w:rPr>
          <w:rFonts w:ascii="Times New Roman" w:hAnsi="Times New Roman"/>
        </w:rPr>
        <w:t>e</w:t>
      </w:r>
      <w:r w:rsidR="006A0723" w:rsidRPr="002A59DE">
        <w:rPr>
          <w:rFonts w:ascii="Times New Roman" w:hAnsi="Times New Roman"/>
        </w:rPr>
        <w:t xml:space="preserve"> of </w:t>
      </w:r>
      <w:r w:rsidR="00E62F08" w:rsidRPr="002A59DE">
        <w:rPr>
          <w:rFonts w:ascii="Times New Roman" w:hAnsi="Times New Roman"/>
        </w:rPr>
        <w:t>following details;</w:t>
      </w:r>
    </w:p>
    <w:p w:rsidR="00654E4B" w:rsidRPr="00EE4A0A" w:rsidRDefault="00654E4B" w:rsidP="000156EF">
      <w:pPr>
        <w:pStyle w:val="Heading1"/>
        <w:autoSpaceDE w:val="0"/>
        <w:autoSpaceDN w:val="0"/>
        <w:adjustRightInd w:val="0"/>
        <w:spacing w:before="0" w:line="240" w:lineRule="auto"/>
        <w:jc w:val="both"/>
        <w:rPr>
          <w:rFonts w:ascii="Times New Roman" w:hAnsi="Times New Roman"/>
          <w:color w:val="auto"/>
          <w:sz w:val="22"/>
          <w:szCs w:val="22"/>
        </w:rPr>
      </w:pPr>
    </w:p>
    <w:p w:rsidR="00076058" w:rsidRPr="00EE4A0A" w:rsidRDefault="00076058" w:rsidP="009C4A2F">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9" w:name="_Toc466318602"/>
      <w:r w:rsidRPr="00EE4A0A">
        <w:rPr>
          <w:rFonts w:ascii="Times New Roman" w:hAnsi="Times New Roman"/>
          <w:color w:val="auto"/>
        </w:rPr>
        <w:t>Financial Proposal</w:t>
      </w:r>
      <w:bookmarkEnd w:id="9"/>
    </w:p>
    <w:p w:rsidR="00076058" w:rsidRPr="00EE4A0A" w:rsidRDefault="00076058" w:rsidP="00076058">
      <w:pPr>
        <w:pStyle w:val="Heading1"/>
        <w:autoSpaceDE w:val="0"/>
        <w:autoSpaceDN w:val="0"/>
        <w:adjustRightInd w:val="0"/>
        <w:spacing w:before="0" w:line="240" w:lineRule="auto"/>
        <w:ind w:left="720"/>
        <w:jc w:val="both"/>
        <w:rPr>
          <w:rFonts w:ascii="Times New Roman" w:hAnsi="Times New Roman"/>
          <w:color w:val="auto"/>
        </w:rPr>
      </w:pPr>
    </w:p>
    <w:p w:rsidR="00335DE6" w:rsidRPr="00EE4A0A" w:rsidRDefault="002A59DE" w:rsidP="002A59DE">
      <w:pPr>
        <w:spacing w:after="0" w:line="312" w:lineRule="auto"/>
        <w:jc w:val="both"/>
        <w:rPr>
          <w:rFonts w:ascii="Times New Roman" w:hAnsi="Times New Roman"/>
          <w:color w:val="000000"/>
        </w:rPr>
      </w:pPr>
      <w:r>
        <w:rPr>
          <w:rFonts w:ascii="Times New Roman" w:hAnsi="Times New Roman"/>
        </w:rPr>
        <w:t xml:space="preserve">Put bid price of required DBMS in </w:t>
      </w:r>
      <w:r w:rsidR="00CE58B9" w:rsidRPr="00EE4A0A">
        <w:rPr>
          <w:rFonts w:ascii="Times New Roman" w:hAnsi="Times New Roman"/>
        </w:rPr>
        <w:t xml:space="preserve">annexure – </w:t>
      </w:r>
      <w:r w:rsidR="001F2353">
        <w:rPr>
          <w:rFonts w:ascii="Times New Roman" w:hAnsi="Times New Roman"/>
        </w:rPr>
        <w:t>E</w:t>
      </w:r>
      <w:r w:rsidR="00CE58B9" w:rsidRPr="00EE4A0A">
        <w:rPr>
          <w:rFonts w:ascii="Times New Roman" w:hAnsi="Times New Roman"/>
        </w:rPr>
        <w:t xml:space="preserve">. </w:t>
      </w:r>
      <w:r w:rsidR="00076058" w:rsidRPr="00EE4A0A">
        <w:rPr>
          <w:rFonts w:ascii="Times New Roman" w:hAnsi="Times New Roman"/>
          <w:color w:val="000000"/>
        </w:rPr>
        <w:t>Applicable taxes should be included</w:t>
      </w:r>
      <w:r w:rsidR="003D7851" w:rsidRPr="00EE4A0A">
        <w:rPr>
          <w:rFonts w:ascii="Times New Roman" w:hAnsi="Times New Roman"/>
          <w:color w:val="000000"/>
        </w:rPr>
        <w:t xml:space="preserve"> </w:t>
      </w:r>
      <w:r w:rsidR="00335DE6" w:rsidRPr="00EE4A0A">
        <w:rPr>
          <w:rFonts w:ascii="Times New Roman" w:hAnsi="Times New Roman"/>
          <w:color w:val="000000"/>
        </w:rPr>
        <w:t>in bid price where applicable</w:t>
      </w:r>
      <w:r w:rsidR="003D7851" w:rsidRPr="00EE4A0A">
        <w:rPr>
          <w:rFonts w:ascii="Times New Roman" w:hAnsi="Times New Roman"/>
          <w:color w:val="000000"/>
        </w:rPr>
        <w:t>.</w:t>
      </w:r>
      <w:r>
        <w:rPr>
          <w:rFonts w:ascii="Times New Roman" w:hAnsi="Times New Roman"/>
          <w:color w:val="000000"/>
        </w:rPr>
        <w:t xml:space="preserve"> </w:t>
      </w:r>
      <w:r w:rsidR="00335DE6" w:rsidRPr="00EE4A0A">
        <w:rPr>
          <w:rFonts w:ascii="Times New Roman" w:hAnsi="Times New Roman"/>
          <w:color w:val="000000"/>
        </w:rPr>
        <w:t>No separate tax should be mentioned in anywhere.</w:t>
      </w:r>
    </w:p>
    <w:p w:rsidR="00B5124A" w:rsidRPr="00EE4A0A" w:rsidRDefault="00B5124A" w:rsidP="00076058">
      <w:pPr>
        <w:spacing w:line="312" w:lineRule="auto"/>
        <w:jc w:val="both"/>
        <w:rPr>
          <w:rFonts w:ascii="Times New Roman" w:hAnsi="Times New Roman"/>
          <w:sz w:val="16"/>
          <w:szCs w:val="16"/>
        </w:rPr>
      </w:pPr>
    </w:p>
    <w:p w:rsidR="00204AEC" w:rsidRPr="00EE4A0A" w:rsidRDefault="00204AEC" w:rsidP="009C4A2F">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0" w:name="_Toc466318603"/>
      <w:r w:rsidRPr="00EE4A0A">
        <w:rPr>
          <w:rFonts w:ascii="Times New Roman" w:hAnsi="Times New Roman"/>
          <w:color w:val="auto"/>
        </w:rPr>
        <w:t>Financial Evaluation</w:t>
      </w:r>
      <w:bookmarkEnd w:id="10"/>
    </w:p>
    <w:p w:rsidR="00204AEC" w:rsidRDefault="00204AEC" w:rsidP="00204AEC">
      <w:pPr>
        <w:pStyle w:val="Heading1"/>
        <w:autoSpaceDE w:val="0"/>
        <w:autoSpaceDN w:val="0"/>
        <w:adjustRightInd w:val="0"/>
        <w:spacing w:before="0" w:line="240" w:lineRule="auto"/>
        <w:jc w:val="both"/>
        <w:rPr>
          <w:rFonts w:ascii="Times New Roman" w:hAnsi="Times New Roman"/>
          <w:color w:val="auto"/>
        </w:rPr>
      </w:pPr>
    </w:p>
    <w:p w:rsidR="00A014CD" w:rsidRPr="00A014CD" w:rsidRDefault="00A014CD" w:rsidP="00A014CD">
      <w:r w:rsidRPr="003D7851">
        <w:rPr>
          <w:rFonts w:ascii="Times New Roman" w:hAnsi="Times New Roman"/>
          <w:lang w:val="en-US"/>
        </w:rPr>
        <w:t>The financial proposals of only those technically responsive bidders who will obtain minimum sixty five percent marks will be opened. A combined evaluation of the technical and financial proposals will be carried out by weighting and adding the quality and the cost scores. The weight for quality is eighty percent with twenty percent given to cost and the firm obtaining the highest combined score will be invited for negotiations.</w:t>
      </w:r>
    </w:p>
    <w:p w:rsidR="00A014CD" w:rsidRDefault="00D225A6" w:rsidP="00A014CD">
      <w:pPr>
        <w:pStyle w:val="ListParagraph"/>
        <w:numPr>
          <w:ilvl w:val="0"/>
          <w:numId w:val="35"/>
        </w:numPr>
        <w:spacing w:after="0" w:line="312" w:lineRule="auto"/>
        <w:jc w:val="both"/>
        <w:rPr>
          <w:rFonts w:ascii="Times New Roman" w:hAnsi="Times New Roman" w:cs="Times New Roman"/>
        </w:rPr>
      </w:pPr>
      <w:r w:rsidRPr="00A014CD">
        <w:rPr>
          <w:rFonts w:ascii="Times New Roman" w:hAnsi="Times New Roman" w:cs="Times New Roman"/>
          <w:spacing w:val="-4"/>
        </w:rPr>
        <w:lastRenderedPageBreak/>
        <w:t>I</w:t>
      </w:r>
      <w:r w:rsidRPr="00A014CD">
        <w:rPr>
          <w:rFonts w:ascii="Times New Roman" w:hAnsi="Times New Roman" w:cs="Times New Roman"/>
        </w:rPr>
        <w:t>n</w:t>
      </w:r>
      <w:r w:rsidRPr="00A014CD">
        <w:rPr>
          <w:rFonts w:ascii="Times New Roman" w:hAnsi="Times New Roman" w:cs="Times New Roman"/>
          <w:spacing w:val="5"/>
        </w:rPr>
        <w:t xml:space="preserve"> </w:t>
      </w:r>
      <w:r w:rsidRPr="00A014CD">
        <w:rPr>
          <w:rFonts w:ascii="Times New Roman" w:hAnsi="Times New Roman" w:cs="Times New Roman"/>
        </w:rPr>
        <w:t>cas</w:t>
      </w:r>
      <w:r w:rsidRPr="00A014CD">
        <w:rPr>
          <w:rFonts w:ascii="Times New Roman" w:hAnsi="Times New Roman" w:cs="Times New Roman"/>
          <w:spacing w:val="1"/>
        </w:rPr>
        <w:t>e</w:t>
      </w:r>
      <w:r w:rsidRPr="00A014CD">
        <w:rPr>
          <w:rFonts w:ascii="Times New Roman" w:hAnsi="Times New Roman" w:cs="Times New Roman"/>
        </w:rPr>
        <w:t>s</w:t>
      </w:r>
      <w:r w:rsidRPr="00A014CD">
        <w:rPr>
          <w:rFonts w:ascii="Times New Roman" w:hAnsi="Times New Roman" w:cs="Times New Roman"/>
          <w:spacing w:val="5"/>
        </w:rPr>
        <w:t xml:space="preserve"> </w:t>
      </w:r>
      <w:r w:rsidRPr="00A014CD">
        <w:rPr>
          <w:rFonts w:ascii="Times New Roman" w:hAnsi="Times New Roman" w:cs="Times New Roman"/>
        </w:rPr>
        <w:t>of</w:t>
      </w:r>
      <w:r w:rsidRPr="00A014CD">
        <w:rPr>
          <w:rFonts w:ascii="Times New Roman" w:hAnsi="Times New Roman" w:cs="Times New Roman"/>
          <w:spacing w:val="3"/>
        </w:rPr>
        <w:t xml:space="preserve"> </w:t>
      </w:r>
      <w:r w:rsidRPr="00A014CD">
        <w:rPr>
          <w:rFonts w:ascii="Times New Roman" w:hAnsi="Times New Roman" w:cs="Times New Roman"/>
        </w:rPr>
        <w:t>d</w:t>
      </w:r>
      <w:r w:rsidRPr="00A014CD">
        <w:rPr>
          <w:rFonts w:ascii="Times New Roman" w:hAnsi="Times New Roman" w:cs="Times New Roman"/>
          <w:spacing w:val="-1"/>
        </w:rPr>
        <w:t>i</w:t>
      </w:r>
      <w:r w:rsidRPr="00A014CD">
        <w:rPr>
          <w:rFonts w:ascii="Times New Roman" w:hAnsi="Times New Roman" w:cs="Times New Roman"/>
        </w:rPr>
        <w:t>s</w:t>
      </w:r>
      <w:r w:rsidRPr="00A014CD">
        <w:rPr>
          <w:rFonts w:ascii="Times New Roman" w:hAnsi="Times New Roman" w:cs="Times New Roman"/>
          <w:spacing w:val="1"/>
        </w:rPr>
        <w:t>c</w:t>
      </w:r>
      <w:r w:rsidRPr="00A014CD">
        <w:rPr>
          <w:rFonts w:ascii="Times New Roman" w:hAnsi="Times New Roman" w:cs="Times New Roman"/>
          <w:spacing w:val="-2"/>
        </w:rPr>
        <w:t>r</w:t>
      </w:r>
      <w:r w:rsidRPr="00A014CD">
        <w:rPr>
          <w:rFonts w:ascii="Times New Roman" w:hAnsi="Times New Roman" w:cs="Times New Roman"/>
        </w:rPr>
        <w:t>epa</w:t>
      </w:r>
      <w:r w:rsidRPr="00A014CD">
        <w:rPr>
          <w:rFonts w:ascii="Times New Roman" w:hAnsi="Times New Roman" w:cs="Times New Roman"/>
          <w:spacing w:val="-2"/>
        </w:rPr>
        <w:t>n</w:t>
      </w:r>
      <w:r w:rsidRPr="00A014CD">
        <w:rPr>
          <w:rFonts w:ascii="Times New Roman" w:hAnsi="Times New Roman" w:cs="Times New Roman"/>
        </w:rPr>
        <w:t>cy</w:t>
      </w:r>
      <w:r w:rsidRPr="00A014CD">
        <w:rPr>
          <w:rFonts w:ascii="Times New Roman" w:hAnsi="Times New Roman" w:cs="Times New Roman"/>
          <w:spacing w:val="3"/>
        </w:rPr>
        <w:t xml:space="preserve"> </w:t>
      </w:r>
      <w:r w:rsidRPr="00A014CD">
        <w:rPr>
          <w:rFonts w:ascii="Times New Roman" w:hAnsi="Times New Roman" w:cs="Times New Roman"/>
        </w:rPr>
        <w:t>be</w:t>
      </w:r>
      <w:r w:rsidRPr="00A014CD">
        <w:rPr>
          <w:rFonts w:ascii="Times New Roman" w:hAnsi="Times New Roman" w:cs="Times New Roman"/>
          <w:spacing w:val="-1"/>
        </w:rPr>
        <w:t>tw</w:t>
      </w:r>
      <w:r w:rsidRPr="00A014CD">
        <w:rPr>
          <w:rFonts w:ascii="Times New Roman" w:hAnsi="Times New Roman" w:cs="Times New Roman"/>
        </w:rPr>
        <w:t>een</w:t>
      </w:r>
      <w:r w:rsidRPr="00A014CD">
        <w:rPr>
          <w:rFonts w:ascii="Times New Roman" w:hAnsi="Times New Roman" w:cs="Times New Roman"/>
          <w:spacing w:val="5"/>
        </w:rPr>
        <w:t xml:space="preserve"> </w:t>
      </w:r>
      <w:r w:rsidRPr="00A014CD">
        <w:rPr>
          <w:rFonts w:ascii="Times New Roman" w:hAnsi="Times New Roman" w:cs="Times New Roman"/>
          <w:spacing w:val="-1"/>
        </w:rPr>
        <w:t>t</w:t>
      </w:r>
      <w:r w:rsidRPr="00A014CD">
        <w:rPr>
          <w:rFonts w:ascii="Times New Roman" w:hAnsi="Times New Roman" w:cs="Times New Roman"/>
        </w:rPr>
        <w:t>he</w:t>
      </w:r>
      <w:r w:rsidRPr="00A014CD">
        <w:rPr>
          <w:rFonts w:ascii="Times New Roman" w:hAnsi="Times New Roman" w:cs="Times New Roman"/>
          <w:spacing w:val="5"/>
        </w:rPr>
        <w:t xml:space="preserve"> </w:t>
      </w:r>
      <w:r w:rsidRPr="00A014CD">
        <w:rPr>
          <w:rFonts w:ascii="Times New Roman" w:hAnsi="Times New Roman" w:cs="Times New Roman"/>
          <w:spacing w:val="-2"/>
        </w:rPr>
        <w:t>c</w:t>
      </w:r>
      <w:r w:rsidRPr="00A014CD">
        <w:rPr>
          <w:rFonts w:ascii="Times New Roman" w:hAnsi="Times New Roman" w:cs="Times New Roman"/>
        </w:rPr>
        <w:t>os</w:t>
      </w:r>
      <w:r w:rsidRPr="00A014CD">
        <w:rPr>
          <w:rFonts w:ascii="Times New Roman" w:hAnsi="Times New Roman" w:cs="Times New Roman"/>
          <w:spacing w:val="-1"/>
        </w:rPr>
        <w:t>t</w:t>
      </w:r>
      <w:r w:rsidRPr="00A014CD">
        <w:rPr>
          <w:rFonts w:ascii="Times New Roman" w:hAnsi="Times New Roman" w:cs="Times New Roman"/>
          <w:spacing w:val="1"/>
        </w:rPr>
        <w:t>/</w:t>
      </w:r>
      <w:r w:rsidRPr="00A014CD">
        <w:rPr>
          <w:rFonts w:ascii="Times New Roman" w:hAnsi="Times New Roman" w:cs="Times New Roman"/>
          <w:spacing w:val="-2"/>
        </w:rPr>
        <w:t>p</w:t>
      </w:r>
      <w:r w:rsidRPr="00A014CD">
        <w:rPr>
          <w:rFonts w:ascii="Times New Roman" w:hAnsi="Times New Roman" w:cs="Times New Roman"/>
          <w:spacing w:val="1"/>
        </w:rPr>
        <w:t>ri</w:t>
      </w:r>
      <w:r w:rsidRPr="00A014CD">
        <w:rPr>
          <w:rFonts w:ascii="Times New Roman" w:hAnsi="Times New Roman" w:cs="Times New Roman"/>
          <w:spacing w:val="-2"/>
        </w:rPr>
        <w:t>c</w:t>
      </w:r>
      <w:r w:rsidRPr="00A014CD">
        <w:rPr>
          <w:rFonts w:ascii="Times New Roman" w:hAnsi="Times New Roman" w:cs="Times New Roman"/>
        </w:rPr>
        <w:t>e</w:t>
      </w:r>
      <w:r w:rsidRPr="00A014CD">
        <w:rPr>
          <w:rFonts w:ascii="Times New Roman" w:hAnsi="Times New Roman" w:cs="Times New Roman"/>
          <w:spacing w:val="5"/>
        </w:rPr>
        <w:t xml:space="preserve"> </w:t>
      </w:r>
      <w:r w:rsidRPr="00A014CD">
        <w:rPr>
          <w:rFonts w:ascii="Times New Roman" w:hAnsi="Times New Roman" w:cs="Times New Roman"/>
        </w:rPr>
        <w:t>qu</w:t>
      </w:r>
      <w:r w:rsidRPr="00A014CD">
        <w:rPr>
          <w:rFonts w:ascii="Times New Roman" w:hAnsi="Times New Roman" w:cs="Times New Roman"/>
          <w:spacing w:val="-2"/>
        </w:rPr>
        <w:t>o</w:t>
      </w:r>
      <w:r w:rsidRPr="00A014CD">
        <w:rPr>
          <w:rFonts w:ascii="Times New Roman" w:hAnsi="Times New Roman" w:cs="Times New Roman"/>
          <w:spacing w:val="1"/>
        </w:rPr>
        <w:t>t</w:t>
      </w:r>
      <w:r w:rsidRPr="00A014CD">
        <w:rPr>
          <w:rFonts w:ascii="Times New Roman" w:hAnsi="Times New Roman" w:cs="Times New Roman"/>
        </w:rPr>
        <w:t xml:space="preserve">ed </w:t>
      </w:r>
      <w:r w:rsidRPr="00A014CD">
        <w:rPr>
          <w:rFonts w:ascii="Times New Roman" w:hAnsi="Times New Roman" w:cs="Times New Roman"/>
          <w:spacing w:val="1"/>
        </w:rPr>
        <w:t>i</w:t>
      </w:r>
      <w:r w:rsidRPr="00A014CD">
        <w:rPr>
          <w:rFonts w:ascii="Times New Roman" w:hAnsi="Times New Roman" w:cs="Times New Roman"/>
        </w:rPr>
        <w:t>n</w:t>
      </w:r>
      <w:r w:rsidRPr="00A014CD">
        <w:rPr>
          <w:rFonts w:ascii="Times New Roman" w:hAnsi="Times New Roman" w:cs="Times New Roman"/>
          <w:spacing w:val="5"/>
        </w:rPr>
        <w:t xml:space="preserve"> </w:t>
      </w:r>
      <w:r w:rsidRPr="00A014CD">
        <w:rPr>
          <w:rFonts w:ascii="Times New Roman" w:hAnsi="Times New Roman" w:cs="Times New Roman"/>
          <w:spacing w:val="-2"/>
        </w:rPr>
        <w:t>W</w:t>
      </w:r>
      <w:r w:rsidRPr="00A014CD">
        <w:rPr>
          <w:rFonts w:ascii="Times New Roman" w:hAnsi="Times New Roman" w:cs="Times New Roman"/>
        </w:rPr>
        <w:t>o</w:t>
      </w:r>
      <w:r w:rsidRPr="00A014CD">
        <w:rPr>
          <w:rFonts w:ascii="Times New Roman" w:hAnsi="Times New Roman" w:cs="Times New Roman"/>
          <w:spacing w:val="1"/>
        </w:rPr>
        <w:t>r</w:t>
      </w:r>
      <w:r w:rsidRPr="00A014CD">
        <w:rPr>
          <w:rFonts w:ascii="Times New Roman" w:hAnsi="Times New Roman" w:cs="Times New Roman"/>
          <w:spacing w:val="-2"/>
        </w:rPr>
        <w:t>d</w:t>
      </w:r>
      <w:r w:rsidRPr="00A014CD">
        <w:rPr>
          <w:rFonts w:ascii="Times New Roman" w:hAnsi="Times New Roman" w:cs="Times New Roman"/>
        </w:rPr>
        <w:t>s</w:t>
      </w:r>
      <w:r w:rsidRPr="00A014CD">
        <w:rPr>
          <w:rFonts w:ascii="Times New Roman" w:hAnsi="Times New Roman" w:cs="Times New Roman"/>
          <w:spacing w:val="5"/>
        </w:rPr>
        <w:t xml:space="preserve"> </w:t>
      </w:r>
      <w:r w:rsidRPr="00A014CD">
        <w:rPr>
          <w:rFonts w:ascii="Times New Roman" w:hAnsi="Times New Roman" w:cs="Times New Roman"/>
        </w:rPr>
        <w:t>and</w:t>
      </w:r>
      <w:r w:rsidRPr="00A014CD">
        <w:rPr>
          <w:rFonts w:ascii="Times New Roman" w:hAnsi="Times New Roman" w:cs="Times New Roman"/>
          <w:spacing w:val="3"/>
        </w:rPr>
        <w:t xml:space="preserve"> </w:t>
      </w:r>
      <w:r w:rsidRPr="00A014CD">
        <w:rPr>
          <w:rFonts w:ascii="Times New Roman" w:hAnsi="Times New Roman" w:cs="Times New Roman"/>
          <w:spacing w:val="1"/>
        </w:rPr>
        <w:t>i</w:t>
      </w:r>
      <w:r w:rsidRPr="00A014CD">
        <w:rPr>
          <w:rFonts w:ascii="Times New Roman" w:hAnsi="Times New Roman" w:cs="Times New Roman"/>
        </w:rPr>
        <w:t>n</w:t>
      </w:r>
      <w:r w:rsidRPr="00A014CD">
        <w:rPr>
          <w:rFonts w:ascii="Times New Roman" w:hAnsi="Times New Roman" w:cs="Times New Roman"/>
          <w:spacing w:val="2"/>
        </w:rPr>
        <w:t xml:space="preserve"> </w:t>
      </w:r>
      <w:r w:rsidRPr="00A014CD">
        <w:rPr>
          <w:rFonts w:ascii="Times New Roman" w:hAnsi="Times New Roman" w:cs="Times New Roman"/>
        </w:rPr>
        <w:t>Fi</w:t>
      </w:r>
      <w:r w:rsidRPr="00A014CD">
        <w:rPr>
          <w:rFonts w:ascii="Times New Roman" w:hAnsi="Times New Roman" w:cs="Times New Roman"/>
          <w:spacing w:val="-2"/>
        </w:rPr>
        <w:t>g</w:t>
      </w:r>
      <w:r w:rsidRPr="00A014CD">
        <w:rPr>
          <w:rFonts w:ascii="Times New Roman" w:hAnsi="Times New Roman" w:cs="Times New Roman"/>
        </w:rPr>
        <w:t>u</w:t>
      </w:r>
      <w:r w:rsidRPr="00A014CD">
        <w:rPr>
          <w:rFonts w:ascii="Times New Roman" w:hAnsi="Times New Roman" w:cs="Times New Roman"/>
          <w:spacing w:val="1"/>
        </w:rPr>
        <w:t>r</w:t>
      </w:r>
      <w:r w:rsidRPr="00A014CD">
        <w:rPr>
          <w:rFonts w:ascii="Times New Roman" w:hAnsi="Times New Roman" w:cs="Times New Roman"/>
          <w:spacing w:val="-2"/>
        </w:rPr>
        <w:t>e</w:t>
      </w:r>
      <w:r w:rsidRPr="00A014CD">
        <w:rPr>
          <w:rFonts w:ascii="Times New Roman" w:hAnsi="Times New Roman" w:cs="Times New Roman"/>
        </w:rPr>
        <w:t>s,</w:t>
      </w:r>
      <w:r w:rsidRPr="00A014CD">
        <w:rPr>
          <w:rFonts w:ascii="Times New Roman" w:hAnsi="Times New Roman" w:cs="Times New Roman"/>
          <w:spacing w:val="5"/>
        </w:rPr>
        <w:t xml:space="preserve"> </w:t>
      </w:r>
      <w:r w:rsidRPr="00A014CD">
        <w:rPr>
          <w:rFonts w:ascii="Times New Roman" w:hAnsi="Times New Roman" w:cs="Times New Roman"/>
          <w:spacing w:val="-1"/>
        </w:rPr>
        <w:t>t</w:t>
      </w:r>
      <w:r w:rsidRPr="00A014CD">
        <w:rPr>
          <w:rFonts w:ascii="Times New Roman" w:hAnsi="Times New Roman" w:cs="Times New Roman"/>
          <w:spacing w:val="-2"/>
        </w:rPr>
        <w:t>h</w:t>
      </w:r>
      <w:r w:rsidRPr="00A014CD">
        <w:rPr>
          <w:rFonts w:ascii="Times New Roman" w:hAnsi="Times New Roman" w:cs="Times New Roman"/>
        </w:rPr>
        <w:t>e</w:t>
      </w:r>
      <w:r w:rsidRPr="00A014CD">
        <w:rPr>
          <w:rFonts w:ascii="Times New Roman" w:hAnsi="Times New Roman" w:cs="Times New Roman"/>
          <w:spacing w:val="5"/>
        </w:rPr>
        <w:t xml:space="preserve"> </w:t>
      </w:r>
      <w:r w:rsidRPr="00A014CD">
        <w:rPr>
          <w:rFonts w:ascii="Times New Roman" w:hAnsi="Times New Roman" w:cs="Times New Roman"/>
          <w:spacing w:val="1"/>
        </w:rPr>
        <w:t>l</w:t>
      </w:r>
      <w:r w:rsidRPr="00A014CD">
        <w:rPr>
          <w:rFonts w:ascii="Times New Roman" w:hAnsi="Times New Roman" w:cs="Times New Roman"/>
        </w:rPr>
        <w:t>o</w:t>
      </w:r>
      <w:r w:rsidRPr="00A014CD">
        <w:rPr>
          <w:rFonts w:ascii="Times New Roman" w:hAnsi="Times New Roman" w:cs="Times New Roman"/>
          <w:spacing w:val="-1"/>
        </w:rPr>
        <w:t>w</w:t>
      </w:r>
      <w:r w:rsidRPr="00A014CD">
        <w:rPr>
          <w:rFonts w:ascii="Times New Roman" w:hAnsi="Times New Roman" w:cs="Times New Roman"/>
          <w:spacing w:val="-2"/>
        </w:rPr>
        <w:t>e</w:t>
      </w:r>
      <w:r w:rsidRPr="00A014CD">
        <w:rPr>
          <w:rFonts w:ascii="Times New Roman" w:hAnsi="Times New Roman" w:cs="Times New Roman"/>
        </w:rPr>
        <w:t>r of</w:t>
      </w:r>
      <w:r w:rsidRPr="00A014CD">
        <w:rPr>
          <w:rFonts w:ascii="Times New Roman" w:hAnsi="Times New Roman" w:cs="Times New Roman"/>
          <w:spacing w:val="1"/>
        </w:rPr>
        <w:t xml:space="preserve"> t</w:t>
      </w:r>
      <w:r w:rsidRPr="00A014CD">
        <w:rPr>
          <w:rFonts w:ascii="Times New Roman" w:hAnsi="Times New Roman" w:cs="Times New Roman"/>
          <w:spacing w:val="-2"/>
        </w:rPr>
        <w:t>h</w:t>
      </w:r>
      <w:r w:rsidRPr="00A014CD">
        <w:rPr>
          <w:rFonts w:ascii="Times New Roman" w:hAnsi="Times New Roman" w:cs="Times New Roman"/>
        </w:rPr>
        <w:t xml:space="preserve">e </w:t>
      </w:r>
      <w:r w:rsidRPr="00A014CD">
        <w:rPr>
          <w:rFonts w:ascii="Times New Roman" w:hAnsi="Times New Roman" w:cs="Times New Roman"/>
          <w:spacing w:val="1"/>
        </w:rPr>
        <w:t>t</w:t>
      </w:r>
      <w:r w:rsidRPr="00A014CD">
        <w:rPr>
          <w:rFonts w:ascii="Times New Roman" w:hAnsi="Times New Roman" w:cs="Times New Roman"/>
          <w:spacing w:val="-1"/>
        </w:rPr>
        <w:t>w</w:t>
      </w:r>
      <w:r w:rsidRPr="00A014CD">
        <w:rPr>
          <w:rFonts w:ascii="Times New Roman" w:hAnsi="Times New Roman" w:cs="Times New Roman"/>
        </w:rPr>
        <w:t xml:space="preserve">o </w:t>
      </w:r>
      <w:r w:rsidRPr="00A014CD">
        <w:rPr>
          <w:rFonts w:ascii="Times New Roman" w:hAnsi="Times New Roman" w:cs="Times New Roman"/>
          <w:spacing w:val="-3"/>
        </w:rPr>
        <w:t>w</w:t>
      </w:r>
      <w:r w:rsidRPr="00A014CD">
        <w:rPr>
          <w:rFonts w:ascii="Times New Roman" w:hAnsi="Times New Roman" w:cs="Times New Roman"/>
          <w:spacing w:val="1"/>
        </w:rPr>
        <w:t>i</w:t>
      </w:r>
      <w:r w:rsidRPr="00A014CD">
        <w:rPr>
          <w:rFonts w:ascii="Times New Roman" w:hAnsi="Times New Roman" w:cs="Times New Roman"/>
          <w:spacing w:val="-1"/>
        </w:rPr>
        <w:t>l</w:t>
      </w:r>
      <w:r w:rsidRPr="00A014CD">
        <w:rPr>
          <w:rFonts w:ascii="Times New Roman" w:hAnsi="Times New Roman" w:cs="Times New Roman"/>
        </w:rPr>
        <w:t>l</w:t>
      </w:r>
      <w:r w:rsidRPr="00A014CD">
        <w:rPr>
          <w:rFonts w:ascii="Times New Roman" w:hAnsi="Times New Roman" w:cs="Times New Roman"/>
          <w:spacing w:val="1"/>
        </w:rPr>
        <w:t xml:space="preserve"> </w:t>
      </w:r>
      <w:r w:rsidRPr="00A014CD">
        <w:rPr>
          <w:rFonts w:ascii="Times New Roman" w:hAnsi="Times New Roman" w:cs="Times New Roman"/>
        </w:rPr>
        <w:t>be</w:t>
      </w:r>
      <w:r w:rsidRPr="00A014CD">
        <w:rPr>
          <w:rFonts w:ascii="Times New Roman" w:hAnsi="Times New Roman" w:cs="Times New Roman"/>
          <w:spacing w:val="-2"/>
        </w:rPr>
        <w:t xml:space="preserve"> </w:t>
      </w:r>
      <w:r w:rsidRPr="00A014CD">
        <w:rPr>
          <w:rFonts w:ascii="Times New Roman" w:hAnsi="Times New Roman" w:cs="Times New Roman"/>
        </w:rPr>
        <w:t>con</w:t>
      </w:r>
      <w:r w:rsidRPr="00A014CD">
        <w:rPr>
          <w:rFonts w:ascii="Times New Roman" w:hAnsi="Times New Roman" w:cs="Times New Roman"/>
          <w:spacing w:val="-2"/>
        </w:rPr>
        <w:t>s</w:t>
      </w:r>
      <w:r w:rsidRPr="00A014CD">
        <w:rPr>
          <w:rFonts w:ascii="Times New Roman" w:hAnsi="Times New Roman" w:cs="Times New Roman"/>
          <w:spacing w:val="1"/>
        </w:rPr>
        <w:t>i</w:t>
      </w:r>
      <w:r w:rsidRPr="00A014CD">
        <w:rPr>
          <w:rFonts w:ascii="Times New Roman" w:hAnsi="Times New Roman" w:cs="Times New Roman"/>
        </w:rPr>
        <w:t>d</w:t>
      </w:r>
      <w:r w:rsidRPr="00A014CD">
        <w:rPr>
          <w:rFonts w:ascii="Times New Roman" w:hAnsi="Times New Roman" w:cs="Times New Roman"/>
          <w:spacing w:val="-2"/>
        </w:rPr>
        <w:t>e</w:t>
      </w:r>
      <w:r w:rsidRPr="00A014CD">
        <w:rPr>
          <w:rFonts w:ascii="Times New Roman" w:hAnsi="Times New Roman" w:cs="Times New Roman"/>
          <w:spacing w:val="1"/>
        </w:rPr>
        <w:t>r</w:t>
      </w:r>
      <w:r w:rsidRPr="00A014CD">
        <w:rPr>
          <w:rFonts w:ascii="Times New Roman" w:hAnsi="Times New Roman" w:cs="Times New Roman"/>
          <w:spacing w:val="-2"/>
        </w:rPr>
        <w:t>e</w:t>
      </w:r>
      <w:r w:rsidRPr="00A014CD">
        <w:rPr>
          <w:rFonts w:ascii="Times New Roman" w:hAnsi="Times New Roman" w:cs="Times New Roman"/>
        </w:rPr>
        <w:t>d.</w:t>
      </w:r>
    </w:p>
    <w:p w:rsidR="00A014CD" w:rsidRDefault="00D225A6" w:rsidP="00A014CD">
      <w:pPr>
        <w:pStyle w:val="ListParagraph"/>
        <w:numPr>
          <w:ilvl w:val="0"/>
          <w:numId w:val="35"/>
        </w:numPr>
        <w:spacing w:after="0" w:line="312" w:lineRule="auto"/>
        <w:jc w:val="both"/>
        <w:rPr>
          <w:rFonts w:ascii="Times New Roman" w:hAnsi="Times New Roman" w:cs="Times New Roman"/>
        </w:rPr>
      </w:pPr>
      <w:r w:rsidRPr="00A014CD">
        <w:rPr>
          <w:rFonts w:ascii="Times New Roman" w:hAnsi="Times New Roman" w:cs="Times New Roman"/>
          <w:spacing w:val="-4"/>
        </w:rPr>
        <w:t>I</w:t>
      </w:r>
      <w:r w:rsidRPr="00A014CD">
        <w:rPr>
          <w:rFonts w:ascii="Times New Roman" w:hAnsi="Times New Roman" w:cs="Times New Roman"/>
        </w:rPr>
        <w:t>n</w:t>
      </w:r>
      <w:r w:rsidRPr="00A014CD">
        <w:rPr>
          <w:rFonts w:ascii="Times New Roman" w:hAnsi="Times New Roman" w:cs="Times New Roman"/>
          <w:spacing w:val="-5"/>
        </w:rPr>
        <w:t xml:space="preserve"> </w:t>
      </w:r>
      <w:r w:rsidRPr="00A014CD">
        <w:rPr>
          <w:rFonts w:ascii="Times New Roman" w:hAnsi="Times New Roman" w:cs="Times New Roman"/>
          <w:spacing w:val="3"/>
        </w:rPr>
        <w:t>e</w:t>
      </w:r>
      <w:r w:rsidRPr="00A014CD">
        <w:rPr>
          <w:rFonts w:ascii="Times New Roman" w:hAnsi="Times New Roman" w:cs="Times New Roman"/>
          <w:spacing w:val="-2"/>
        </w:rPr>
        <w:t>v</w:t>
      </w:r>
      <w:r w:rsidRPr="00A014CD">
        <w:rPr>
          <w:rFonts w:ascii="Times New Roman" w:hAnsi="Times New Roman" w:cs="Times New Roman"/>
        </w:rPr>
        <w:t>a</w:t>
      </w:r>
      <w:r w:rsidRPr="00A014CD">
        <w:rPr>
          <w:rFonts w:ascii="Times New Roman" w:hAnsi="Times New Roman" w:cs="Times New Roman"/>
          <w:spacing w:val="1"/>
        </w:rPr>
        <w:t>l</w:t>
      </w:r>
      <w:r w:rsidRPr="00A014CD">
        <w:rPr>
          <w:rFonts w:ascii="Times New Roman" w:hAnsi="Times New Roman" w:cs="Times New Roman"/>
        </w:rPr>
        <w:t>ua</w:t>
      </w:r>
      <w:r w:rsidRPr="00A014CD">
        <w:rPr>
          <w:rFonts w:ascii="Times New Roman" w:hAnsi="Times New Roman" w:cs="Times New Roman"/>
          <w:spacing w:val="1"/>
        </w:rPr>
        <w:t>t</w:t>
      </w:r>
      <w:r w:rsidRPr="00A014CD">
        <w:rPr>
          <w:rFonts w:ascii="Times New Roman" w:hAnsi="Times New Roman" w:cs="Times New Roman"/>
          <w:spacing w:val="-1"/>
        </w:rPr>
        <w:t>i</w:t>
      </w:r>
      <w:r w:rsidRPr="00A014CD">
        <w:rPr>
          <w:rFonts w:ascii="Times New Roman" w:hAnsi="Times New Roman" w:cs="Times New Roman"/>
        </w:rPr>
        <w:t>on</w:t>
      </w:r>
      <w:r w:rsidRPr="00A014CD">
        <w:rPr>
          <w:rFonts w:ascii="Times New Roman" w:hAnsi="Times New Roman" w:cs="Times New Roman"/>
          <w:spacing w:val="-5"/>
        </w:rPr>
        <w:t xml:space="preserve"> </w:t>
      </w:r>
      <w:r w:rsidRPr="00A014CD">
        <w:rPr>
          <w:rFonts w:ascii="Times New Roman" w:hAnsi="Times New Roman" w:cs="Times New Roman"/>
        </w:rPr>
        <w:t>of</w:t>
      </w:r>
      <w:r w:rsidRPr="00A014CD">
        <w:rPr>
          <w:rFonts w:ascii="Times New Roman" w:hAnsi="Times New Roman" w:cs="Times New Roman"/>
          <w:spacing w:val="-6"/>
        </w:rPr>
        <w:t xml:space="preserve"> </w:t>
      </w:r>
      <w:r w:rsidRPr="00A014CD">
        <w:rPr>
          <w:rFonts w:ascii="Times New Roman" w:hAnsi="Times New Roman" w:cs="Times New Roman"/>
          <w:spacing w:val="1"/>
        </w:rPr>
        <w:t>t</w:t>
      </w:r>
      <w:r w:rsidRPr="00A014CD">
        <w:rPr>
          <w:rFonts w:ascii="Times New Roman" w:hAnsi="Times New Roman" w:cs="Times New Roman"/>
        </w:rPr>
        <w:t>he</w:t>
      </w:r>
      <w:r w:rsidRPr="00A014CD">
        <w:rPr>
          <w:rFonts w:ascii="Times New Roman" w:hAnsi="Times New Roman" w:cs="Times New Roman"/>
          <w:spacing w:val="-4"/>
        </w:rPr>
        <w:t xml:space="preserve"> </w:t>
      </w:r>
      <w:r w:rsidRPr="00A014CD">
        <w:rPr>
          <w:rFonts w:ascii="Times New Roman" w:hAnsi="Times New Roman" w:cs="Times New Roman"/>
          <w:spacing w:val="-2"/>
        </w:rPr>
        <w:t>p</w:t>
      </w:r>
      <w:r w:rsidRPr="00A014CD">
        <w:rPr>
          <w:rFonts w:ascii="Times New Roman" w:hAnsi="Times New Roman" w:cs="Times New Roman"/>
          <w:spacing w:val="1"/>
        </w:rPr>
        <w:t>r</w:t>
      </w:r>
      <w:r w:rsidRPr="00A014CD">
        <w:rPr>
          <w:rFonts w:ascii="Times New Roman" w:hAnsi="Times New Roman" w:cs="Times New Roman"/>
          <w:spacing w:val="-1"/>
        </w:rPr>
        <w:t>i</w:t>
      </w:r>
      <w:r w:rsidRPr="00A014CD">
        <w:rPr>
          <w:rFonts w:ascii="Times New Roman" w:hAnsi="Times New Roman" w:cs="Times New Roman"/>
        </w:rPr>
        <w:t>ce</w:t>
      </w:r>
      <w:r w:rsidRPr="00A014CD">
        <w:rPr>
          <w:rFonts w:ascii="Times New Roman" w:hAnsi="Times New Roman" w:cs="Times New Roman"/>
          <w:spacing w:val="-4"/>
        </w:rPr>
        <w:t xml:space="preserve"> </w:t>
      </w:r>
      <w:r w:rsidRPr="00A014CD">
        <w:rPr>
          <w:rFonts w:ascii="Times New Roman" w:hAnsi="Times New Roman" w:cs="Times New Roman"/>
        </w:rPr>
        <w:t>of</w:t>
      </w:r>
      <w:r w:rsidRPr="00A014CD">
        <w:rPr>
          <w:rFonts w:ascii="Times New Roman" w:hAnsi="Times New Roman" w:cs="Times New Roman"/>
          <w:spacing w:val="-6"/>
        </w:rPr>
        <w:t xml:space="preserve"> </w:t>
      </w:r>
      <w:r w:rsidRPr="00A014CD">
        <w:rPr>
          <w:rFonts w:ascii="Times New Roman" w:hAnsi="Times New Roman" w:cs="Times New Roman"/>
        </w:rPr>
        <w:t>an</w:t>
      </w:r>
      <w:r w:rsidRPr="00A014CD">
        <w:rPr>
          <w:rFonts w:ascii="Times New Roman" w:hAnsi="Times New Roman" w:cs="Times New Roman"/>
          <w:spacing w:val="-4"/>
        </w:rPr>
        <w:t xml:space="preserve"> </w:t>
      </w:r>
      <w:r w:rsidRPr="00A014CD">
        <w:rPr>
          <w:rFonts w:ascii="Times New Roman" w:hAnsi="Times New Roman" w:cs="Times New Roman"/>
          <w:spacing w:val="1"/>
        </w:rPr>
        <w:t>i</w:t>
      </w:r>
      <w:r w:rsidRPr="00A014CD">
        <w:rPr>
          <w:rFonts w:ascii="Times New Roman" w:hAnsi="Times New Roman" w:cs="Times New Roman"/>
          <w:spacing w:val="-4"/>
        </w:rPr>
        <w:t>m</w:t>
      </w:r>
      <w:r w:rsidRPr="00A014CD">
        <w:rPr>
          <w:rFonts w:ascii="Times New Roman" w:hAnsi="Times New Roman" w:cs="Times New Roman"/>
        </w:rPr>
        <w:t>po</w:t>
      </w:r>
      <w:r w:rsidRPr="00A014CD">
        <w:rPr>
          <w:rFonts w:ascii="Times New Roman" w:hAnsi="Times New Roman" w:cs="Times New Roman"/>
          <w:spacing w:val="1"/>
        </w:rPr>
        <w:t>rt</w:t>
      </w:r>
      <w:r w:rsidRPr="00A014CD">
        <w:rPr>
          <w:rFonts w:ascii="Times New Roman" w:hAnsi="Times New Roman" w:cs="Times New Roman"/>
        </w:rPr>
        <w:t>ed</w:t>
      </w:r>
      <w:r w:rsidRPr="00A014CD">
        <w:rPr>
          <w:rFonts w:ascii="Times New Roman" w:hAnsi="Times New Roman" w:cs="Times New Roman"/>
          <w:spacing w:val="-7"/>
        </w:rPr>
        <w:t xml:space="preserve"> </w:t>
      </w:r>
      <w:r w:rsidRPr="00A014CD">
        <w:rPr>
          <w:rFonts w:ascii="Times New Roman" w:hAnsi="Times New Roman" w:cs="Times New Roman"/>
          <w:spacing w:val="1"/>
        </w:rPr>
        <w:t>i</w:t>
      </w:r>
      <w:r w:rsidRPr="00A014CD">
        <w:rPr>
          <w:rFonts w:ascii="Times New Roman" w:hAnsi="Times New Roman" w:cs="Times New Roman"/>
          <w:spacing w:val="-1"/>
        </w:rPr>
        <w:t>t</w:t>
      </w:r>
      <w:r w:rsidRPr="00A014CD">
        <w:rPr>
          <w:rFonts w:ascii="Times New Roman" w:hAnsi="Times New Roman" w:cs="Times New Roman"/>
        </w:rPr>
        <w:t>e</w:t>
      </w:r>
      <w:r w:rsidRPr="00A014CD">
        <w:rPr>
          <w:rFonts w:ascii="Times New Roman" w:hAnsi="Times New Roman" w:cs="Times New Roman"/>
          <w:spacing w:val="-3"/>
        </w:rPr>
        <w:t>m</w:t>
      </w:r>
      <w:r w:rsidRPr="00A014CD">
        <w:rPr>
          <w:rFonts w:ascii="Times New Roman" w:hAnsi="Times New Roman" w:cs="Times New Roman"/>
        </w:rPr>
        <w:t>,</w:t>
      </w:r>
      <w:r w:rsidRPr="00A014CD">
        <w:rPr>
          <w:rFonts w:ascii="Times New Roman" w:hAnsi="Times New Roman" w:cs="Times New Roman"/>
          <w:spacing w:val="-5"/>
        </w:rPr>
        <w:t xml:space="preserve"> </w:t>
      </w:r>
      <w:r w:rsidRPr="00A014CD">
        <w:rPr>
          <w:rFonts w:ascii="Times New Roman" w:hAnsi="Times New Roman" w:cs="Times New Roman"/>
          <w:spacing w:val="1"/>
        </w:rPr>
        <w:t>t</w:t>
      </w:r>
      <w:r w:rsidRPr="00A014CD">
        <w:rPr>
          <w:rFonts w:ascii="Times New Roman" w:hAnsi="Times New Roman" w:cs="Times New Roman"/>
        </w:rPr>
        <w:t>he</w:t>
      </w:r>
      <w:r w:rsidRPr="00A014CD">
        <w:rPr>
          <w:rFonts w:ascii="Times New Roman" w:hAnsi="Times New Roman" w:cs="Times New Roman"/>
          <w:spacing w:val="-4"/>
        </w:rPr>
        <w:t xml:space="preserve"> </w:t>
      </w:r>
      <w:r w:rsidRPr="00A014CD">
        <w:rPr>
          <w:rFonts w:ascii="Times New Roman" w:hAnsi="Times New Roman" w:cs="Times New Roman"/>
        </w:rPr>
        <w:t>p</w:t>
      </w:r>
      <w:r w:rsidRPr="00A014CD">
        <w:rPr>
          <w:rFonts w:ascii="Times New Roman" w:hAnsi="Times New Roman" w:cs="Times New Roman"/>
          <w:spacing w:val="1"/>
        </w:rPr>
        <w:t>r</w:t>
      </w:r>
      <w:r w:rsidRPr="00A014CD">
        <w:rPr>
          <w:rFonts w:ascii="Times New Roman" w:hAnsi="Times New Roman" w:cs="Times New Roman"/>
          <w:spacing w:val="-1"/>
        </w:rPr>
        <w:t>i</w:t>
      </w:r>
      <w:r w:rsidRPr="00A014CD">
        <w:rPr>
          <w:rFonts w:ascii="Times New Roman" w:hAnsi="Times New Roman" w:cs="Times New Roman"/>
        </w:rPr>
        <w:t>ce</w:t>
      </w:r>
      <w:r w:rsidRPr="00A014CD">
        <w:rPr>
          <w:rFonts w:ascii="Times New Roman" w:hAnsi="Times New Roman" w:cs="Times New Roman"/>
          <w:spacing w:val="-3"/>
        </w:rPr>
        <w:t xml:space="preserve"> </w:t>
      </w:r>
      <w:r w:rsidRPr="00A014CD">
        <w:rPr>
          <w:rFonts w:ascii="Times New Roman" w:hAnsi="Times New Roman" w:cs="Times New Roman"/>
          <w:spacing w:val="-1"/>
        </w:rPr>
        <w:t>w</w:t>
      </w:r>
      <w:r w:rsidRPr="00A014CD">
        <w:rPr>
          <w:rFonts w:ascii="Times New Roman" w:hAnsi="Times New Roman" w:cs="Times New Roman"/>
          <w:spacing w:val="1"/>
        </w:rPr>
        <w:t>il</w:t>
      </w:r>
      <w:r w:rsidRPr="00A014CD">
        <w:rPr>
          <w:rFonts w:ascii="Times New Roman" w:hAnsi="Times New Roman" w:cs="Times New Roman"/>
        </w:rPr>
        <w:t>l</w:t>
      </w:r>
      <w:r w:rsidRPr="00A014CD">
        <w:rPr>
          <w:rFonts w:ascii="Times New Roman" w:hAnsi="Times New Roman" w:cs="Times New Roman"/>
          <w:spacing w:val="-4"/>
        </w:rPr>
        <w:t xml:space="preserve"> </w:t>
      </w:r>
      <w:r w:rsidRPr="00A014CD">
        <w:rPr>
          <w:rFonts w:ascii="Times New Roman" w:hAnsi="Times New Roman" w:cs="Times New Roman"/>
          <w:spacing w:val="-2"/>
        </w:rPr>
        <w:t>b</w:t>
      </w:r>
      <w:r w:rsidRPr="00A014CD">
        <w:rPr>
          <w:rFonts w:ascii="Times New Roman" w:hAnsi="Times New Roman" w:cs="Times New Roman"/>
        </w:rPr>
        <w:t>e</w:t>
      </w:r>
      <w:r w:rsidRPr="00A014CD">
        <w:rPr>
          <w:rFonts w:ascii="Times New Roman" w:hAnsi="Times New Roman" w:cs="Times New Roman"/>
          <w:spacing w:val="-4"/>
        </w:rPr>
        <w:t xml:space="preserve"> </w:t>
      </w:r>
      <w:r w:rsidRPr="00A014CD">
        <w:rPr>
          <w:rFonts w:ascii="Times New Roman" w:hAnsi="Times New Roman" w:cs="Times New Roman"/>
        </w:rPr>
        <w:t>d</w:t>
      </w:r>
      <w:r w:rsidRPr="00A014CD">
        <w:rPr>
          <w:rFonts w:ascii="Times New Roman" w:hAnsi="Times New Roman" w:cs="Times New Roman"/>
          <w:spacing w:val="-2"/>
        </w:rPr>
        <w:t>e</w:t>
      </w:r>
      <w:r w:rsidRPr="00A014CD">
        <w:rPr>
          <w:rFonts w:ascii="Times New Roman" w:hAnsi="Times New Roman" w:cs="Times New Roman"/>
          <w:spacing w:val="1"/>
        </w:rPr>
        <w:t>t</w:t>
      </w:r>
      <w:r w:rsidRPr="00A014CD">
        <w:rPr>
          <w:rFonts w:ascii="Times New Roman" w:hAnsi="Times New Roman" w:cs="Times New Roman"/>
        </w:rPr>
        <w:t>e</w:t>
      </w:r>
      <w:r w:rsidRPr="00A014CD">
        <w:rPr>
          <w:rFonts w:ascii="Times New Roman" w:hAnsi="Times New Roman" w:cs="Times New Roman"/>
          <w:spacing w:val="1"/>
        </w:rPr>
        <w:t>r</w:t>
      </w:r>
      <w:r w:rsidRPr="00A014CD">
        <w:rPr>
          <w:rFonts w:ascii="Times New Roman" w:hAnsi="Times New Roman" w:cs="Times New Roman"/>
          <w:spacing w:val="-4"/>
        </w:rPr>
        <w:t>m</w:t>
      </w:r>
      <w:r w:rsidRPr="00A014CD">
        <w:rPr>
          <w:rFonts w:ascii="Times New Roman" w:hAnsi="Times New Roman" w:cs="Times New Roman"/>
          <w:spacing w:val="1"/>
        </w:rPr>
        <w:t>i</w:t>
      </w:r>
      <w:r w:rsidRPr="00A014CD">
        <w:rPr>
          <w:rFonts w:ascii="Times New Roman" w:hAnsi="Times New Roman" w:cs="Times New Roman"/>
        </w:rPr>
        <w:t>ned</w:t>
      </w:r>
      <w:r w:rsidRPr="00A014CD">
        <w:rPr>
          <w:rFonts w:ascii="Times New Roman" w:hAnsi="Times New Roman" w:cs="Times New Roman"/>
          <w:spacing w:val="-4"/>
        </w:rPr>
        <w:t xml:space="preserve"> </w:t>
      </w:r>
      <w:r w:rsidRPr="00A014CD">
        <w:rPr>
          <w:rFonts w:ascii="Times New Roman" w:hAnsi="Times New Roman" w:cs="Times New Roman"/>
          <w:spacing w:val="-2"/>
        </w:rPr>
        <w:t>a</w:t>
      </w:r>
      <w:r w:rsidRPr="00A014CD">
        <w:rPr>
          <w:rFonts w:ascii="Times New Roman" w:hAnsi="Times New Roman" w:cs="Times New Roman"/>
        </w:rPr>
        <w:t>nd</w:t>
      </w:r>
      <w:r w:rsidRPr="00A014CD">
        <w:rPr>
          <w:rFonts w:ascii="Times New Roman" w:hAnsi="Times New Roman" w:cs="Times New Roman"/>
          <w:spacing w:val="-5"/>
        </w:rPr>
        <w:t xml:space="preserve"> </w:t>
      </w:r>
      <w:r w:rsidRPr="00A014CD">
        <w:rPr>
          <w:rFonts w:ascii="Times New Roman" w:hAnsi="Times New Roman" w:cs="Times New Roman"/>
        </w:rPr>
        <w:t>co</w:t>
      </w:r>
      <w:r w:rsidRPr="00A014CD">
        <w:rPr>
          <w:rFonts w:ascii="Times New Roman" w:hAnsi="Times New Roman" w:cs="Times New Roman"/>
          <w:spacing w:val="-2"/>
        </w:rPr>
        <w:t>n</w:t>
      </w:r>
      <w:r w:rsidRPr="00A014CD">
        <w:rPr>
          <w:rFonts w:ascii="Times New Roman" w:hAnsi="Times New Roman" w:cs="Times New Roman"/>
        </w:rPr>
        <w:t>s</w:t>
      </w:r>
      <w:r w:rsidRPr="00A014CD">
        <w:rPr>
          <w:rFonts w:ascii="Times New Roman" w:hAnsi="Times New Roman" w:cs="Times New Roman"/>
          <w:spacing w:val="1"/>
        </w:rPr>
        <w:t>i</w:t>
      </w:r>
      <w:r w:rsidRPr="00A014CD">
        <w:rPr>
          <w:rFonts w:ascii="Times New Roman" w:hAnsi="Times New Roman" w:cs="Times New Roman"/>
        </w:rPr>
        <w:t>d</w:t>
      </w:r>
      <w:r w:rsidRPr="00A014CD">
        <w:rPr>
          <w:rFonts w:ascii="Times New Roman" w:hAnsi="Times New Roman" w:cs="Times New Roman"/>
          <w:spacing w:val="-2"/>
        </w:rPr>
        <w:t>e</w:t>
      </w:r>
      <w:r w:rsidRPr="00A014CD">
        <w:rPr>
          <w:rFonts w:ascii="Times New Roman" w:hAnsi="Times New Roman" w:cs="Times New Roman"/>
          <w:spacing w:val="1"/>
        </w:rPr>
        <w:t>r</w:t>
      </w:r>
      <w:r w:rsidRPr="00A014CD">
        <w:rPr>
          <w:rFonts w:ascii="Times New Roman" w:hAnsi="Times New Roman" w:cs="Times New Roman"/>
          <w:spacing w:val="-2"/>
        </w:rPr>
        <w:t>e</w:t>
      </w:r>
      <w:r w:rsidRPr="00A014CD">
        <w:rPr>
          <w:rFonts w:ascii="Times New Roman" w:hAnsi="Times New Roman" w:cs="Times New Roman"/>
        </w:rPr>
        <w:t xml:space="preserve">d </w:t>
      </w:r>
      <w:r w:rsidRPr="00A014CD">
        <w:rPr>
          <w:rFonts w:ascii="Times New Roman" w:hAnsi="Times New Roman" w:cs="Times New Roman"/>
          <w:spacing w:val="1"/>
        </w:rPr>
        <w:t>i</w:t>
      </w:r>
      <w:r w:rsidRPr="00A014CD">
        <w:rPr>
          <w:rFonts w:ascii="Times New Roman" w:hAnsi="Times New Roman" w:cs="Times New Roman"/>
        </w:rPr>
        <w:t>n</w:t>
      </w:r>
      <w:r w:rsidRPr="00A014CD">
        <w:rPr>
          <w:rFonts w:ascii="Times New Roman" w:hAnsi="Times New Roman" w:cs="Times New Roman"/>
          <w:spacing w:val="-2"/>
        </w:rPr>
        <w:t>c</w:t>
      </w:r>
      <w:r w:rsidRPr="00A014CD">
        <w:rPr>
          <w:rFonts w:ascii="Times New Roman" w:hAnsi="Times New Roman" w:cs="Times New Roman"/>
          <w:spacing w:val="1"/>
        </w:rPr>
        <w:t>l</w:t>
      </w:r>
      <w:r w:rsidRPr="00A014CD">
        <w:rPr>
          <w:rFonts w:ascii="Times New Roman" w:hAnsi="Times New Roman" w:cs="Times New Roman"/>
        </w:rPr>
        <w:t>u</w:t>
      </w:r>
      <w:r w:rsidRPr="00A014CD">
        <w:rPr>
          <w:rFonts w:ascii="Times New Roman" w:hAnsi="Times New Roman" w:cs="Times New Roman"/>
          <w:spacing w:val="-2"/>
        </w:rPr>
        <w:t>s</w:t>
      </w:r>
      <w:r w:rsidRPr="00A014CD">
        <w:rPr>
          <w:rFonts w:ascii="Times New Roman" w:hAnsi="Times New Roman" w:cs="Times New Roman"/>
          <w:spacing w:val="1"/>
        </w:rPr>
        <w:t>i</w:t>
      </w:r>
      <w:r w:rsidRPr="00A014CD">
        <w:rPr>
          <w:rFonts w:ascii="Times New Roman" w:hAnsi="Times New Roman" w:cs="Times New Roman"/>
          <w:spacing w:val="-2"/>
        </w:rPr>
        <w:t>v</w:t>
      </w:r>
      <w:r w:rsidRPr="00A014CD">
        <w:rPr>
          <w:rFonts w:ascii="Times New Roman" w:hAnsi="Times New Roman" w:cs="Times New Roman"/>
        </w:rPr>
        <w:t>e of</w:t>
      </w:r>
      <w:r w:rsidRPr="00A014CD">
        <w:rPr>
          <w:rFonts w:ascii="Times New Roman" w:hAnsi="Times New Roman" w:cs="Times New Roman"/>
          <w:spacing w:val="1"/>
        </w:rPr>
        <w:t xml:space="preserve"> </w:t>
      </w:r>
      <w:r w:rsidRPr="00A014CD">
        <w:rPr>
          <w:rFonts w:ascii="Times New Roman" w:hAnsi="Times New Roman" w:cs="Times New Roman"/>
          <w:spacing w:val="-1"/>
        </w:rPr>
        <w:t>t</w:t>
      </w:r>
      <w:r w:rsidRPr="00A014CD">
        <w:rPr>
          <w:rFonts w:ascii="Times New Roman" w:hAnsi="Times New Roman" w:cs="Times New Roman"/>
        </w:rPr>
        <w:t>he c</w:t>
      </w:r>
      <w:r w:rsidRPr="00A014CD">
        <w:rPr>
          <w:rFonts w:ascii="Times New Roman" w:hAnsi="Times New Roman" w:cs="Times New Roman"/>
          <w:spacing w:val="-2"/>
        </w:rPr>
        <w:t>u</w:t>
      </w:r>
      <w:r w:rsidRPr="00A014CD">
        <w:rPr>
          <w:rFonts w:ascii="Times New Roman" w:hAnsi="Times New Roman" w:cs="Times New Roman"/>
        </w:rPr>
        <w:t>s</w:t>
      </w:r>
      <w:r w:rsidRPr="00A014CD">
        <w:rPr>
          <w:rFonts w:ascii="Times New Roman" w:hAnsi="Times New Roman" w:cs="Times New Roman"/>
          <w:spacing w:val="1"/>
        </w:rPr>
        <w:t>t</w:t>
      </w:r>
      <w:r w:rsidRPr="00A014CD">
        <w:rPr>
          <w:rFonts w:ascii="Times New Roman" w:hAnsi="Times New Roman" w:cs="Times New Roman"/>
        </w:rPr>
        <w:t>o</w:t>
      </w:r>
      <w:r w:rsidRPr="00A014CD">
        <w:rPr>
          <w:rFonts w:ascii="Times New Roman" w:hAnsi="Times New Roman" w:cs="Times New Roman"/>
          <w:spacing w:val="-4"/>
        </w:rPr>
        <w:t>m</w:t>
      </w:r>
      <w:r w:rsidRPr="00A014CD">
        <w:rPr>
          <w:rFonts w:ascii="Times New Roman" w:hAnsi="Times New Roman" w:cs="Times New Roman"/>
        </w:rPr>
        <w:t xml:space="preserve">s </w:t>
      </w:r>
      <w:r w:rsidRPr="00A014CD">
        <w:rPr>
          <w:rFonts w:ascii="Times New Roman" w:hAnsi="Times New Roman" w:cs="Times New Roman"/>
          <w:spacing w:val="1"/>
        </w:rPr>
        <w:t>a</w:t>
      </w:r>
      <w:r w:rsidRPr="00A014CD">
        <w:rPr>
          <w:rFonts w:ascii="Times New Roman" w:hAnsi="Times New Roman" w:cs="Times New Roman"/>
          <w:spacing w:val="-2"/>
        </w:rPr>
        <w:t>n</w:t>
      </w:r>
      <w:r w:rsidRPr="00A014CD">
        <w:rPr>
          <w:rFonts w:ascii="Times New Roman" w:hAnsi="Times New Roman" w:cs="Times New Roman"/>
        </w:rPr>
        <w:t>d o</w:t>
      </w:r>
      <w:r w:rsidRPr="00A014CD">
        <w:rPr>
          <w:rFonts w:ascii="Times New Roman" w:hAnsi="Times New Roman" w:cs="Times New Roman"/>
          <w:spacing w:val="1"/>
        </w:rPr>
        <w:t>t</w:t>
      </w:r>
      <w:r w:rsidRPr="00A014CD">
        <w:rPr>
          <w:rFonts w:ascii="Times New Roman" w:hAnsi="Times New Roman" w:cs="Times New Roman"/>
        </w:rPr>
        <w:t>h</w:t>
      </w:r>
      <w:r w:rsidRPr="00A014CD">
        <w:rPr>
          <w:rFonts w:ascii="Times New Roman" w:hAnsi="Times New Roman" w:cs="Times New Roman"/>
          <w:spacing w:val="-2"/>
        </w:rPr>
        <w:t>e</w:t>
      </w:r>
      <w:r w:rsidRPr="00A014CD">
        <w:rPr>
          <w:rFonts w:ascii="Times New Roman" w:hAnsi="Times New Roman" w:cs="Times New Roman"/>
        </w:rPr>
        <w:t>r</w:t>
      </w:r>
      <w:r w:rsidRPr="00A014CD">
        <w:rPr>
          <w:rFonts w:ascii="Times New Roman" w:hAnsi="Times New Roman" w:cs="Times New Roman"/>
          <w:spacing w:val="1"/>
        </w:rPr>
        <w:t xml:space="preserve"> i</w:t>
      </w:r>
      <w:r w:rsidRPr="00A014CD">
        <w:rPr>
          <w:rFonts w:ascii="Times New Roman" w:hAnsi="Times New Roman" w:cs="Times New Roman"/>
          <w:spacing w:val="-4"/>
        </w:rPr>
        <w:t>m</w:t>
      </w:r>
      <w:r w:rsidRPr="00A014CD">
        <w:rPr>
          <w:rFonts w:ascii="Times New Roman" w:hAnsi="Times New Roman" w:cs="Times New Roman"/>
        </w:rPr>
        <w:t>po</w:t>
      </w:r>
      <w:r w:rsidRPr="00A014CD">
        <w:rPr>
          <w:rFonts w:ascii="Times New Roman" w:hAnsi="Times New Roman" w:cs="Times New Roman"/>
          <w:spacing w:val="-2"/>
        </w:rPr>
        <w:t>r</w:t>
      </w:r>
      <w:r w:rsidRPr="00A014CD">
        <w:rPr>
          <w:rFonts w:ascii="Times New Roman" w:hAnsi="Times New Roman" w:cs="Times New Roman"/>
        </w:rPr>
        <w:t>t</w:t>
      </w:r>
      <w:r w:rsidRPr="00A014CD">
        <w:rPr>
          <w:rFonts w:ascii="Times New Roman" w:hAnsi="Times New Roman" w:cs="Times New Roman"/>
          <w:spacing w:val="1"/>
        </w:rPr>
        <w:t xml:space="preserve"> </w:t>
      </w:r>
      <w:r w:rsidRPr="00A014CD">
        <w:rPr>
          <w:rFonts w:ascii="Times New Roman" w:hAnsi="Times New Roman" w:cs="Times New Roman"/>
        </w:rPr>
        <w:t>du</w:t>
      </w:r>
      <w:r w:rsidRPr="00A014CD">
        <w:rPr>
          <w:rFonts w:ascii="Times New Roman" w:hAnsi="Times New Roman" w:cs="Times New Roman"/>
          <w:spacing w:val="-1"/>
        </w:rPr>
        <w:t>t</w:t>
      </w:r>
      <w:r w:rsidRPr="00A014CD">
        <w:rPr>
          <w:rFonts w:ascii="Times New Roman" w:hAnsi="Times New Roman" w:cs="Times New Roman"/>
          <w:spacing w:val="1"/>
        </w:rPr>
        <w:t>i</w:t>
      </w:r>
      <w:r w:rsidRPr="00A014CD">
        <w:rPr>
          <w:rFonts w:ascii="Times New Roman" w:hAnsi="Times New Roman" w:cs="Times New Roman"/>
          <w:spacing w:val="-2"/>
        </w:rPr>
        <w:t>e</w:t>
      </w:r>
      <w:r w:rsidRPr="00A014CD">
        <w:rPr>
          <w:rFonts w:ascii="Times New Roman" w:hAnsi="Times New Roman" w:cs="Times New Roman"/>
        </w:rPr>
        <w:t xml:space="preserve">s </w:t>
      </w:r>
      <w:r w:rsidRPr="00A014CD">
        <w:rPr>
          <w:rFonts w:ascii="Times New Roman" w:hAnsi="Times New Roman" w:cs="Times New Roman"/>
          <w:spacing w:val="-2"/>
        </w:rPr>
        <w:t>e</w:t>
      </w:r>
      <w:r w:rsidRPr="00A014CD">
        <w:rPr>
          <w:rFonts w:ascii="Times New Roman" w:hAnsi="Times New Roman" w:cs="Times New Roman"/>
          <w:spacing w:val="1"/>
        </w:rPr>
        <w:t>t</w:t>
      </w:r>
      <w:r w:rsidRPr="00A014CD">
        <w:rPr>
          <w:rFonts w:ascii="Times New Roman" w:hAnsi="Times New Roman" w:cs="Times New Roman"/>
        </w:rPr>
        <w:t>c.;</w:t>
      </w:r>
    </w:p>
    <w:p w:rsidR="00D225A6" w:rsidRPr="00A014CD" w:rsidRDefault="00D225A6" w:rsidP="00A014CD">
      <w:pPr>
        <w:pStyle w:val="ListParagraph"/>
        <w:numPr>
          <w:ilvl w:val="0"/>
          <w:numId w:val="35"/>
        </w:numPr>
        <w:spacing w:after="0" w:line="312" w:lineRule="auto"/>
        <w:jc w:val="both"/>
        <w:rPr>
          <w:rFonts w:ascii="Times New Roman" w:hAnsi="Times New Roman" w:cs="Times New Roman"/>
        </w:rPr>
      </w:pPr>
      <w:r w:rsidRPr="00A014CD">
        <w:rPr>
          <w:rFonts w:ascii="Times New Roman" w:hAnsi="Times New Roman" w:cs="Times New Roman"/>
          <w:spacing w:val="-4"/>
        </w:rPr>
        <w:t>I</w:t>
      </w:r>
      <w:r w:rsidRPr="00A014CD">
        <w:rPr>
          <w:rFonts w:ascii="Times New Roman" w:hAnsi="Times New Roman" w:cs="Times New Roman"/>
        </w:rPr>
        <w:t xml:space="preserve">n </w:t>
      </w:r>
      <w:r w:rsidRPr="00A014CD">
        <w:rPr>
          <w:rFonts w:ascii="Times New Roman" w:hAnsi="Times New Roman" w:cs="Times New Roman"/>
          <w:spacing w:val="3"/>
        </w:rPr>
        <w:t>e</w:t>
      </w:r>
      <w:r w:rsidRPr="00A014CD">
        <w:rPr>
          <w:rFonts w:ascii="Times New Roman" w:hAnsi="Times New Roman" w:cs="Times New Roman"/>
          <w:spacing w:val="-2"/>
        </w:rPr>
        <w:t>v</w:t>
      </w:r>
      <w:r w:rsidRPr="00A014CD">
        <w:rPr>
          <w:rFonts w:ascii="Times New Roman" w:hAnsi="Times New Roman" w:cs="Times New Roman"/>
        </w:rPr>
        <w:t>a</w:t>
      </w:r>
      <w:r w:rsidRPr="00A014CD">
        <w:rPr>
          <w:rFonts w:ascii="Times New Roman" w:hAnsi="Times New Roman" w:cs="Times New Roman"/>
          <w:spacing w:val="1"/>
        </w:rPr>
        <w:t>l</w:t>
      </w:r>
      <w:r w:rsidRPr="00A014CD">
        <w:rPr>
          <w:rFonts w:ascii="Times New Roman" w:hAnsi="Times New Roman" w:cs="Times New Roman"/>
        </w:rPr>
        <w:t>ua</w:t>
      </w:r>
      <w:r w:rsidRPr="00A014CD">
        <w:rPr>
          <w:rFonts w:ascii="Times New Roman" w:hAnsi="Times New Roman" w:cs="Times New Roman"/>
          <w:spacing w:val="-1"/>
        </w:rPr>
        <w:t>t</w:t>
      </w:r>
      <w:r w:rsidRPr="00A014CD">
        <w:rPr>
          <w:rFonts w:ascii="Times New Roman" w:hAnsi="Times New Roman" w:cs="Times New Roman"/>
          <w:spacing w:val="1"/>
        </w:rPr>
        <w:t>i</w:t>
      </w:r>
      <w:r w:rsidRPr="00A014CD">
        <w:rPr>
          <w:rFonts w:ascii="Times New Roman" w:hAnsi="Times New Roman" w:cs="Times New Roman"/>
        </w:rPr>
        <w:t xml:space="preserve">on </w:t>
      </w:r>
      <w:r w:rsidRPr="00A014CD">
        <w:rPr>
          <w:rFonts w:ascii="Times New Roman" w:hAnsi="Times New Roman" w:cs="Times New Roman"/>
          <w:spacing w:val="-2"/>
        </w:rPr>
        <w:t>o</w:t>
      </w:r>
      <w:r w:rsidRPr="00A014CD">
        <w:rPr>
          <w:rFonts w:ascii="Times New Roman" w:hAnsi="Times New Roman" w:cs="Times New Roman"/>
        </w:rPr>
        <w:t>f</w:t>
      </w:r>
      <w:r w:rsidRPr="00A014CD">
        <w:rPr>
          <w:rFonts w:ascii="Times New Roman" w:hAnsi="Times New Roman" w:cs="Times New Roman"/>
          <w:spacing w:val="-2"/>
        </w:rPr>
        <w:t xml:space="preserve"> </w:t>
      </w:r>
      <w:r w:rsidRPr="00A014CD">
        <w:rPr>
          <w:rFonts w:ascii="Times New Roman" w:hAnsi="Times New Roman" w:cs="Times New Roman"/>
          <w:spacing w:val="1"/>
        </w:rPr>
        <w:t>t</w:t>
      </w:r>
      <w:r w:rsidRPr="00A014CD">
        <w:rPr>
          <w:rFonts w:ascii="Times New Roman" w:hAnsi="Times New Roman" w:cs="Times New Roman"/>
        </w:rPr>
        <w:t>he</w:t>
      </w:r>
      <w:r w:rsidRPr="00A014CD">
        <w:rPr>
          <w:rFonts w:ascii="Times New Roman" w:hAnsi="Times New Roman" w:cs="Times New Roman"/>
          <w:spacing w:val="-2"/>
        </w:rPr>
        <w:t xml:space="preserve"> </w:t>
      </w:r>
      <w:r w:rsidRPr="00A014CD">
        <w:rPr>
          <w:rFonts w:ascii="Times New Roman" w:hAnsi="Times New Roman" w:cs="Times New Roman"/>
        </w:rPr>
        <w:t>p</w:t>
      </w:r>
      <w:r w:rsidRPr="00A014CD">
        <w:rPr>
          <w:rFonts w:ascii="Times New Roman" w:hAnsi="Times New Roman" w:cs="Times New Roman"/>
          <w:spacing w:val="-2"/>
        </w:rPr>
        <w:t>r</w:t>
      </w:r>
      <w:r w:rsidRPr="00A014CD">
        <w:rPr>
          <w:rFonts w:ascii="Times New Roman" w:hAnsi="Times New Roman" w:cs="Times New Roman"/>
          <w:spacing w:val="1"/>
        </w:rPr>
        <w:t>i</w:t>
      </w:r>
      <w:r w:rsidRPr="00A014CD">
        <w:rPr>
          <w:rFonts w:ascii="Times New Roman" w:hAnsi="Times New Roman" w:cs="Times New Roman"/>
        </w:rPr>
        <w:t>ce</w:t>
      </w:r>
      <w:r w:rsidRPr="00A014CD">
        <w:rPr>
          <w:rFonts w:ascii="Times New Roman" w:hAnsi="Times New Roman" w:cs="Times New Roman"/>
          <w:spacing w:val="-2"/>
        </w:rPr>
        <w:t xml:space="preserve"> </w:t>
      </w:r>
      <w:r w:rsidRPr="00A014CD">
        <w:rPr>
          <w:rFonts w:ascii="Times New Roman" w:hAnsi="Times New Roman" w:cs="Times New Roman"/>
        </w:rPr>
        <w:t>of</w:t>
      </w:r>
      <w:r w:rsidRPr="00A014CD">
        <w:rPr>
          <w:rFonts w:ascii="Times New Roman" w:hAnsi="Times New Roman" w:cs="Times New Roman"/>
          <w:spacing w:val="-1"/>
        </w:rPr>
        <w:t xml:space="preserve"> </w:t>
      </w:r>
      <w:r w:rsidRPr="00A014CD">
        <w:rPr>
          <w:rFonts w:ascii="Times New Roman" w:hAnsi="Times New Roman" w:cs="Times New Roman"/>
        </w:rPr>
        <w:t>a</w:t>
      </w:r>
      <w:r w:rsidRPr="00A014CD">
        <w:rPr>
          <w:rFonts w:ascii="Times New Roman" w:hAnsi="Times New Roman" w:cs="Times New Roman"/>
          <w:spacing w:val="-1"/>
        </w:rPr>
        <w:t>r</w:t>
      </w:r>
      <w:r w:rsidRPr="00A014CD">
        <w:rPr>
          <w:rFonts w:ascii="Times New Roman" w:hAnsi="Times New Roman" w:cs="Times New Roman"/>
          <w:spacing w:val="1"/>
        </w:rPr>
        <w:t>ti</w:t>
      </w:r>
      <w:r w:rsidRPr="00A014CD">
        <w:rPr>
          <w:rFonts w:ascii="Times New Roman" w:hAnsi="Times New Roman" w:cs="Times New Roman"/>
          <w:spacing w:val="-2"/>
        </w:rPr>
        <w:t>c</w:t>
      </w:r>
      <w:r w:rsidRPr="00A014CD">
        <w:rPr>
          <w:rFonts w:ascii="Times New Roman" w:hAnsi="Times New Roman" w:cs="Times New Roman"/>
          <w:spacing w:val="1"/>
        </w:rPr>
        <w:t>l</w:t>
      </w:r>
      <w:r w:rsidRPr="00A014CD">
        <w:rPr>
          <w:rFonts w:ascii="Times New Roman" w:hAnsi="Times New Roman" w:cs="Times New Roman"/>
          <w:spacing w:val="-2"/>
        </w:rPr>
        <w:t>e</w:t>
      </w:r>
      <w:r w:rsidRPr="00A014CD">
        <w:rPr>
          <w:rFonts w:ascii="Times New Roman" w:hAnsi="Times New Roman" w:cs="Times New Roman"/>
        </w:rPr>
        <w:t>s</w:t>
      </w:r>
      <w:r w:rsidRPr="00A014CD">
        <w:rPr>
          <w:rFonts w:ascii="Times New Roman" w:hAnsi="Times New Roman" w:cs="Times New Roman"/>
          <w:spacing w:val="1"/>
        </w:rPr>
        <w:t>/</w:t>
      </w:r>
      <w:r w:rsidRPr="00A014CD">
        <w:rPr>
          <w:rFonts w:ascii="Times New Roman" w:hAnsi="Times New Roman" w:cs="Times New Roman"/>
          <w:spacing w:val="-2"/>
        </w:rPr>
        <w:t>g</w:t>
      </w:r>
      <w:r w:rsidRPr="00A014CD">
        <w:rPr>
          <w:rFonts w:ascii="Times New Roman" w:hAnsi="Times New Roman" w:cs="Times New Roman"/>
        </w:rPr>
        <w:t>ood</w:t>
      </w:r>
      <w:r w:rsidRPr="00A014CD">
        <w:rPr>
          <w:rFonts w:ascii="Times New Roman" w:hAnsi="Times New Roman" w:cs="Times New Roman"/>
          <w:spacing w:val="-2"/>
        </w:rPr>
        <w:t>s</w:t>
      </w:r>
      <w:r w:rsidRPr="00A014CD">
        <w:rPr>
          <w:rFonts w:ascii="Times New Roman" w:hAnsi="Times New Roman" w:cs="Times New Roman"/>
          <w:spacing w:val="1"/>
        </w:rPr>
        <w:t>/</w:t>
      </w:r>
      <w:r w:rsidRPr="00A014CD">
        <w:rPr>
          <w:rFonts w:ascii="Times New Roman" w:hAnsi="Times New Roman" w:cs="Times New Roman"/>
        </w:rPr>
        <w:t>s</w:t>
      </w:r>
      <w:r w:rsidRPr="00A014CD">
        <w:rPr>
          <w:rFonts w:ascii="Times New Roman" w:hAnsi="Times New Roman" w:cs="Times New Roman"/>
          <w:spacing w:val="-2"/>
        </w:rPr>
        <w:t>e</w:t>
      </w:r>
      <w:r w:rsidRPr="00A014CD">
        <w:rPr>
          <w:rFonts w:ascii="Times New Roman" w:hAnsi="Times New Roman" w:cs="Times New Roman"/>
          <w:spacing w:val="1"/>
        </w:rPr>
        <w:t>r</w:t>
      </w:r>
      <w:r w:rsidRPr="00A014CD">
        <w:rPr>
          <w:rFonts w:ascii="Times New Roman" w:hAnsi="Times New Roman" w:cs="Times New Roman"/>
          <w:spacing w:val="-2"/>
        </w:rPr>
        <w:t>v</w:t>
      </w:r>
      <w:r w:rsidRPr="00A014CD">
        <w:rPr>
          <w:rFonts w:ascii="Times New Roman" w:hAnsi="Times New Roman" w:cs="Times New Roman"/>
          <w:spacing w:val="1"/>
        </w:rPr>
        <w:t>i</w:t>
      </w:r>
      <w:r w:rsidRPr="00A014CD">
        <w:rPr>
          <w:rFonts w:ascii="Times New Roman" w:hAnsi="Times New Roman" w:cs="Times New Roman"/>
        </w:rPr>
        <w:t>ces</w:t>
      </w:r>
      <w:r w:rsidRPr="00A014CD">
        <w:rPr>
          <w:rFonts w:ascii="Times New Roman" w:hAnsi="Times New Roman" w:cs="Times New Roman"/>
          <w:spacing w:val="-2"/>
        </w:rPr>
        <w:t xml:space="preserve"> </w:t>
      </w:r>
      <w:r w:rsidRPr="00A014CD">
        <w:rPr>
          <w:rFonts w:ascii="Times New Roman" w:hAnsi="Times New Roman" w:cs="Times New Roman"/>
          <w:spacing w:val="-1"/>
        </w:rPr>
        <w:t>w</w:t>
      </w:r>
      <w:r w:rsidRPr="00A014CD">
        <w:rPr>
          <w:rFonts w:ascii="Times New Roman" w:hAnsi="Times New Roman" w:cs="Times New Roman"/>
        </w:rPr>
        <w:t>h</w:t>
      </w:r>
      <w:r w:rsidRPr="00A014CD">
        <w:rPr>
          <w:rFonts w:ascii="Times New Roman" w:hAnsi="Times New Roman" w:cs="Times New Roman"/>
          <w:spacing w:val="-1"/>
        </w:rPr>
        <w:t>i</w:t>
      </w:r>
      <w:r w:rsidRPr="00A014CD">
        <w:rPr>
          <w:rFonts w:ascii="Times New Roman" w:hAnsi="Times New Roman" w:cs="Times New Roman"/>
        </w:rPr>
        <w:t xml:space="preserve">ch </w:t>
      </w:r>
      <w:r w:rsidRPr="00A014CD">
        <w:rPr>
          <w:rFonts w:ascii="Times New Roman" w:hAnsi="Times New Roman" w:cs="Times New Roman"/>
          <w:spacing w:val="-2"/>
        </w:rPr>
        <w:t>a</w:t>
      </w:r>
      <w:r w:rsidRPr="00A014CD">
        <w:rPr>
          <w:rFonts w:ascii="Times New Roman" w:hAnsi="Times New Roman" w:cs="Times New Roman"/>
          <w:spacing w:val="1"/>
        </w:rPr>
        <w:t>r</w:t>
      </w:r>
      <w:r w:rsidRPr="00A014CD">
        <w:rPr>
          <w:rFonts w:ascii="Times New Roman" w:hAnsi="Times New Roman" w:cs="Times New Roman"/>
        </w:rPr>
        <w:t xml:space="preserve">e </w:t>
      </w:r>
      <w:r w:rsidRPr="00A014CD">
        <w:rPr>
          <w:rFonts w:ascii="Times New Roman" w:hAnsi="Times New Roman" w:cs="Times New Roman"/>
          <w:spacing w:val="-2"/>
        </w:rPr>
        <w:t>s</w:t>
      </w:r>
      <w:r w:rsidRPr="00A014CD">
        <w:rPr>
          <w:rFonts w:ascii="Times New Roman" w:hAnsi="Times New Roman" w:cs="Times New Roman"/>
        </w:rPr>
        <w:t>u</w:t>
      </w:r>
      <w:r w:rsidRPr="00A014CD">
        <w:rPr>
          <w:rFonts w:ascii="Times New Roman" w:hAnsi="Times New Roman" w:cs="Times New Roman"/>
          <w:spacing w:val="-2"/>
        </w:rPr>
        <w:t>b</w:t>
      </w:r>
      <w:r w:rsidRPr="00A014CD">
        <w:rPr>
          <w:rFonts w:ascii="Times New Roman" w:hAnsi="Times New Roman" w:cs="Times New Roman"/>
          <w:spacing w:val="1"/>
        </w:rPr>
        <w:t>j</w:t>
      </w:r>
      <w:r w:rsidRPr="00A014CD">
        <w:rPr>
          <w:rFonts w:ascii="Times New Roman" w:hAnsi="Times New Roman" w:cs="Times New Roman"/>
        </w:rPr>
        <w:t>ect</w:t>
      </w:r>
      <w:r w:rsidRPr="00A014CD">
        <w:rPr>
          <w:rFonts w:ascii="Times New Roman" w:hAnsi="Times New Roman" w:cs="Times New Roman"/>
          <w:spacing w:val="-1"/>
        </w:rPr>
        <w:t xml:space="preserve"> </w:t>
      </w:r>
      <w:r w:rsidRPr="00A014CD">
        <w:rPr>
          <w:rFonts w:ascii="Times New Roman" w:hAnsi="Times New Roman" w:cs="Times New Roman"/>
          <w:spacing w:val="1"/>
        </w:rPr>
        <w:t>t</w:t>
      </w:r>
      <w:r w:rsidRPr="00A014CD">
        <w:rPr>
          <w:rFonts w:ascii="Times New Roman" w:hAnsi="Times New Roman" w:cs="Times New Roman"/>
        </w:rPr>
        <w:t>o</w:t>
      </w:r>
      <w:r w:rsidRPr="00A014CD">
        <w:rPr>
          <w:rFonts w:ascii="Times New Roman" w:hAnsi="Times New Roman" w:cs="Times New Roman"/>
          <w:spacing w:val="-2"/>
        </w:rPr>
        <w:t xml:space="preserve"> </w:t>
      </w:r>
      <w:r w:rsidRPr="00A014CD">
        <w:rPr>
          <w:rFonts w:ascii="Times New Roman" w:hAnsi="Times New Roman" w:cs="Times New Roman"/>
        </w:rPr>
        <w:t>ex</w:t>
      </w:r>
      <w:r w:rsidRPr="00A014CD">
        <w:rPr>
          <w:rFonts w:ascii="Times New Roman" w:hAnsi="Times New Roman" w:cs="Times New Roman"/>
          <w:spacing w:val="-2"/>
        </w:rPr>
        <w:t>c</w:t>
      </w:r>
      <w:r w:rsidRPr="00A014CD">
        <w:rPr>
          <w:rFonts w:ascii="Times New Roman" w:hAnsi="Times New Roman" w:cs="Times New Roman"/>
          <w:spacing w:val="1"/>
        </w:rPr>
        <w:t>i</w:t>
      </w:r>
      <w:r w:rsidRPr="00A014CD">
        <w:rPr>
          <w:rFonts w:ascii="Times New Roman" w:hAnsi="Times New Roman" w:cs="Times New Roman"/>
          <w:spacing w:val="-2"/>
        </w:rPr>
        <w:t>s</w:t>
      </w:r>
      <w:r w:rsidRPr="00A014CD">
        <w:rPr>
          <w:rFonts w:ascii="Times New Roman" w:hAnsi="Times New Roman" w:cs="Times New Roman"/>
        </w:rPr>
        <w:t>e d</w:t>
      </w:r>
      <w:r w:rsidRPr="00A014CD">
        <w:rPr>
          <w:rFonts w:ascii="Times New Roman" w:hAnsi="Times New Roman" w:cs="Times New Roman"/>
          <w:spacing w:val="-2"/>
        </w:rPr>
        <w:t>u</w:t>
      </w:r>
      <w:r w:rsidRPr="00A014CD">
        <w:rPr>
          <w:rFonts w:ascii="Times New Roman" w:hAnsi="Times New Roman" w:cs="Times New Roman"/>
          <w:spacing w:val="-1"/>
        </w:rPr>
        <w:t>t</w:t>
      </w:r>
      <w:r w:rsidRPr="00A014CD">
        <w:rPr>
          <w:rFonts w:ascii="Times New Roman" w:hAnsi="Times New Roman" w:cs="Times New Roman"/>
          <w:spacing w:val="-2"/>
        </w:rPr>
        <w:t>y</w:t>
      </w:r>
      <w:r w:rsidRPr="00A014CD">
        <w:rPr>
          <w:rFonts w:ascii="Times New Roman" w:hAnsi="Times New Roman" w:cs="Times New Roman"/>
        </w:rPr>
        <w:t>, s</w:t>
      </w:r>
      <w:r w:rsidRPr="00A014CD">
        <w:rPr>
          <w:rFonts w:ascii="Times New Roman" w:hAnsi="Times New Roman" w:cs="Times New Roman"/>
          <w:spacing w:val="1"/>
        </w:rPr>
        <w:t>al</w:t>
      </w:r>
      <w:r w:rsidRPr="00A014CD">
        <w:rPr>
          <w:rFonts w:ascii="Times New Roman" w:hAnsi="Times New Roman" w:cs="Times New Roman"/>
        </w:rPr>
        <w:t xml:space="preserve">es </w:t>
      </w:r>
      <w:r w:rsidRPr="00A014CD">
        <w:rPr>
          <w:rFonts w:ascii="Times New Roman" w:hAnsi="Times New Roman" w:cs="Times New Roman"/>
          <w:spacing w:val="1"/>
        </w:rPr>
        <w:t>t</w:t>
      </w:r>
      <w:r w:rsidRPr="00A014CD">
        <w:rPr>
          <w:rFonts w:ascii="Times New Roman" w:hAnsi="Times New Roman" w:cs="Times New Roman"/>
        </w:rPr>
        <w:t>ax,</w:t>
      </w:r>
      <w:r w:rsidRPr="00A014CD">
        <w:rPr>
          <w:rFonts w:ascii="Times New Roman" w:hAnsi="Times New Roman" w:cs="Times New Roman"/>
          <w:spacing w:val="1"/>
        </w:rPr>
        <w:t xml:space="preserve"> i</w:t>
      </w:r>
      <w:r w:rsidRPr="00A014CD">
        <w:rPr>
          <w:rFonts w:ascii="Times New Roman" w:hAnsi="Times New Roman" w:cs="Times New Roman"/>
        </w:rPr>
        <w:t>nco</w:t>
      </w:r>
      <w:r w:rsidRPr="00A014CD">
        <w:rPr>
          <w:rFonts w:ascii="Times New Roman" w:hAnsi="Times New Roman" w:cs="Times New Roman"/>
          <w:spacing w:val="-3"/>
        </w:rPr>
        <w:t>m</w:t>
      </w:r>
      <w:r w:rsidRPr="00A014CD">
        <w:rPr>
          <w:rFonts w:ascii="Times New Roman" w:hAnsi="Times New Roman" w:cs="Times New Roman"/>
        </w:rPr>
        <w:t>e</w:t>
      </w:r>
      <w:r w:rsidRPr="00A014CD">
        <w:rPr>
          <w:rFonts w:ascii="Times New Roman" w:hAnsi="Times New Roman" w:cs="Times New Roman"/>
          <w:spacing w:val="3"/>
        </w:rPr>
        <w:t xml:space="preserve"> </w:t>
      </w:r>
      <w:r w:rsidRPr="00A014CD">
        <w:rPr>
          <w:rFonts w:ascii="Times New Roman" w:hAnsi="Times New Roman" w:cs="Times New Roman"/>
          <w:spacing w:val="1"/>
        </w:rPr>
        <w:t>t</w:t>
      </w:r>
      <w:r w:rsidRPr="00A014CD">
        <w:rPr>
          <w:rFonts w:ascii="Times New Roman" w:hAnsi="Times New Roman" w:cs="Times New Roman"/>
        </w:rPr>
        <w:t>ax</w:t>
      </w:r>
      <w:r w:rsidRPr="00A014CD">
        <w:rPr>
          <w:rFonts w:ascii="Times New Roman" w:hAnsi="Times New Roman" w:cs="Times New Roman"/>
          <w:spacing w:val="3"/>
        </w:rPr>
        <w:t xml:space="preserve"> </w:t>
      </w:r>
      <w:r w:rsidRPr="00A014CD">
        <w:rPr>
          <w:rFonts w:ascii="Times New Roman" w:hAnsi="Times New Roman" w:cs="Times New Roman"/>
          <w:spacing w:val="-2"/>
        </w:rPr>
        <w:t>o</w:t>
      </w:r>
      <w:r w:rsidRPr="00A014CD">
        <w:rPr>
          <w:rFonts w:ascii="Times New Roman" w:hAnsi="Times New Roman" w:cs="Times New Roman"/>
        </w:rPr>
        <w:t>r</w:t>
      </w:r>
      <w:r w:rsidRPr="00A014CD">
        <w:rPr>
          <w:rFonts w:ascii="Times New Roman" w:hAnsi="Times New Roman" w:cs="Times New Roman"/>
          <w:spacing w:val="3"/>
        </w:rPr>
        <w:t xml:space="preserve"> </w:t>
      </w:r>
      <w:r w:rsidRPr="00A014CD">
        <w:rPr>
          <w:rFonts w:ascii="Times New Roman" w:hAnsi="Times New Roman" w:cs="Times New Roman"/>
        </w:rPr>
        <w:t>any</w:t>
      </w:r>
      <w:r w:rsidRPr="00A014CD">
        <w:rPr>
          <w:rFonts w:ascii="Times New Roman" w:hAnsi="Times New Roman" w:cs="Times New Roman"/>
          <w:spacing w:val="1"/>
        </w:rPr>
        <w:t xml:space="preserve"> </w:t>
      </w:r>
      <w:r w:rsidRPr="00A014CD">
        <w:rPr>
          <w:rFonts w:ascii="Times New Roman" w:hAnsi="Times New Roman" w:cs="Times New Roman"/>
        </w:rPr>
        <w:t>o</w:t>
      </w:r>
      <w:r w:rsidRPr="00A014CD">
        <w:rPr>
          <w:rFonts w:ascii="Times New Roman" w:hAnsi="Times New Roman" w:cs="Times New Roman"/>
          <w:spacing w:val="-1"/>
        </w:rPr>
        <w:t>t</w:t>
      </w:r>
      <w:r w:rsidRPr="00A014CD">
        <w:rPr>
          <w:rFonts w:ascii="Times New Roman" w:hAnsi="Times New Roman" w:cs="Times New Roman"/>
        </w:rPr>
        <w:t>her</w:t>
      </w:r>
      <w:r w:rsidRPr="00A014CD">
        <w:rPr>
          <w:rFonts w:ascii="Times New Roman" w:hAnsi="Times New Roman" w:cs="Times New Roman"/>
          <w:spacing w:val="4"/>
        </w:rPr>
        <w:t xml:space="preserve"> </w:t>
      </w:r>
      <w:r w:rsidRPr="00A014CD">
        <w:rPr>
          <w:rFonts w:ascii="Times New Roman" w:hAnsi="Times New Roman" w:cs="Times New Roman"/>
          <w:spacing w:val="-1"/>
        </w:rPr>
        <w:t>t</w:t>
      </w:r>
      <w:r w:rsidRPr="00A014CD">
        <w:rPr>
          <w:rFonts w:ascii="Times New Roman" w:hAnsi="Times New Roman" w:cs="Times New Roman"/>
        </w:rPr>
        <w:t>ax</w:t>
      </w:r>
      <w:r w:rsidRPr="00A014CD">
        <w:rPr>
          <w:rFonts w:ascii="Times New Roman" w:hAnsi="Times New Roman" w:cs="Times New Roman"/>
          <w:spacing w:val="3"/>
        </w:rPr>
        <w:t xml:space="preserve"> </w:t>
      </w:r>
      <w:r w:rsidRPr="00A014CD">
        <w:rPr>
          <w:rFonts w:ascii="Times New Roman" w:hAnsi="Times New Roman" w:cs="Times New Roman"/>
        </w:rPr>
        <w:t>or</w:t>
      </w:r>
      <w:r w:rsidRPr="00A014CD">
        <w:rPr>
          <w:rFonts w:ascii="Times New Roman" w:hAnsi="Times New Roman" w:cs="Times New Roman"/>
          <w:spacing w:val="3"/>
        </w:rPr>
        <w:t xml:space="preserve"> </w:t>
      </w:r>
      <w:r w:rsidRPr="00A014CD">
        <w:rPr>
          <w:rFonts w:ascii="Times New Roman" w:hAnsi="Times New Roman" w:cs="Times New Roman"/>
          <w:spacing w:val="-2"/>
        </w:rPr>
        <w:t>d</w:t>
      </w:r>
      <w:r w:rsidRPr="00A014CD">
        <w:rPr>
          <w:rFonts w:ascii="Times New Roman" w:hAnsi="Times New Roman" w:cs="Times New Roman"/>
        </w:rPr>
        <w:t>u</w:t>
      </w:r>
      <w:r w:rsidRPr="00A014CD">
        <w:rPr>
          <w:rFonts w:ascii="Times New Roman" w:hAnsi="Times New Roman" w:cs="Times New Roman"/>
          <w:spacing w:val="1"/>
        </w:rPr>
        <w:t>t</w:t>
      </w:r>
      <w:r w:rsidRPr="00A014CD">
        <w:rPr>
          <w:rFonts w:ascii="Times New Roman" w:hAnsi="Times New Roman" w:cs="Times New Roman"/>
        </w:rPr>
        <w:t xml:space="preserve">y </w:t>
      </w:r>
      <w:r w:rsidRPr="00A014CD">
        <w:rPr>
          <w:rFonts w:ascii="Times New Roman" w:hAnsi="Times New Roman" w:cs="Times New Roman"/>
          <w:spacing w:val="1"/>
        </w:rPr>
        <w:t>l</w:t>
      </w:r>
      <w:r w:rsidRPr="00A014CD">
        <w:rPr>
          <w:rFonts w:ascii="Times New Roman" w:hAnsi="Times New Roman" w:cs="Times New Roman"/>
        </w:rPr>
        <w:t>e</w:t>
      </w:r>
      <w:r w:rsidRPr="00A014CD">
        <w:rPr>
          <w:rFonts w:ascii="Times New Roman" w:hAnsi="Times New Roman" w:cs="Times New Roman"/>
          <w:spacing w:val="-2"/>
        </w:rPr>
        <w:t>v</w:t>
      </w:r>
      <w:r w:rsidRPr="00A014CD">
        <w:rPr>
          <w:rFonts w:ascii="Times New Roman" w:hAnsi="Times New Roman" w:cs="Times New Roman"/>
          <w:spacing w:val="1"/>
        </w:rPr>
        <w:t>i</w:t>
      </w:r>
      <w:r w:rsidRPr="00A014CD">
        <w:rPr>
          <w:rFonts w:ascii="Times New Roman" w:hAnsi="Times New Roman" w:cs="Times New Roman"/>
        </w:rPr>
        <w:t>ed</w:t>
      </w:r>
      <w:r w:rsidRPr="00A014CD">
        <w:rPr>
          <w:rFonts w:ascii="Times New Roman" w:hAnsi="Times New Roman" w:cs="Times New Roman"/>
          <w:spacing w:val="3"/>
        </w:rPr>
        <w:t xml:space="preserve"> </w:t>
      </w:r>
      <w:r w:rsidRPr="00A014CD">
        <w:rPr>
          <w:rFonts w:ascii="Times New Roman" w:hAnsi="Times New Roman" w:cs="Times New Roman"/>
        </w:rPr>
        <w:t xml:space="preserve">by </w:t>
      </w:r>
      <w:r w:rsidRPr="00A014CD">
        <w:rPr>
          <w:rFonts w:ascii="Times New Roman" w:hAnsi="Times New Roman" w:cs="Times New Roman"/>
          <w:spacing w:val="1"/>
        </w:rPr>
        <w:t>t</w:t>
      </w:r>
      <w:r w:rsidRPr="00A014CD">
        <w:rPr>
          <w:rFonts w:ascii="Times New Roman" w:hAnsi="Times New Roman" w:cs="Times New Roman"/>
        </w:rPr>
        <w:t>he</w:t>
      </w:r>
      <w:r w:rsidRPr="00A014CD">
        <w:rPr>
          <w:rFonts w:ascii="Times New Roman" w:hAnsi="Times New Roman" w:cs="Times New Roman"/>
          <w:spacing w:val="3"/>
        </w:rPr>
        <w:t xml:space="preserve"> </w:t>
      </w:r>
      <w:r w:rsidRPr="00A014CD">
        <w:rPr>
          <w:rFonts w:ascii="Times New Roman" w:hAnsi="Times New Roman" w:cs="Times New Roman"/>
          <w:spacing w:val="-1"/>
        </w:rPr>
        <w:t>G</w:t>
      </w:r>
      <w:r w:rsidRPr="00A014CD">
        <w:rPr>
          <w:rFonts w:ascii="Times New Roman" w:hAnsi="Times New Roman" w:cs="Times New Roman"/>
        </w:rPr>
        <w:t>o</w:t>
      </w:r>
      <w:r w:rsidRPr="00A014CD">
        <w:rPr>
          <w:rFonts w:ascii="Times New Roman" w:hAnsi="Times New Roman" w:cs="Times New Roman"/>
          <w:spacing w:val="-2"/>
        </w:rPr>
        <w:t>v</w:t>
      </w:r>
      <w:r w:rsidRPr="00A014CD">
        <w:rPr>
          <w:rFonts w:ascii="Times New Roman" w:hAnsi="Times New Roman" w:cs="Times New Roman"/>
        </w:rPr>
        <w:t>e</w:t>
      </w:r>
      <w:r w:rsidRPr="00A014CD">
        <w:rPr>
          <w:rFonts w:ascii="Times New Roman" w:hAnsi="Times New Roman" w:cs="Times New Roman"/>
          <w:spacing w:val="1"/>
        </w:rPr>
        <w:t>r</w:t>
      </w:r>
      <w:r w:rsidRPr="00A014CD">
        <w:rPr>
          <w:rFonts w:ascii="Times New Roman" w:hAnsi="Times New Roman" w:cs="Times New Roman"/>
        </w:rPr>
        <w:t>n</w:t>
      </w:r>
      <w:r w:rsidRPr="00A014CD">
        <w:rPr>
          <w:rFonts w:ascii="Times New Roman" w:hAnsi="Times New Roman" w:cs="Times New Roman"/>
          <w:spacing w:val="-4"/>
        </w:rPr>
        <w:t>m</w:t>
      </w:r>
      <w:r w:rsidRPr="00A014CD">
        <w:rPr>
          <w:rFonts w:ascii="Times New Roman" w:hAnsi="Times New Roman" w:cs="Times New Roman"/>
        </w:rPr>
        <w:t>en</w:t>
      </w:r>
      <w:r w:rsidRPr="00A014CD">
        <w:rPr>
          <w:rFonts w:ascii="Times New Roman" w:hAnsi="Times New Roman" w:cs="Times New Roman"/>
          <w:spacing w:val="1"/>
        </w:rPr>
        <w:t>t</w:t>
      </w:r>
      <w:r w:rsidRPr="00A014CD">
        <w:rPr>
          <w:rFonts w:ascii="Times New Roman" w:hAnsi="Times New Roman" w:cs="Times New Roman"/>
        </w:rPr>
        <w:t>,</w:t>
      </w:r>
      <w:r w:rsidRPr="00A014CD">
        <w:rPr>
          <w:rFonts w:ascii="Times New Roman" w:hAnsi="Times New Roman" w:cs="Times New Roman"/>
          <w:spacing w:val="3"/>
        </w:rPr>
        <w:t xml:space="preserve"> </w:t>
      </w:r>
      <w:r w:rsidRPr="00A014CD">
        <w:rPr>
          <w:rFonts w:ascii="Times New Roman" w:hAnsi="Times New Roman" w:cs="Times New Roman"/>
          <w:spacing w:val="1"/>
        </w:rPr>
        <w:t>t</w:t>
      </w:r>
      <w:r w:rsidRPr="00A014CD">
        <w:rPr>
          <w:rFonts w:ascii="Times New Roman" w:hAnsi="Times New Roman" w:cs="Times New Roman"/>
          <w:spacing w:val="-2"/>
        </w:rPr>
        <w:t>h</w:t>
      </w:r>
      <w:r w:rsidRPr="00A014CD">
        <w:rPr>
          <w:rFonts w:ascii="Times New Roman" w:hAnsi="Times New Roman" w:cs="Times New Roman"/>
        </w:rPr>
        <w:t>e</w:t>
      </w:r>
      <w:r w:rsidRPr="00A014CD">
        <w:rPr>
          <w:rFonts w:ascii="Times New Roman" w:hAnsi="Times New Roman" w:cs="Times New Roman"/>
          <w:spacing w:val="3"/>
        </w:rPr>
        <w:t xml:space="preserve"> </w:t>
      </w:r>
      <w:r w:rsidRPr="00A014CD">
        <w:rPr>
          <w:rFonts w:ascii="Times New Roman" w:hAnsi="Times New Roman" w:cs="Times New Roman"/>
        </w:rPr>
        <w:t>p</w:t>
      </w:r>
      <w:r w:rsidRPr="00A014CD">
        <w:rPr>
          <w:rFonts w:ascii="Times New Roman" w:hAnsi="Times New Roman" w:cs="Times New Roman"/>
          <w:spacing w:val="-2"/>
        </w:rPr>
        <w:t>r</w:t>
      </w:r>
      <w:r w:rsidRPr="00A014CD">
        <w:rPr>
          <w:rFonts w:ascii="Times New Roman" w:hAnsi="Times New Roman" w:cs="Times New Roman"/>
          <w:spacing w:val="1"/>
        </w:rPr>
        <w:t>i</w:t>
      </w:r>
      <w:r w:rsidRPr="00A014CD">
        <w:rPr>
          <w:rFonts w:ascii="Times New Roman" w:hAnsi="Times New Roman" w:cs="Times New Roman"/>
        </w:rPr>
        <w:t>ce</w:t>
      </w:r>
      <w:r w:rsidRPr="00A014CD">
        <w:rPr>
          <w:rFonts w:ascii="Times New Roman" w:hAnsi="Times New Roman" w:cs="Times New Roman"/>
          <w:spacing w:val="1"/>
        </w:rPr>
        <w:t xml:space="preserve"> </w:t>
      </w:r>
      <w:r w:rsidRPr="00A014CD">
        <w:rPr>
          <w:rFonts w:ascii="Times New Roman" w:hAnsi="Times New Roman" w:cs="Times New Roman"/>
          <w:spacing w:val="-1"/>
        </w:rPr>
        <w:t>w</w:t>
      </w:r>
      <w:r w:rsidRPr="00A014CD">
        <w:rPr>
          <w:rFonts w:ascii="Times New Roman" w:hAnsi="Times New Roman" w:cs="Times New Roman"/>
          <w:spacing w:val="1"/>
        </w:rPr>
        <w:t>il</w:t>
      </w:r>
      <w:r w:rsidRPr="00A014CD">
        <w:rPr>
          <w:rFonts w:ascii="Times New Roman" w:hAnsi="Times New Roman" w:cs="Times New Roman"/>
        </w:rPr>
        <w:t>l</w:t>
      </w:r>
      <w:r w:rsidRPr="00A014CD">
        <w:rPr>
          <w:rFonts w:ascii="Times New Roman" w:hAnsi="Times New Roman" w:cs="Times New Roman"/>
          <w:spacing w:val="3"/>
        </w:rPr>
        <w:t xml:space="preserve"> </w:t>
      </w:r>
      <w:r w:rsidRPr="00A014CD">
        <w:rPr>
          <w:rFonts w:ascii="Times New Roman" w:hAnsi="Times New Roman" w:cs="Times New Roman"/>
          <w:spacing w:val="-2"/>
        </w:rPr>
        <w:t>b</w:t>
      </w:r>
      <w:r w:rsidRPr="00A014CD">
        <w:rPr>
          <w:rFonts w:ascii="Times New Roman" w:hAnsi="Times New Roman" w:cs="Times New Roman"/>
        </w:rPr>
        <w:t>e de</w:t>
      </w:r>
      <w:r w:rsidRPr="00A014CD">
        <w:rPr>
          <w:rFonts w:ascii="Times New Roman" w:hAnsi="Times New Roman" w:cs="Times New Roman"/>
          <w:spacing w:val="1"/>
        </w:rPr>
        <w:t>t</w:t>
      </w:r>
      <w:r w:rsidRPr="00A014CD">
        <w:rPr>
          <w:rFonts w:ascii="Times New Roman" w:hAnsi="Times New Roman" w:cs="Times New Roman"/>
          <w:spacing w:val="-2"/>
        </w:rPr>
        <w:t>e</w:t>
      </w:r>
      <w:r w:rsidRPr="00A014CD">
        <w:rPr>
          <w:rFonts w:ascii="Times New Roman" w:hAnsi="Times New Roman" w:cs="Times New Roman"/>
          <w:spacing w:val="1"/>
        </w:rPr>
        <w:t>r</w:t>
      </w:r>
      <w:r w:rsidRPr="00A014CD">
        <w:rPr>
          <w:rFonts w:ascii="Times New Roman" w:hAnsi="Times New Roman" w:cs="Times New Roman"/>
          <w:spacing w:val="-4"/>
        </w:rPr>
        <w:t>m</w:t>
      </w:r>
      <w:r w:rsidRPr="00A014CD">
        <w:rPr>
          <w:rFonts w:ascii="Times New Roman" w:hAnsi="Times New Roman" w:cs="Times New Roman"/>
          <w:spacing w:val="1"/>
        </w:rPr>
        <w:t>i</w:t>
      </w:r>
      <w:r w:rsidRPr="00A014CD">
        <w:rPr>
          <w:rFonts w:ascii="Times New Roman" w:hAnsi="Times New Roman" w:cs="Times New Roman"/>
        </w:rPr>
        <w:t>ned and</w:t>
      </w:r>
      <w:r w:rsidRPr="00A014CD">
        <w:rPr>
          <w:rFonts w:ascii="Times New Roman" w:hAnsi="Times New Roman" w:cs="Times New Roman"/>
          <w:spacing w:val="-2"/>
        </w:rPr>
        <w:t xml:space="preserve"> </w:t>
      </w:r>
      <w:r w:rsidRPr="00A014CD">
        <w:rPr>
          <w:rFonts w:ascii="Times New Roman" w:hAnsi="Times New Roman" w:cs="Times New Roman"/>
        </w:rPr>
        <w:t>con</w:t>
      </w:r>
      <w:r w:rsidRPr="00A014CD">
        <w:rPr>
          <w:rFonts w:ascii="Times New Roman" w:hAnsi="Times New Roman" w:cs="Times New Roman"/>
          <w:spacing w:val="-2"/>
        </w:rPr>
        <w:t>s</w:t>
      </w:r>
      <w:r w:rsidRPr="00A014CD">
        <w:rPr>
          <w:rFonts w:ascii="Times New Roman" w:hAnsi="Times New Roman" w:cs="Times New Roman"/>
          <w:spacing w:val="1"/>
        </w:rPr>
        <w:t>i</w:t>
      </w:r>
      <w:r w:rsidRPr="00A014CD">
        <w:rPr>
          <w:rFonts w:ascii="Times New Roman" w:hAnsi="Times New Roman" w:cs="Times New Roman"/>
        </w:rPr>
        <w:t>d</w:t>
      </w:r>
      <w:r w:rsidRPr="00A014CD">
        <w:rPr>
          <w:rFonts w:ascii="Times New Roman" w:hAnsi="Times New Roman" w:cs="Times New Roman"/>
          <w:spacing w:val="-2"/>
        </w:rPr>
        <w:t>e</w:t>
      </w:r>
      <w:r w:rsidRPr="00A014CD">
        <w:rPr>
          <w:rFonts w:ascii="Times New Roman" w:hAnsi="Times New Roman" w:cs="Times New Roman"/>
          <w:spacing w:val="1"/>
        </w:rPr>
        <w:t>r</w:t>
      </w:r>
      <w:r w:rsidRPr="00A014CD">
        <w:rPr>
          <w:rFonts w:ascii="Times New Roman" w:hAnsi="Times New Roman" w:cs="Times New Roman"/>
        </w:rPr>
        <w:t>ed</w:t>
      </w:r>
      <w:r w:rsidRPr="00A014CD">
        <w:rPr>
          <w:rFonts w:ascii="Times New Roman" w:hAnsi="Times New Roman" w:cs="Times New Roman"/>
          <w:spacing w:val="-2"/>
        </w:rPr>
        <w:t xml:space="preserve"> </w:t>
      </w:r>
      <w:r w:rsidRPr="00A014CD">
        <w:rPr>
          <w:rFonts w:ascii="Times New Roman" w:hAnsi="Times New Roman" w:cs="Times New Roman"/>
          <w:spacing w:val="1"/>
        </w:rPr>
        <w:t>i</w:t>
      </w:r>
      <w:r w:rsidRPr="00A014CD">
        <w:rPr>
          <w:rFonts w:ascii="Times New Roman" w:hAnsi="Times New Roman" w:cs="Times New Roman"/>
        </w:rPr>
        <w:t>n</w:t>
      </w:r>
      <w:r w:rsidRPr="00A014CD">
        <w:rPr>
          <w:rFonts w:ascii="Times New Roman" w:hAnsi="Times New Roman" w:cs="Times New Roman"/>
          <w:spacing w:val="-2"/>
        </w:rPr>
        <w:t>c</w:t>
      </w:r>
      <w:r w:rsidRPr="00A014CD">
        <w:rPr>
          <w:rFonts w:ascii="Times New Roman" w:hAnsi="Times New Roman" w:cs="Times New Roman"/>
          <w:spacing w:val="1"/>
        </w:rPr>
        <w:t>l</w:t>
      </w:r>
      <w:r w:rsidRPr="00A014CD">
        <w:rPr>
          <w:rFonts w:ascii="Times New Roman" w:hAnsi="Times New Roman" w:cs="Times New Roman"/>
        </w:rPr>
        <w:t>u</w:t>
      </w:r>
      <w:r w:rsidRPr="00A014CD">
        <w:rPr>
          <w:rFonts w:ascii="Times New Roman" w:hAnsi="Times New Roman" w:cs="Times New Roman"/>
          <w:spacing w:val="-2"/>
        </w:rPr>
        <w:t>s</w:t>
      </w:r>
      <w:r w:rsidRPr="00A014CD">
        <w:rPr>
          <w:rFonts w:ascii="Times New Roman" w:hAnsi="Times New Roman" w:cs="Times New Roman"/>
          <w:spacing w:val="1"/>
        </w:rPr>
        <w:t>i</w:t>
      </w:r>
      <w:r w:rsidRPr="00A014CD">
        <w:rPr>
          <w:rFonts w:ascii="Times New Roman" w:hAnsi="Times New Roman" w:cs="Times New Roman"/>
          <w:spacing w:val="-2"/>
        </w:rPr>
        <w:t>v</w:t>
      </w:r>
      <w:r w:rsidRPr="00A014CD">
        <w:rPr>
          <w:rFonts w:ascii="Times New Roman" w:hAnsi="Times New Roman" w:cs="Times New Roman"/>
        </w:rPr>
        <w:t>e of</w:t>
      </w:r>
      <w:r w:rsidRPr="00A014CD">
        <w:rPr>
          <w:rFonts w:ascii="Times New Roman" w:hAnsi="Times New Roman" w:cs="Times New Roman"/>
          <w:spacing w:val="1"/>
        </w:rPr>
        <w:t xml:space="preserve"> </w:t>
      </w:r>
      <w:r w:rsidRPr="00A014CD">
        <w:rPr>
          <w:rFonts w:ascii="Times New Roman" w:hAnsi="Times New Roman" w:cs="Times New Roman"/>
        </w:rPr>
        <w:t>s</w:t>
      </w:r>
      <w:r w:rsidRPr="00A014CD">
        <w:rPr>
          <w:rFonts w:ascii="Times New Roman" w:hAnsi="Times New Roman" w:cs="Times New Roman"/>
          <w:spacing w:val="-2"/>
        </w:rPr>
        <w:t>u</w:t>
      </w:r>
      <w:r w:rsidRPr="00A014CD">
        <w:rPr>
          <w:rFonts w:ascii="Times New Roman" w:hAnsi="Times New Roman" w:cs="Times New Roman"/>
        </w:rPr>
        <w:t>ch d</w:t>
      </w:r>
      <w:r w:rsidRPr="00A014CD">
        <w:rPr>
          <w:rFonts w:ascii="Times New Roman" w:hAnsi="Times New Roman" w:cs="Times New Roman"/>
          <w:spacing w:val="-2"/>
        </w:rPr>
        <w:t>u</w:t>
      </w:r>
      <w:r w:rsidRPr="00A014CD">
        <w:rPr>
          <w:rFonts w:ascii="Times New Roman" w:hAnsi="Times New Roman" w:cs="Times New Roman"/>
          <w:spacing w:val="1"/>
        </w:rPr>
        <w:t>t</w:t>
      </w:r>
      <w:r w:rsidRPr="00A014CD">
        <w:rPr>
          <w:rFonts w:ascii="Times New Roman" w:hAnsi="Times New Roman" w:cs="Times New Roman"/>
          <w:spacing w:val="-1"/>
        </w:rPr>
        <w:t>i</w:t>
      </w:r>
      <w:r w:rsidRPr="00A014CD">
        <w:rPr>
          <w:rFonts w:ascii="Times New Roman" w:hAnsi="Times New Roman" w:cs="Times New Roman"/>
        </w:rPr>
        <w:t>es</w:t>
      </w:r>
      <w:r w:rsidRPr="00A014CD">
        <w:rPr>
          <w:rFonts w:ascii="Times New Roman" w:hAnsi="Times New Roman" w:cs="Times New Roman"/>
          <w:spacing w:val="1"/>
        </w:rPr>
        <w:t xml:space="preserve"> </w:t>
      </w:r>
      <w:r w:rsidRPr="00A014CD">
        <w:rPr>
          <w:rFonts w:ascii="Times New Roman" w:hAnsi="Times New Roman" w:cs="Times New Roman"/>
        </w:rPr>
        <w:t>a</w:t>
      </w:r>
      <w:r w:rsidRPr="00A014CD">
        <w:rPr>
          <w:rFonts w:ascii="Times New Roman" w:hAnsi="Times New Roman" w:cs="Times New Roman"/>
          <w:spacing w:val="-2"/>
        </w:rPr>
        <w:t>n</w:t>
      </w:r>
      <w:r w:rsidRPr="00A014CD">
        <w:rPr>
          <w:rFonts w:ascii="Times New Roman" w:hAnsi="Times New Roman" w:cs="Times New Roman"/>
        </w:rPr>
        <w:t>d</w:t>
      </w:r>
      <w:r w:rsidRPr="00A014CD">
        <w:rPr>
          <w:rFonts w:ascii="Times New Roman" w:hAnsi="Times New Roman" w:cs="Times New Roman"/>
          <w:spacing w:val="-2"/>
        </w:rPr>
        <w:t xml:space="preserve"> </w:t>
      </w:r>
      <w:r w:rsidRPr="00A014CD">
        <w:rPr>
          <w:rFonts w:ascii="Times New Roman" w:hAnsi="Times New Roman" w:cs="Times New Roman"/>
          <w:spacing w:val="1"/>
        </w:rPr>
        <w:t>t</w:t>
      </w:r>
      <w:r w:rsidRPr="00A014CD">
        <w:rPr>
          <w:rFonts w:ascii="Times New Roman" w:hAnsi="Times New Roman" w:cs="Times New Roman"/>
        </w:rPr>
        <w:t>ax</w:t>
      </w:r>
      <w:r w:rsidRPr="00A014CD">
        <w:rPr>
          <w:rFonts w:ascii="Times New Roman" w:hAnsi="Times New Roman" w:cs="Times New Roman"/>
          <w:spacing w:val="-2"/>
        </w:rPr>
        <w:t>e</w:t>
      </w:r>
      <w:r w:rsidRPr="00A014CD">
        <w:rPr>
          <w:rFonts w:ascii="Times New Roman" w:hAnsi="Times New Roman" w:cs="Times New Roman"/>
        </w:rPr>
        <w:t>s.</w:t>
      </w:r>
    </w:p>
    <w:p w:rsidR="00D225A6" w:rsidRPr="00EE4A0A" w:rsidRDefault="00D225A6" w:rsidP="009C4A2F">
      <w:pPr>
        <w:pStyle w:val="ListParagraph"/>
        <w:numPr>
          <w:ilvl w:val="0"/>
          <w:numId w:val="35"/>
        </w:numPr>
        <w:autoSpaceDE w:val="0"/>
        <w:autoSpaceDN w:val="0"/>
        <w:adjustRightInd w:val="0"/>
        <w:spacing w:after="0" w:line="312" w:lineRule="auto"/>
        <w:jc w:val="both"/>
        <w:rPr>
          <w:rFonts w:ascii="Times New Roman" w:hAnsi="Times New Roman" w:cs="Times New Roman"/>
          <w:lang w:val="en-US"/>
        </w:rPr>
      </w:pPr>
      <w:r w:rsidRPr="00EE4A0A">
        <w:rPr>
          <w:rFonts w:ascii="Times New Roman" w:hAnsi="Times New Roman" w:cs="Times New Roman"/>
          <w:spacing w:val="2"/>
        </w:rPr>
        <w:t>PSDF</w:t>
      </w:r>
      <w:r w:rsidRPr="00EE4A0A">
        <w:rPr>
          <w:rFonts w:ascii="Times New Roman" w:hAnsi="Times New Roman" w:cs="Times New Roman"/>
          <w:spacing w:val="14"/>
        </w:rPr>
        <w:t xml:space="preserve"> </w:t>
      </w:r>
      <w:r w:rsidRPr="00EE4A0A">
        <w:rPr>
          <w:rFonts w:ascii="Times New Roman" w:hAnsi="Times New Roman" w:cs="Times New Roman"/>
          <w:spacing w:val="-3"/>
        </w:rPr>
        <w:t>w</w:t>
      </w:r>
      <w:r w:rsidRPr="00EE4A0A">
        <w:rPr>
          <w:rFonts w:ascii="Times New Roman" w:hAnsi="Times New Roman" w:cs="Times New Roman"/>
          <w:spacing w:val="1"/>
        </w:rPr>
        <w:t>i</w:t>
      </w:r>
      <w:r w:rsidRPr="00EE4A0A">
        <w:rPr>
          <w:rFonts w:ascii="Times New Roman" w:hAnsi="Times New Roman" w:cs="Times New Roman"/>
          <w:spacing w:val="-1"/>
        </w:rPr>
        <w:t>l</w:t>
      </w:r>
      <w:r w:rsidRPr="00EE4A0A">
        <w:rPr>
          <w:rFonts w:ascii="Times New Roman" w:hAnsi="Times New Roman" w:cs="Times New Roman"/>
        </w:rPr>
        <w:t>l</w:t>
      </w:r>
      <w:r w:rsidRPr="00EE4A0A">
        <w:rPr>
          <w:rFonts w:ascii="Times New Roman" w:hAnsi="Times New Roman" w:cs="Times New Roman"/>
          <w:spacing w:val="13"/>
        </w:rPr>
        <w:t xml:space="preserve"> </w:t>
      </w:r>
      <w:r w:rsidRPr="00EE4A0A">
        <w:rPr>
          <w:rFonts w:ascii="Times New Roman" w:hAnsi="Times New Roman" w:cs="Times New Roman"/>
        </w:rPr>
        <w:t>n</w:t>
      </w:r>
      <w:r w:rsidRPr="00EE4A0A">
        <w:rPr>
          <w:rFonts w:ascii="Times New Roman" w:hAnsi="Times New Roman" w:cs="Times New Roman"/>
          <w:spacing w:val="-2"/>
        </w:rPr>
        <w:t>o</w:t>
      </w:r>
      <w:r w:rsidRPr="00EE4A0A">
        <w:rPr>
          <w:rFonts w:ascii="Times New Roman" w:hAnsi="Times New Roman" w:cs="Times New Roman"/>
        </w:rPr>
        <w:t>t</w:t>
      </w:r>
      <w:r w:rsidRPr="00EE4A0A">
        <w:rPr>
          <w:rFonts w:ascii="Times New Roman" w:hAnsi="Times New Roman" w:cs="Times New Roman"/>
          <w:spacing w:val="13"/>
        </w:rPr>
        <w:t xml:space="preserve"> </w:t>
      </w:r>
      <w:r w:rsidRPr="00EE4A0A">
        <w:rPr>
          <w:rFonts w:ascii="Times New Roman" w:hAnsi="Times New Roman" w:cs="Times New Roman"/>
        </w:rPr>
        <w:t>be</w:t>
      </w:r>
      <w:r w:rsidRPr="00EE4A0A">
        <w:rPr>
          <w:rFonts w:ascii="Times New Roman" w:hAnsi="Times New Roman" w:cs="Times New Roman"/>
          <w:spacing w:val="10"/>
        </w:rPr>
        <w:t xml:space="preserve"> </w:t>
      </w:r>
      <w:r w:rsidRPr="00EE4A0A">
        <w:rPr>
          <w:rFonts w:ascii="Times New Roman" w:hAnsi="Times New Roman" w:cs="Times New Roman"/>
          <w:spacing w:val="-2"/>
        </w:rPr>
        <w:t>r</w:t>
      </w:r>
      <w:r w:rsidRPr="00EE4A0A">
        <w:rPr>
          <w:rFonts w:ascii="Times New Roman" w:hAnsi="Times New Roman" w:cs="Times New Roman"/>
        </w:rPr>
        <w:t>e</w:t>
      </w:r>
      <w:r w:rsidRPr="00EE4A0A">
        <w:rPr>
          <w:rFonts w:ascii="Times New Roman" w:hAnsi="Times New Roman" w:cs="Times New Roman"/>
          <w:spacing w:val="1"/>
        </w:rPr>
        <w:t>s</w:t>
      </w:r>
      <w:r w:rsidRPr="00EE4A0A">
        <w:rPr>
          <w:rFonts w:ascii="Times New Roman" w:hAnsi="Times New Roman" w:cs="Times New Roman"/>
        </w:rPr>
        <w:t>pon</w:t>
      </w:r>
      <w:r w:rsidRPr="00EE4A0A">
        <w:rPr>
          <w:rFonts w:ascii="Times New Roman" w:hAnsi="Times New Roman" w:cs="Times New Roman"/>
          <w:spacing w:val="-2"/>
        </w:rPr>
        <w:t>s</w:t>
      </w:r>
      <w:r w:rsidRPr="00EE4A0A">
        <w:rPr>
          <w:rFonts w:ascii="Times New Roman" w:hAnsi="Times New Roman" w:cs="Times New Roman"/>
          <w:spacing w:val="1"/>
        </w:rPr>
        <w:t>i</w:t>
      </w:r>
      <w:r w:rsidRPr="00EE4A0A">
        <w:rPr>
          <w:rFonts w:ascii="Times New Roman" w:hAnsi="Times New Roman" w:cs="Times New Roman"/>
          <w:spacing w:val="-2"/>
        </w:rPr>
        <w:t>b</w:t>
      </w:r>
      <w:r w:rsidRPr="00EE4A0A">
        <w:rPr>
          <w:rFonts w:ascii="Times New Roman" w:hAnsi="Times New Roman" w:cs="Times New Roman"/>
          <w:spacing w:val="1"/>
        </w:rPr>
        <w:t>l</w:t>
      </w:r>
      <w:r w:rsidRPr="00EE4A0A">
        <w:rPr>
          <w:rFonts w:ascii="Times New Roman" w:hAnsi="Times New Roman" w:cs="Times New Roman"/>
        </w:rPr>
        <w:t>e</w:t>
      </w:r>
      <w:r w:rsidRPr="00EE4A0A">
        <w:rPr>
          <w:rFonts w:ascii="Times New Roman" w:hAnsi="Times New Roman" w:cs="Times New Roman"/>
          <w:spacing w:val="10"/>
        </w:rPr>
        <w:t xml:space="preserve"> </w:t>
      </w:r>
      <w:r w:rsidRPr="00EE4A0A">
        <w:rPr>
          <w:rFonts w:ascii="Times New Roman" w:hAnsi="Times New Roman" w:cs="Times New Roman"/>
          <w:spacing w:val="1"/>
        </w:rPr>
        <w:t>f</w:t>
      </w:r>
      <w:r w:rsidRPr="00EE4A0A">
        <w:rPr>
          <w:rFonts w:ascii="Times New Roman" w:hAnsi="Times New Roman" w:cs="Times New Roman"/>
        </w:rPr>
        <w:t>or</w:t>
      </w:r>
      <w:r w:rsidRPr="00EE4A0A">
        <w:rPr>
          <w:rFonts w:ascii="Times New Roman" w:hAnsi="Times New Roman" w:cs="Times New Roman"/>
          <w:spacing w:val="10"/>
        </w:rPr>
        <w:t xml:space="preserve"> </w:t>
      </w:r>
      <w:r w:rsidRPr="00EE4A0A">
        <w:rPr>
          <w:rFonts w:ascii="Times New Roman" w:hAnsi="Times New Roman" w:cs="Times New Roman"/>
        </w:rPr>
        <w:t>any</w:t>
      </w:r>
      <w:r w:rsidRPr="00EE4A0A">
        <w:rPr>
          <w:rFonts w:ascii="Times New Roman" w:hAnsi="Times New Roman" w:cs="Times New Roman"/>
          <w:spacing w:val="10"/>
        </w:rPr>
        <w:t xml:space="preserve"> </w:t>
      </w:r>
      <w:r w:rsidRPr="00EE4A0A">
        <w:rPr>
          <w:rFonts w:ascii="Times New Roman" w:hAnsi="Times New Roman" w:cs="Times New Roman"/>
        </w:rPr>
        <w:t>e</w:t>
      </w:r>
      <w:r w:rsidRPr="00EE4A0A">
        <w:rPr>
          <w:rFonts w:ascii="Times New Roman" w:hAnsi="Times New Roman" w:cs="Times New Roman"/>
          <w:spacing w:val="1"/>
        </w:rPr>
        <w:t>rr</w:t>
      </w:r>
      <w:r w:rsidRPr="00EE4A0A">
        <w:rPr>
          <w:rFonts w:ascii="Times New Roman" w:hAnsi="Times New Roman" w:cs="Times New Roman"/>
          <w:spacing w:val="-2"/>
        </w:rPr>
        <w:t>o</w:t>
      </w:r>
      <w:r w:rsidRPr="00EE4A0A">
        <w:rPr>
          <w:rFonts w:ascii="Times New Roman" w:hAnsi="Times New Roman" w:cs="Times New Roman"/>
        </w:rPr>
        <w:t>ne</w:t>
      </w:r>
      <w:r w:rsidRPr="00EE4A0A">
        <w:rPr>
          <w:rFonts w:ascii="Times New Roman" w:hAnsi="Times New Roman" w:cs="Times New Roman"/>
          <w:spacing w:val="-2"/>
        </w:rPr>
        <w:t>o</w:t>
      </w:r>
      <w:r w:rsidRPr="00EE4A0A">
        <w:rPr>
          <w:rFonts w:ascii="Times New Roman" w:hAnsi="Times New Roman" w:cs="Times New Roman"/>
        </w:rPr>
        <w:t>us</w:t>
      </w:r>
      <w:r w:rsidRPr="00EE4A0A">
        <w:rPr>
          <w:rFonts w:ascii="Times New Roman" w:hAnsi="Times New Roman" w:cs="Times New Roman"/>
          <w:spacing w:val="13"/>
        </w:rPr>
        <w:t xml:space="preserve"> </w:t>
      </w:r>
      <w:r w:rsidRPr="00EE4A0A">
        <w:rPr>
          <w:rFonts w:ascii="Times New Roman" w:hAnsi="Times New Roman" w:cs="Times New Roman"/>
        </w:rPr>
        <w:t>c</w:t>
      </w:r>
      <w:r w:rsidRPr="00EE4A0A">
        <w:rPr>
          <w:rFonts w:ascii="Times New Roman" w:hAnsi="Times New Roman" w:cs="Times New Roman"/>
          <w:spacing w:val="-2"/>
        </w:rPr>
        <w:t>a</w:t>
      </w:r>
      <w:r w:rsidRPr="00EE4A0A">
        <w:rPr>
          <w:rFonts w:ascii="Times New Roman" w:hAnsi="Times New Roman" w:cs="Times New Roman"/>
          <w:spacing w:val="1"/>
        </w:rPr>
        <w:t>l</w:t>
      </w:r>
      <w:r w:rsidRPr="00EE4A0A">
        <w:rPr>
          <w:rFonts w:ascii="Times New Roman" w:hAnsi="Times New Roman" w:cs="Times New Roman"/>
        </w:rPr>
        <w:t>c</w:t>
      </w:r>
      <w:r w:rsidRPr="00EE4A0A">
        <w:rPr>
          <w:rFonts w:ascii="Times New Roman" w:hAnsi="Times New Roman" w:cs="Times New Roman"/>
          <w:spacing w:val="-2"/>
        </w:rPr>
        <w:t>u</w:t>
      </w:r>
      <w:r w:rsidRPr="00EE4A0A">
        <w:rPr>
          <w:rFonts w:ascii="Times New Roman" w:hAnsi="Times New Roman" w:cs="Times New Roman"/>
          <w:spacing w:val="1"/>
        </w:rPr>
        <w:t>l</w:t>
      </w:r>
      <w:r w:rsidRPr="00EE4A0A">
        <w:rPr>
          <w:rFonts w:ascii="Times New Roman" w:hAnsi="Times New Roman" w:cs="Times New Roman"/>
          <w:spacing w:val="-2"/>
        </w:rPr>
        <w:t>a</w:t>
      </w:r>
      <w:r w:rsidRPr="00EE4A0A">
        <w:rPr>
          <w:rFonts w:ascii="Times New Roman" w:hAnsi="Times New Roman" w:cs="Times New Roman"/>
          <w:spacing w:val="1"/>
        </w:rPr>
        <w:t>ti</w:t>
      </w:r>
      <w:r w:rsidRPr="00EE4A0A">
        <w:rPr>
          <w:rFonts w:ascii="Times New Roman" w:hAnsi="Times New Roman" w:cs="Times New Roman"/>
        </w:rPr>
        <w:t>on</w:t>
      </w:r>
      <w:r w:rsidRPr="00EE4A0A">
        <w:rPr>
          <w:rFonts w:ascii="Times New Roman" w:hAnsi="Times New Roman" w:cs="Times New Roman"/>
          <w:spacing w:val="9"/>
        </w:rPr>
        <w:t xml:space="preserve"> </w:t>
      </w:r>
      <w:r w:rsidRPr="00EE4A0A">
        <w:rPr>
          <w:rFonts w:ascii="Times New Roman" w:hAnsi="Times New Roman" w:cs="Times New Roman"/>
        </w:rPr>
        <w:t>of</w:t>
      </w:r>
      <w:r w:rsidRPr="00EE4A0A">
        <w:rPr>
          <w:rFonts w:ascii="Times New Roman" w:hAnsi="Times New Roman" w:cs="Times New Roman"/>
          <w:spacing w:val="10"/>
        </w:rPr>
        <w:t xml:space="preserve"> </w:t>
      </w:r>
      <w:r w:rsidRPr="00EE4A0A">
        <w:rPr>
          <w:rFonts w:ascii="Times New Roman" w:hAnsi="Times New Roman" w:cs="Times New Roman"/>
          <w:spacing w:val="1"/>
        </w:rPr>
        <w:t>t</w:t>
      </w:r>
      <w:r w:rsidRPr="00EE4A0A">
        <w:rPr>
          <w:rFonts w:ascii="Times New Roman" w:hAnsi="Times New Roman" w:cs="Times New Roman"/>
        </w:rPr>
        <w:t>ax</w:t>
      </w:r>
      <w:r w:rsidRPr="00EE4A0A">
        <w:rPr>
          <w:rFonts w:ascii="Times New Roman" w:hAnsi="Times New Roman" w:cs="Times New Roman"/>
          <w:spacing w:val="10"/>
        </w:rPr>
        <w:t xml:space="preserve"> </w:t>
      </w:r>
      <w:r w:rsidRPr="00EE4A0A">
        <w:rPr>
          <w:rFonts w:ascii="Times New Roman" w:hAnsi="Times New Roman" w:cs="Times New Roman"/>
          <w:spacing w:val="1"/>
        </w:rPr>
        <w:t>r</w:t>
      </w:r>
      <w:r w:rsidRPr="00EE4A0A">
        <w:rPr>
          <w:rFonts w:ascii="Times New Roman" w:hAnsi="Times New Roman" w:cs="Times New Roman"/>
          <w:spacing w:val="-2"/>
        </w:rPr>
        <w:t>a</w:t>
      </w:r>
      <w:r w:rsidRPr="00EE4A0A">
        <w:rPr>
          <w:rFonts w:ascii="Times New Roman" w:hAnsi="Times New Roman" w:cs="Times New Roman"/>
          <w:spacing w:val="1"/>
        </w:rPr>
        <w:t>t</w:t>
      </w:r>
      <w:r w:rsidRPr="00EE4A0A">
        <w:rPr>
          <w:rFonts w:ascii="Times New Roman" w:hAnsi="Times New Roman" w:cs="Times New Roman"/>
        </w:rPr>
        <w:t>es</w:t>
      </w:r>
      <w:r w:rsidRPr="00EE4A0A">
        <w:rPr>
          <w:rFonts w:ascii="Times New Roman" w:hAnsi="Times New Roman" w:cs="Times New Roman"/>
          <w:spacing w:val="10"/>
        </w:rPr>
        <w:t xml:space="preserve"> </w:t>
      </w:r>
      <w:r w:rsidRPr="00EE4A0A">
        <w:rPr>
          <w:rFonts w:ascii="Times New Roman" w:hAnsi="Times New Roman" w:cs="Times New Roman"/>
        </w:rPr>
        <w:t>or</w:t>
      </w:r>
      <w:r w:rsidRPr="00EE4A0A">
        <w:rPr>
          <w:rFonts w:ascii="Times New Roman" w:hAnsi="Times New Roman" w:cs="Times New Roman"/>
          <w:spacing w:val="13"/>
        </w:rPr>
        <w:t xml:space="preserve"> </w:t>
      </w:r>
      <w:r w:rsidRPr="00EE4A0A">
        <w:rPr>
          <w:rFonts w:ascii="Times New Roman" w:hAnsi="Times New Roman" w:cs="Times New Roman"/>
        </w:rPr>
        <w:t>any</w:t>
      </w:r>
      <w:r w:rsidRPr="00EE4A0A">
        <w:rPr>
          <w:rFonts w:ascii="Times New Roman" w:hAnsi="Times New Roman" w:cs="Times New Roman"/>
          <w:spacing w:val="10"/>
        </w:rPr>
        <w:t xml:space="preserve"> </w:t>
      </w:r>
      <w:r w:rsidRPr="00EE4A0A">
        <w:rPr>
          <w:rFonts w:ascii="Times New Roman" w:hAnsi="Times New Roman" w:cs="Times New Roman"/>
        </w:rPr>
        <w:t>sub</w:t>
      </w:r>
      <w:r w:rsidRPr="00EE4A0A">
        <w:rPr>
          <w:rFonts w:ascii="Times New Roman" w:hAnsi="Times New Roman" w:cs="Times New Roman"/>
          <w:spacing w:val="-1"/>
        </w:rPr>
        <w:t>s</w:t>
      </w:r>
      <w:r w:rsidRPr="00EE4A0A">
        <w:rPr>
          <w:rFonts w:ascii="Times New Roman" w:hAnsi="Times New Roman" w:cs="Times New Roman"/>
        </w:rPr>
        <w:t>equ</w:t>
      </w:r>
      <w:r w:rsidRPr="00EE4A0A">
        <w:rPr>
          <w:rFonts w:ascii="Times New Roman" w:hAnsi="Times New Roman" w:cs="Times New Roman"/>
          <w:spacing w:val="-2"/>
        </w:rPr>
        <w:t>e</w:t>
      </w:r>
      <w:r w:rsidRPr="00EE4A0A">
        <w:rPr>
          <w:rFonts w:ascii="Times New Roman" w:hAnsi="Times New Roman" w:cs="Times New Roman"/>
        </w:rPr>
        <w:t>nt chan</w:t>
      </w:r>
      <w:r w:rsidRPr="00EE4A0A">
        <w:rPr>
          <w:rFonts w:ascii="Times New Roman" w:hAnsi="Times New Roman" w:cs="Times New Roman"/>
          <w:spacing w:val="-2"/>
        </w:rPr>
        <w:t>g</w:t>
      </w:r>
      <w:r w:rsidRPr="00EE4A0A">
        <w:rPr>
          <w:rFonts w:ascii="Times New Roman" w:hAnsi="Times New Roman" w:cs="Times New Roman"/>
        </w:rPr>
        <w:t>es</w:t>
      </w:r>
      <w:r w:rsidRPr="00EE4A0A">
        <w:rPr>
          <w:rFonts w:ascii="Times New Roman" w:hAnsi="Times New Roman" w:cs="Times New Roman"/>
          <w:spacing w:val="4"/>
        </w:rPr>
        <w:t xml:space="preserve"> </w:t>
      </w:r>
      <w:r w:rsidRPr="00EE4A0A">
        <w:rPr>
          <w:rFonts w:ascii="Times New Roman" w:hAnsi="Times New Roman" w:cs="Times New Roman"/>
          <w:spacing w:val="-1"/>
        </w:rPr>
        <w:t>i</w:t>
      </w:r>
      <w:r w:rsidRPr="00EE4A0A">
        <w:rPr>
          <w:rFonts w:ascii="Times New Roman" w:hAnsi="Times New Roman" w:cs="Times New Roman"/>
        </w:rPr>
        <w:t>n</w:t>
      </w:r>
      <w:r w:rsidRPr="00EE4A0A">
        <w:rPr>
          <w:rFonts w:ascii="Times New Roman" w:hAnsi="Times New Roman" w:cs="Times New Roman"/>
          <w:spacing w:val="3"/>
        </w:rPr>
        <w:t xml:space="preserve"> </w:t>
      </w:r>
      <w:r w:rsidRPr="00EE4A0A">
        <w:rPr>
          <w:rFonts w:ascii="Times New Roman" w:hAnsi="Times New Roman" w:cs="Times New Roman"/>
          <w:spacing w:val="1"/>
        </w:rPr>
        <w:t>r</w:t>
      </w:r>
      <w:r w:rsidRPr="00EE4A0A">
        <w:rPr>
          <w:rFonts w:ascii="Times New Roman" w:hAnsi="Times New Roman" w:cs="Times New Roman"/>
          <w:spacing w:val="-2"/>
        </w:rPr>
        <w:t>a</w:t>
      </w:r>
      <w:r w:rsidRPr="00EE4A0A">
        <w:rPr>
          <w:rFonts w:ascii="Times New Roman" w:hAnsi="Times New Roman" w:cs="Times New Roman"/>
          <w:spacing w:val="1"/>
        </w:rPr>
        <w:t>t</w:t>
      </w:r>
      <w:r w:rsidRPr="00EE4A0A">
        <w:rPr>
          <w:rFonts w:ascii="Times New Roman" w:hAnsi="Times New Roman" w:cs="Times New Roman"/>
          <w:spacing w:val="-2"/>
        </w:rPr>
        <w:t>e</w:t>
      </w:r>
      <w:r w:rsidRPr="00EE4A0A">
        <w:rPr>
          <w:rFonts w:ascii="Times New Roman" w:hAnsi="Times New Roman" w:cs="Times New Roman"/>
        </w:rPr>
        <w:t>s</w:t>
      </w:r>
      <w:r w:rsidRPr="00EE4A0A">
        <w:rPr>
          <w:rFonts w:ascii="Times New Roman" w:hAnsi="Times New Roman" w:cs="Times New Roman"/>
          <w:spacing w:val="4"/>
        </w:rPr>
        <w:t xml:space="preserve"> </w:t>
      </w:r>
      <w:r w:rsidRPr="00EE4A0A">
        <w:rPr>
          <w:rFonts w:ascii="Times New Roman" w:hAnsi="Times New Roman" w:cs="Times New Roman"/>
        </w:rPr>
        <w:t>or</w:t>
      </w:r>
      <w:r w:rsidRPr="00EE4A0A">
        <w:rPr>
          <w:rFonts w:ascii="Times New Roman" w:hAnsi="Times New Roman" w:cs="Times New Roman"/>
          <w:spacing w:val="1"/>
        </w:rPr>
        <w:t xml:space="preserve"> </w:t>
      </w:r>
      <w:r w:rsidRPr="00EE4A0A">
        <w:rPr>
          <w:rFonts w:ascii="Times New Roman" w:hAnsi="Times New Roman" w:cs="Times New Roman"/>
        </w:rPr>
        <w:t>s</w:t>
      </w:r>
      <w:r w:rsidRPr="00EE4A0A">
        <w:rPr>
          <w:rFonts w:ascii="Times New Roman" w:hAnsi="Times New Roman" w:cs="Times New Roman"/>
          <w:spacing w:val="-1"/>
        </w:rPr>
        <w:t>t</w:t>
      </w:r>
      <w:r w:rsidRPr="00EE4A0A">
        <w:rPr>
          <w:rFonts w:ascii="Times New Roman" w:hAnsi="Times New Roman" w:cs="Times New Roman"/>
          <w:spacing w:val="1"/>
        </w:rPr>
        <w:t>r</w:t>
      </w:r>
      <w:r w:rsidRPr="00EE4A0A">
        <w:rPr>
          <w:rFonts w:ascii="Times New Roman" w:hAnsi="Times New Roman" w:cs="Times New Roman"/>
        </w:rPr>
        <w:t>u</w:t>
      </w:r>
      <w:r w:rsidRPr="00EE4A0A">
        <w:rPr>
          <w:rFonts w:ascii="Times New Roman" w:hAnsi="Times New Roman" w:cs="Times New Roman"/>
          <w:spacing w:val="-2"/>
        </w:rPr>
        <w:t>c</w:t>
      </w:r>
      <w:r w:rsidRPr="00EE4A0A">
        <w:rPr>
          <w:rFonts w:ascii="Times New Roman" w:hAnsi="Times New Roman" w:cs="Times New Roman"/>
          <w:spacing w:val="1"/>
        </w:rPr>
        <w:t>t</w:t>
      </w:r>
      <w:r w:rsidRPr="00EE4A0A">
        <w:rPr>
          <w:rFonts w:ascii="Times New Roman" w:hAnsi="Times New Roman" w:cs="Times New Roman"/>
        </w:rPr>
        <w:t>u</w:t>
      </w:r>
      <w:r w:rsidRPr="00EE4A0A">
        <w:rPr>
          <w:rFonts w:ascii="Times New Roman" w:hAnsi="Times New Roman" w:cs="Times New Roman"/>
          <w:spacing w:val="-2"/>
        </w:rPr>
        <w:t>r</w:t>
      </w:r>
      <w:r w:rsidRPr="00EE4A0A">
        <w:rPr>
          <w:rFonts w:ascii="Times New Roman" w:hAnsi="Times New Roman" w:cs="Times New Roman"/>
        </w:rPr>
        <w:t>e</w:t>
      </w:r>
      <w:r w:rsidRPr="00EE4A0A">
        <w:rPr>
          <w:rFonts w:ascii="Times New Roman" w:hAnsi="Times New Roman" w:cs="Times New Roman"/>
          <w:spacing w:val="3"/>
        </w:rPr>
        <w:t xml:space="preserve"> </w:t>
      </w:r>
      <w:r w:rsidRPr="00EE4A0A">
        <w:rPr>
          <w:rFonts w:ascii="Times New Roman" w:hAnsi="Times New Roman" w:cs="Times New Roman"/>
        </w:rPr>
        <w:t>of</w:t>
      </w:r>
      <w:r w:rsidRPr="00EE4A0A">
        <w:rPr>
          <w:rFonts w:ascii="Times New Roman" w:hAnsi="Times New Roman" w:cs="Times New Roman"/>
          <w:spacing w:val="4"/>
        </w:rPr>
        <w:t xml:space="preserve"> </w:t>
      </w:r>
      <w:r w:rsidRPr="00EE4A0A">
        <w:rPr>
          <w:rFonts w:ascii="Times New Roman" w:hAnsi="Times New Roman" w:cs="Times New Roman"/>
          <w:spacing w:val="-2"/>
        </w:rPr>
        <w:t>a</w:t>
      </w:r>
      <w:r w:rsidRPr="00EE4A0A">
        <w:rPr>
          <w:rFonts w:ascii="Times New Roman" w:hAnsi="Times New Roman" w:cs="Times New Roman"/>
        </w:rPr>
        <w:t>pp</w:t>
      </w:r>
      <w:r w:rsidRPr="00EE4A0A">
        <w:rPr>
          <w:rFonts w:ascii="Times New Roman" w:hAnsi="Times New Roman" w:cs="Times New Roman"/>
          <w:spacing w:val="-1"/>
        </w:rPr>
        <w:t>l</w:t>
      </w:r>
      <w:r w:rsidRPr="00EE4A0A">
        <w:rPr>
          <w:rFonts w:ascii="Times New Roman" w:hAnsi="Times New Roman" w:cs="Times New Roman"/>
          <w:spacing w:val="1"/>
        </w:rPr>
        <w:t>i</w:t>
      </w:r>
      <w:r w:rsidRPr="00EE4A0A">
        <w:rPr>
          <w:rFonts w:ascii="Times New Roman" w:hAnsi="Times New Roman" w:cs="Times New Roman"/>
        </w:rPr>
        <w:t>c</w:t>
      </w:r>
      <w:r w:rsidRPr="00EE4A0A">
        <w:rPr>
          <w:rFonts w:ascii="Times New Roman" w:hAnsi="Times New Roman" w:cs="Times New Roman"/>
          <w:spacing w:val="-2"/>
        </w:rPr>
        <w:t>a</w:t>
      </w:r>
      <w:r w:rsidRPr="00EE4A0A">
        <w:rPr>
          <w:rFonts w:ascii="Times New Roman" w:hAnsi="Times New Roman" w:cs="Times New Roman"/>
        </w:rPr>
        <w:t>b</w:t>
      </w:r>
      <w:r w:rsidRPr="00EE4A0A">
        <w:rPr>
          <w:rFonts w:ascii="Times New Roman" w:hAnsi="Times New Roman" w:cs="Times New Roman"/>
          <w:spacing w:val="1"/>
        </w:rPr>
        <w:t>l</w:t>
      </w:r>
      <w:r w:rsidRPr="00EE4A0A">
        <w:rPr>
          <w:rFonts w:ascii="Times New Roman" w:hAnsi="Times New Roman" w:cs="Times New Roman"/>
        </w:rPr>
        <w:t>e</w:t>
      </w:r>
      <w:r w:rsidRPr="00EE4A0A">
        <w:rPr>
          <w:rFonts w:ascii="Times New Roman" w:hAnsi="Times New Roman" w:cs="Times New Roman"/>
          <w:spacing w:val="1"/>
        </w:rPr>
        <w:t xml:space="preserve"> t</w:t>
      </w:r>
      <w:r w:rsidRPr="00EE4A0A">
        <w:rPr>
          <w:rFonts w:ascii="Times New Roman" w:hAnsi="Times New Roman" w:cs="Times New Roman"/>
        </w:rPr>
        <w:t>a</w:t>
      </w:r>
      <w:r w:rsidRPr="00EE4A0A">
        <w:rPr>
          <w:rFonts w:ascii="Times New Roman" w:hAnsi="Times New Roman" w:cs="Times New Roman"/>
          <w:spacing w:val="-2"/>
        </w:rPr>
        <w:t>x</w:t>
      </w:r>
      <w:r w:rsidRPr="00EE4A0A">
        <w:rPr>
          <w:rFonts w:ascii="Times New Roman" w:hAnsi="Times New Roman" w:cs="Times New Roman"/>
        </w:rPr>
        <w:t>e</w:t>
      </w:r>
      <w:r w:rsidRPr="00EE4A0A">
        <w:rPr>
          <w:rFonts w:ascii="Times New Roman" w:hAnsi="Times New Roman" w:cs="Times New Roman"/>
          <w:spacing w:val="1"/>
        </w:rPr>
        <w:t>s</w:t>
      </w:r>
      <w:r w:rsidRPr="00EE4A0A">
        <w:rPr>
          <w:rFonts w:ascii="Times New Roman" w:hAnsi="Times New Roman" w:cs="Times New Roman"/>
        </w:rPr>
        <w:t>.</w:t>
      </w:r>
      <w:r w:rsidRPr="00EE4A0A">
        <w:rPr>
          <w:rFonts w:ascii="Times New Roman" w:hAnsi="Times New Roman" w:cs="Times New Roman"/>
          <w:spacing w:val="3"/>
        </w:rPr>
        <w:t xml:space="preserve"> </w:t>
      </w:r>
      <w:r w:rsidRPr="00EE4A0A">
        <w:rPr>
          <w:rFonts w:ascii="Times New Roman" w:hAnsi="Times New Roman" w:cs="Times New Roman"/>
          <w:spacing w:val="-3"/>
        </w:rPr>
        <w:t>A</w:t>
      </w:r>
      <w:r w:rsidRPr="00EE4A0A">
        <w:rPr>
          <w:rFonts w:ascii="Times New Roman" w:hAnsi="Times New Roman" w:cs="Times New Roman"/>
          <w:spacing w:val="1"/>
        </w:rPr>
        <w:t>l</w:t>
      </w:r>
      <w:r w:rsidRPr="00EE4A0A">
        <w:rPr>
          <w:rFonts w:ascii="Times New Roman" w:hAnsi="Times New Roman" w:cs="Times New Roman"/>
        </w:rPr>
        <w:t>l</w:t>
      </w:r>
      <w:r w:rsidRPr="00EE4A0A">
        <w:rPr>
          <w:rFonts w:ascii="Times New Roman" w:hAnsi="Times New Roman" w:cs="Times New Roman"/>
          <w:spacing w:val="4"/>
        </w:rPr>
        <w:t xml:space="preserve"> </w:t>
      </w:r>
      <w:r w:rsidRPr="00EE4A0A">
        <w:rPr>
          <w:rFonts w:ascii="Times New Roman" w:hAnsi="Times New Roman" w:cs="Times New Roman"/>
          <w:spacing w:val="-2"/>
        </w:rPr>
        <w:t>d</w:t>
      </w:r>
      <w:r w:rsidRPr="00EE4A0A">
        <w:rPr>
          <w:rFonts w:ascii="Times New Roman" w:hAnsi="Times New Roman" w:cs="Times New Roman"/>
          <w:spacing w:val="1"/>
        </w:rPr>
        <w:t>if</w:t>
      </w:r>
      <w:r w:rsidRPr="00EE4A0A">
        <w:rPr>
          <w:rFonts w:ascii="Times New Roman" w:hAnsi="Times New Roman" w:cs="Times New Roman"/>
          <w:spacing w:val="-2"/>
        </w:rPr>
        <w:t>f</w:t>
      </w:r>
      <w:r w:rsidRPr="00EE4A0A">
        <w:rPr>
          <w:rFonts w:ascii="Times New Roman" w:hAnsi="Times New Roman" w:cs="Times New Roman"/>
        </w:rPr>
        <w:t>e</w:t>
      </w:r>
      <w:r w:rsidRPr="00EE4A0A">
        <w:rPr>
          <w:rFonts w:ascii="Times New Roman" w:hAnsi="Times New Roman" w:cs="Times New Roman"/>
          <w:spacing w:val="-1"/>
        </w:rPr>
        <w:t>r</w:t>
      </w:r>
      <w:r w:rsidRPr="00EE4A0A">
        <w:rPr>
          <w:rFonts w:ascii="Times New Roman" w:hAnsi="Times New Roman" w:cs="Times New Roman"/>
        </w:rPr>
        <w:t>enc</w:t>
      </w:r>
      <w:r w:rsidRPr="00EE4A0A">
        <w:rPr>
          <w:rFonts w:ascii="Times New Roman" w:hAnsi="Times New Roman" w:cs="Times New Roman"/>
          <w:spacing w:val="-2"/>
        </w:rPr>
        <w:t>e</w:t>
      </w:r>
      <w:r w:rsidRPr="00EE4A0A">
        <w:rPr>
          <w:rFonts w:ascii="Times New Roman" w:hAnsi="Times New Roman" w:cs="Times New Roman"/>
        </w:rPr>
        <w:t>s</w:t>
      </w:r>
      <w:r w:rsidRPr="00EE4A0A">
        <w:rPr>
          <w:rFonts w:ascii="Times New Roman" w:hAnsi="Times New Roman" w:cs="Times New Roman"/>
          <w:spacing w:val="4"/>
        </w:rPr>
        <w:t xml:space="preserve"> </w:t>
      </w:r>
      <w:r w:rsidRPr="00EE4A0A">
        <w:rPr>
          <w:rFonts w:ascii="Times New Roman" w:hAnsi="Times New Roman" w:cs="Times New Roman"/>
          <w:spacing w:val="-2"/>
        </w:rPr>
        <w:t>a</w:t>
      </w:r>
      <w:r w:rsidRPr="00EE4A0A">
        <w:rPr>
          <w:rFonts w:ascii="Times New Roman" w:hAnsi="Times New Roman" w:cs="Times New Roman"/>
          <w:spacing w:val="1"/>
        </w:rPr>
        <w:t>ri</w:t>
      </w:r>
      <w:r w:rsidRPr="00EE4A0A">
        <w:rPr>
          <w:rFonts w:ascii="Times New Roman" w:hAnsi="Times New Roman" w:cs="Times New Roman"/>
          <w:spacing w:val="-2"/>
        </w:rPr>
        <w:t>s</w:t>
      </w:r>
      <w:r w:rsidRPr="00EE4A0A">
        <w:rPr>
          <w:rFonts w:ascii="Times New Roman" w:hAnsi="Times New Roman" w:cs="Times New Roman"/>
          <w:spacing w:val="1"/>
        </w:rPr>
        <w:t>i</w:t>
      </w:r>
      <w:r w:rsidRPr="00EE4A0A">
        <w:rPr>
          <w:rFonts w:ascii="Times New Roman" w:hAnsi="Times New Roman" w:cs="Times New Roman"/>
        </w:rPr>
        <w:t>ng out</w:t>
      </w:r>
      <w:r w:rsidRPr="00EE4A0A">
        <w:rPr>
          <w:rFonts w:ascii="Times New Roman" w:hAnsi="Times New Roman" w:cs="Times New Roman"/>
          <w:spacing w:val="1"/>
        </w:rPr>
        <w:t xml:space="preserve"> </w:t>
      </w:r>
      <w:r w:rsidRPr="00EE4A0A">
        <w:rPr>
          <w:rFonts w:ascii="Times New Roman" w:hAnsi="Times New Roman" w:cs="Times New Roman"/>
        </w:rPr>
        <w:t>as</w:t>
      </w:r>
      <w:r w:rsidRPr="00EE4A0A">
        <w:rPr>
          <w:rFonts w:ascii="Times New Roman" w:hAnsi="Times New Roman" w:cs="Times New Roman"/>
          <w:spacing w:val="4"/>
        </w:rPr>
        <w:t xml:space="preserve"> </w:t>
      </w:r>
      <w:r w:rsidRPr="00EE4A0A">
        <w:rPr>
          <w:rFonts w:ascii="Times New Roman" w:hAnsi="Times New Roman" w:cs="Times New Roman"/>
        </w:rPr>
        <w:t>a</w:t>
      </w:r>
      <w:r w:rsidRPr="00EE4A0A">
        <w:rPr>
          <w:rFonts w:ascii="Times New Roman" w:hAnsi="Times New Roman" w:cs="Times New Roman"/>
          <w:spacing w:val="-2"/>
        </w:rPr>
        <w:t>b</w:t>
      </w:r>
      <w:r w:rsidRPr="00EE4A0A">
        <w:rPr>
          <w:rFonts w:ascii="Times New Roman" w:hAnsi="Times New Roman" w:cs="Times New Roman"/>
        </w:rPr>
        <w:t>o</w:t>
      </w:r>
      <w:r w:rsidRPr="00EE4A0A">
        <w:rPr>
          <w:rFonts w:ascii="Times New Roman" w:hAnsi="Times New Roman" w:cs="Times New Roman"/>
          <w:spacing w:val="-2"/>
        </w:rPr>
        <w:t>v</w:t>
      </w:r>
      <w:r w:rsidRPr="00EE4A0A">
        <w:rPr>
          <w:rFonts w:ascii="Times New Roman" w:hAnsi="Times New Roman" w:cs="Times New Roman"/>
        </w:rPr>
        <w:t>e</w:t>
      </w:r>
      <w:r w:rsidRPr="00EE4A0A">
        <w:rPr>
          <w:rFonts w:ascii="Times New Roman" w:hAnsi="Times New Roman" w:cs="Times New Roman"/>
          <w:spacing w:val="3"/>
        </w:rPr>
        <w:t xml:space="preserve"> </w:t>
      </w:r>
      <w:r w:rsidRPr="00EE4A0A">
        <w:rPr>
          <w:rFonts w:ascii="Times New Roman" w:hAnsi="Times New Roman" w:cs="Times New Roman"/>
        </w:rPr>
        <w:t>sh</w:t>
      </w:r>
      <w:r w:rsidRPr="00EE4A0A">
        <w:rPr>
          <w:rFonts w:ascii="Times New Roman" w:hAnsi="Times New Roman" w:cs="Times New Roman"/>
          <w:spacing w:val="1"/>
        </w:rPr>
        <w:t>a</w:t>
      </w:r>
      <w:r w:rsidRPr="00EE4A0A">
        <w:rPr>
          <w:rFonts w:ascii="Times New Roman" w:hAnsi="Times New Roman" w:cs="Times New Roman"/>
          <w:spacing w:val="-1"/>
        </w:rPr>
        <w:t>l</w:t>
      </w:r>
      <w:r w:rsidRPr="00EE4A0A">
        <w:rPr>
          <w:rFonts w:ascii="Times New Roman" w:hAnsi="Times New Roman" w:cs="Times New Roman"/>
        </w:rPr>
        <w:t>l</w:t>
      </w:r>
      <w:r w:rsidRPr="00EE4A0A">
        <w:rPr>
          <w:rFonts w:ascii="Times New Roman" w:hAnsi="Times New Roman" w:cs="Times New Roman"/>
          <w:spacing w:val="4"/>
        </w:rPr>
        <w:t xml:space="preserve"> </w:t>
      </w:r>
      <w:r w:rsidRPr="00EE4A0A">
        <w:rPr>
          <w:rFonts w:ascii="Times New Roman" w:hAnsi="Times New Roman" w:cs="Times New Roman"/>
        </w:rPr>
        <w:t>be</w:t>
      </w:r>
      <w:r w:rsidRPr="00EE4A0A">
        <w:rPr>
          <w:rFonts w:ascii="Times New Roman" w:hAnsi="Times New Roman" w:cs="Times New Roman"/>
          <w:spacing w:val="1"/>
        </w:rPr>
        <w:t xml:space="preserve"> f</w:t>
      </w:r>
      <w:r w:rsidRPr="00EE4A0A">
        <w:rPr>
          <w:rFonts w:ascii="Times New Roman" w:hAnsi="Times New Roman" w:cs="Times New Roman"/>
        </w:rPr>
        <w:t>u</w:t>
      </w:r>
      <w:r w:rsidRPr="00EE4A0A">
        <w:rPr>
          <w:rFonts w:ascii="Times New Roman" w:hAnsi="Times New Roman" w:cs="Times New Roman"/>
          <w:spacing w:val="-1"/>
        </w:rPr>
        <w:t>l</w:t>
      </w:r>
      <w:r w:rsidRPr="00EE4A0A">
        <w:rPr>
          <w:rFonts w:ascii="Times New Roman" w:hAnsi="Times New Roman" w:cs="Times New Roman"/>
          <w:spacing w:val="1"/>
        </w:rPr>
        <w:t>l</w:t>
      </w:r>
      <w:r w:rsidRPr="00EE4A0A">
        <w:rPr>
          <w:rFonts w:ascii="Times New Roman" w:hAnsi="Times New Roman" w:cs="Times New Roman"/>
        </w:rPr>
        <w:t>y bo</w:t>
      </w:r>
      <w:r w:rsidRPr="00EE4A0A">
        <w:rPr>
          <w:rFonts w:ascii="Times New Roman" w:hAnsi="Times New Roman" w:cs="Times New Roman"/>
          <w:spacing w:val="1"/>
        </w:rPr>
        <w:t>r</w:t>
      </w:r>
      <w:r w:rsidRPr="00EE4A0A">
        <w:rPr>
          <w:rFonts w:ascii="Times New Roman" w:hAnsi="Times New Roman" w:cs="Times New Roman"/>
        </w:rPr>
        <w:t>ne</w:t>
      </w:r>
      <w:r w:rsidRPr="00EE4A0A">
        <w:rPr>
          <w:rFonts w:ascii="Times New Roman" w:hAnsi="Times New Roman" w:cs="Times New Roman"/>
          <w:spacing w:val="-2"/>
        </w:rPr>
        <w:t xml:space="preserve"> </w:t>
      </w:r>
      <w:r w:rsidRPr="00EE4A0A">
        <w:rPr>
          <w:rFonts w:ascii="Times New Roman" w:hAnsi="Times New Roman" w:cs="Times New Roman"/>
        </w:rPr>
        <w:t>by</w:t>
      </w:r>
      <w:r w:rsidRPr="00EE4A0A">
        <w:rPr>
          <w:rFonts w:ascii="Times New Roman" w:hAnsi="Times New Roman" w:cs="Times New Roman"/>
          <w:spacing w:val="-2"/>
        </w:rPr>
        <w:t xml:space="preserve"> </w:t>
      </w:r>
      <w:r w:rsidRPr="00EE4A0A">
        <w:rPr>
          <w:rFonts w:ascii="Times New Roman" w:hAnsi="Times New Roman" w:cs="Times New Roman"/>
          <w:spacing w:val="1"/>
        </w:rPr>
        <w:t>t</w:t>
      </w:r>
      <w:r w:rsidRPr="00EE4A0A">
        <w:rPr>
          <w:rFonts w:ascii="Times New Roman" w:hAnsi="Times New Roman" w:cs="Times New Roman"/>
        </w:rPr>
        <w:t>he Su</w:t>
      </w:r>
      <w:r w:rsidRPr="00EE4A0A">
        <w:rPr>
          <w:rFonts w:ascii="Times New Roman" w:hAnsi="Times New Roman" w:cs="Times New Roman"/>
          <w:spacing w:val="-2"/>
        </w:rPr>
        <w:t>c</w:t>
      </w:r>
      <w:r w:rsidRPr="00EE4A0A">
        <w:rPr>
          <w:rFonts w:ascii="Times New Roman" w:hAnsi="Times New Roman" w:cs="Times New Roman"/>
        </w:rPr>
        <w:t>ce</w:t>
      </w:r>
      <w:r w:rsidRPr="00EE4A0A">
        <w:rPr>
          <w:rFonts w:ascii="Times New Roman" w:hAnsi="Times New Roman" w:cs="Times New Roman"/>
          <w:spacing w:val="-2"/>
        </w:rPr>
        <w:t>s</w:t>
      </w:r>
      <w:r w:rsidRPr="00EE4A0A">
        <w:rPr>
          <w:rFonts w:ascii="Times New Roman" w:hAnsi="Times New Roman" w:cs="Times New Roman"/>
        </w:rPr>
        <w:t>s</w:t>
      </w:r>
      <w:r w:rsidRPr="00EE4A0A">
        <w:rPr>
          <w:rFonts w:ascii="Times New Roman" w:hAnsi="Times New Roman" w:cs="Times New Roman"/>
          <w:spacing w:val="1"/>
        </w:rPr>
        <w:t>f</w:t>
      </w:r>
      <w:r w:rsidRPr="00EE4A0A">
        <w:rPr>
          <w:rFonts w:ascii="Times New Roman" w:hAnsi="Times New Roman" w:cs="Times New Roman"/>
          <w:spacing w:val="-2"/>
        </w:rPr>
        <w:t>u</w:t>
      </w:r>
      <w:r w:rsidRPr="00EE4A0A">
        <w:rPr>
          <w:rFonts w:ascii="Times New Roman" w:hAnsi="Times New Roman" w:cs="Times New Roman"/>
        </w:rPr>
        <w:t>l</w:t>
      </w:r>
      <w:r w:rsidRPr="00EE4A0A">
        <w:rPr>
          <w:rFonts w:ascii="Times New Roman" w:hAnsi="Times New Roman" w:cs="Times New Roman"/>
          <w:spacing w:val="1"/>
        </w:rPr>
        <w:t xml:space="preserve"> </w:t>
      </w:r>
      <w:r w:rsidRPr="00EE4A0A">
        <w:rPr>
          <w:rFonts w:ascii="Times New Roman" w:hAnsi="Times New Roman" w:cs="Times New Roman"/>
          <w:spacing w:val="-1"/>
        </w:rPr>
        <w:t>Bi</w:t>
      </w:r>
      <w:r w:rsidRPr="00EE4A0A">
        <w:rPr>
          <w:rFonts w:ascii="Times New Roman" w:hAnsi="Times New Roman" w:cs="Times New Roman"/>
        </w:rPr>
        <w:t>dde</w:t>
      </w:r>
      <w:r w:rsidRPr="00EE4A0A">
        <w:rPr>
          <w:rFonts w:ascii="Times New Roman" w:hAnsi="Times New Roman" w:cs="Times New Roman"/>
          <w:spacing w:val="1"/>
        </w:rPr>
        <w:t>r</w:t>
      </w:r>
      <w:r w:rsidRPr="00EE4A0A">
        <w:rPr>
          <w:rFonts w:ascii="Times New Roman" w:hAnsi="Times New Roman" w:cs="Times New Roman"/>
        </w:rPr>
        <w:t>.</w:t>
      </w:r>
    </w:p>
    <w:p w:rsidR="00204AEC" w:rsidRDefault="00204AEC" w:rsidP="009C4A2F">
      <w:pPr>
        <w:pStyle w:val="ListParagraph"/>
        <w:numPr>
          <w:ilvl w:val="0"/>
          <w:numId w:val="35"/>
        </w:numPr>
        <w:autoSpaceDE w:val="0"/>
        <w:autoSpaceDN w:val="0"/>
        <w:adjustRightInd w:val="0"/>
        <w:spacing w:after="0" w:line="312" w:lineRule="auto"/>
        <w:jc w:val="both"/>
        <w:rPr>
          <w:rFonts w:ascii="Times New Roman" w:hAnsi="Times New Roman" w:cs="Times New Roman"/>
          <w:lang w:val="en-US"/>
        </w:rPr>
      </w:pPr>
      <w:r w:rsidRPr="00EE4A0A">
        <w:rPr>
          <w:rFonts w:ascii="Times New Roman" w:hAnsi="Times New Roman" w:cs="Times New Roman"/>
          <w:lang w:val="en-US"/>
        </w:rPr>
        <w:t xml:space="preserve">The financial proposals of only those technically responsive bidders who </w:t>
      </w:r>
      <w:r w:rsidR="00090016" w:rsidRPr="00EE4A0A">
        <w:rPr>
          <w:rFonts w:ascii="Times New Roman" w:hAnsi="Times New Roman" w:cs="Times New Roman"/>
          <w:lang w:val="en-US"/>
        </w:rPr>
        <w:t xml:space="preserve">will </w:t>
      </w:r>
      <w:r w:rsidRPr="00EE4A0A">
        <w:rPr>
          <w:rFonts w:ascii="Times New Roman" w:hAnsi="Times New Roman" w:cs="Times New Roman"/>
          <w:lang w:val="en-US"/>
        </w:rPr>
        <w:t xml:space="preserve">obtain minimum sixty five percent marks </w:t>
      </w:r>
      <w:r w:rsidR="00090016" w:rsidRPr="00EE4A0A">
        <w:rPr>
          <w:rFonts w:ascii="Times New Roman" w:hAnsi="Times New Roman" w:cs="Times New Roman"/>
          <w:lang w:val="en-US"/>
        </w:rPr>
        <w:t>will</w:t>
      </w:r>
      <w:r w:rsidRPr="00EE4A0A">
        <w:rPr>
          <w:rFonts w:ascii="Times New Roman" w:hAnsi="Times New Roman" w:cs="Times New Roman"/>
          <w:lang w:val="en-US"/>
        </w:rPr>
        <w:t xml:space="preserve"> be opened. </w:t>
      </w:r>
      <w:r w:rsidR="00F71489" w:rsidRPr="00EE4A0A">
        <w:rPr>
          <w:rFonts w:ascii="Times New Roman" w:hAnsi="Times New Roman" w:cs="Times New Roman"/>
          <w:lang w:val="en-US"/>
        </w:rPr>
        <w:t xml:space="preserve">Financial bid evaluation will be done on the basis of comparing </w:t>
      </w:r>
      <w:r w:rsidR="006C00CD" w:rsidRPr="00EE4A0A">
        <w:rPr>
          <w:rFonts w:ascii="Times New Roman" w:hAnsi="Times New Roman" w:cs="Times New Roman"/>
          <w:lang w:val="en-US"/>
        </w:rPr>
        <w:t>individual</w:t>
      </w:r>
      <w:r w:rsidR="00F71489" w:rsidRPr="00EE4A0A">
        <w:rPr>
          <w:rFonts w:ascii="Times New Roman" w:hAnsi="Times New Roman" w:cs="Times New Roman"/>
          <w:lang w:val="en-US"/>
        </w:rPr>
        <w:t xml:space="preserve"> bid price of </w:t>
      </w:r>
      <w:r w:rsidR="006C00CD" w:rsidRPr="00EE4A0A">
        <w:rPr>
          <w:rFonts w:ascii="Times New Roman" w:hAnsi="Times New Roman" w:cs="Times New Roman"/>
          <w:lang w:val="en-US"/>
        </w:rPr>
        <w:t>it</w:t>
      </w:r>
      <w:r w:rsidR="00F71489" w:rsidRPr="00EE4A0A">
        <w:rPr>
          <w:rFonts w:ascii="Times New Roman" w:hAnsi="Times New Roman" w:cs="Times New Roman"/>
          <w:lang w:val="en-US"/>
        </w:rPr>
        <w:t>e</w:t>
      </w:r>
      <w:r w:rsidR="006C00CD" w:rsidRPr="00EE4A0A">
        <w:rPr>
          <w:rFonts w:ascii="Times New Roman" w:hAnsi="Times New Roman" w:cs="Times New Roman"/>
          <w:lang w:val="en-US"/>
        </w:rPr>
        <w:t>m</w:t>
      </w:r>
      <w:r w:rsidR="00F71489" w:rsidRPr="00EE4A0A">
        <w:rPr>
          <w:rFonts w:ascii="Times New Roman" w:hAnsi="Times New Roman" w:cs="Times New Roman"/>
          <w:lang w:val="en-US"/>
        </w:rPr>
        <w:t xml:space="preserve"> given in annexure - </w:t>
      </w:r>
      <w:r w:rsidR="001F2353">
        <w:rPr>
          <w:rFonts w:ascii="Times New Roman" w:hAnsi="Times New Roman" w:cs="Times New Roman"/>
          <w:lang w:val="en-US"/>
        </w:rPr>
        <w:t>E</w:t>
      </w:r>
      <w:r w:rsidRPr="00EE4A0A">
        <w:rPr>
          <w:rFonts w:ascii="Times New Roman" w:hAnsi="Times New Roman" w:cs="Times New Roman"/>
          <w:lang w:val="en-US"/>
        </w:rPr>
        <w:t>.</w:t>
      </w:r>
    </w:p>
    <w:p w:rsidR="00C22E9C" w:rsidRPr="00EE4A0A" w:rsidRDefault="00C22E9C" w:rsidP="003A3902">
      <w:pPr>
        <w:autoSpaceDE w:val="0"/>
        <w:autoSpaceDN w:val="0"/>
        <w:adjustRightInd w:val="0"/>
        <w:spacing w:after="0" w:line="312" w:lineRule="auto"/>
        <w:rPr>
          <w:rFonts w:ascii="Times New Roman" w:hAnsi="Times New Roman"/>
          <w:lang w:val="en-US"/>
        </w:rPr>
      </w:pPr>
    </w:p>
    <w:p w:rsidR="00116CD4" w:rsidRPr="00EE4A0A" w:rsidRDefault="00116CD4" w:rsidP="009C4A2F">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1" w:name="_Toc466318604"/>
      <w:r w:rsidRPr="00EE4A0A">
        <w:rPr>
          <w:rFonts w:ascii="Times New Roman" w:hAnsi="Times New Roman"/>
          <w:color w:val="auto"/>
        </w:rPr>
        <w:t>Type of Contract</w:t>
      </w:r>
      <w:bookmarkEnd w:id="11"/>
    </w:p>
    <w:p w:rsidR="00116CD4" w:rsidRPr="00EE4A0A" w:rsidRDefault="00116CD4" w:rsidP="00DE7990">
      <w:pPr>
        <w:pStyle w:val="Heading1"/>
        <w:autoSpaceDE w:val="0"/>
        <w:autoSpaceDN w:val="0"/>
        <w:adjustRightInd w:val="0"/>
        <w:spacing w:before="0" w:line="312" w:lineRule="auto"/>
        <w:jc w:val="both"/>
        <w:rPr>
          <w:rFonts w:ascii="Times New Roman" w:hAnsi="Times New Roman"/>
          <w:b w:val="0"/>
          <w:color w:val="auto"/>
          <w:sz w:val="22"/>
          <w:szCs w:val="22"/>
        </w:rPr>
      </w:pPr>
    </w:p>
    <w:p w:rsidR="00523551" w:rsidRPr="00EE4A0A" w:rsidRDefault="00D7617A" w:rsidP="00523551">
      <w:pPr>
        <w:spacing w:after="0" w:line="312" w:lineRule="auto"/>
        <w:jc w:val="both"/>
        <w:rPr>
          <w:rFonts w:ascii="Times New Roman" w:hAnsi="Times New Roman"/>
        </w:rPr>
      </w:pPr>
      <w:r w:rsidRPr="00EE4A0A">
        <w:rPr>
          <w:rFonts w:ascii="Times New Roman" w:eastAsia="Calibri" w:hAnsi="Times New Roman"/>
        </w:rPr>
        <w:t xml:space="preserve">The type of contract will be </w:t>
      </w:r>
      <w:r w:rsidR="00C3010E" w:rsidRPr="00EE4A0A">
        <w:rPr>
          <w:rFonts w:ascii="Times New Roman" w:eastAsia="Calibri" w:hAnsi="Times New Roman"/>
        </w:rPr>
        <w:t xml:space="preserve">rate contract which will </w:t>
      </w:r>
      <w:r w:rsidRPr="00EE4A0A">
        <w:rPr>
          <w:rFonts w:ascii="Times New Roman" w:eastAsia="Calibri" w:hAnsi="Times New Roman"/>
        </w:rPr>
        <w:t xml:space="preserve">based on </w:t>
      </w:r>
      <w:r w:rsidR="0015613B" w:rsidRPr="00EE4A0A">
        <w:rPr>
          <w:rFonts w:ascii="Times New Roman" w:eastAsia="Calibri" w:hAnsi="Times New Roman"/>
        </w:rPr>
        <w:t>unit</w:t>
      </w:r>
      <w:r w:rsidR="002E77AC" w:rsidRPr="00EE4A0A">
        <w:rPr>
          <w:rFonts w:ascii="Times New Roman" w:eastAsia="Calibri" w:hAnsi="Times New Roman"/>
        </w:rPr>
        <w:t xml:space="preserve"> bid price of </w:t>
      </w:r>
      <w:r w:rsidR="00C3010E" w:rsidRPr="00EE4A0A">
        <w:rPr>
          <w:rFonts w:ascii="Times New Roman" w:eastAsia="Calibri" w:hAnsi="Times New Roman"/>
        </w:rPr>
        <w:t>item tha</w:t>
      </w:r>
      <w:r w:rsidRPr="00EE4A0A">
        <w:rPr>
          <w:rFonts w:ascii="Times New Roman" w:eastAsia="Calibri" w:hAnsi="Times New Roman"/>
        </w:rPr>
        <w:t>t includes but not limited to terms of references</w:t>
      </w:r>
      <w:r w:rsidR="002E77AC" w:rsidRPr="00EE4A0A">
        <w:rPr>
          <w:rFonts w:ascii="Times New Roman" w:eastAsia="Calibri" w:hAnsi="Times New Roman"/>
        </w:rPr>
        <w:t>.</w:t>
      </w:r>
      <w:r w:rsidR="003F4CE2" w:rsidRPr="00EE4A0A">
        <w:rPr>
          <w:rFonts w:ascii="Times New Roman" w:eastAsia="Calibri" w:hAnsi="Times New Roman"/>
        </w:rPr>
        <w:t xml:space="preserve"> </w:t>
      </w:r>
      <w:r w:rsidR="00AD70EF" w:rsidRPr="00EE4A0A">
        <w:rPr>
          <w:rFonts w:ascii="Times New Roman" w:eastAsia="Calibri" w:hAnsi="Times New Roman"/>
        </w:rPr>
        <w:t xml:space="preserve">Initially, PSDF will </w:t>
      </w:r>
      <w:r w:rsidR="006B2F7B">
        <w:rPr>
          <w:rFonts w:ascii="Times New Roman" w:eastAsia="Calibri" w:hAnsi="Times New Roman"/>
        </w:rPr>
        <w:t xml:space="preserve">offer a rate contract </w:t>
      </w:r>
      <w:r w:rsidR="004010A3">
        <w:rPr>
          <w:rFonts w:ascii="Times New Roman" w:eastAsia="Calibri" w:hAnsi="Times New Roman"/>
        </w:rPr>
        <w:t>of six months</w:t>
      </w:r>
      <w:r w:rsidR="006B2F7B">
        <w:rPr>
          <w:rFonts w:ascii="Times New Roman" w:eastAsia="Calibri" w:hAnsi="Times New Roman"/>
        </w:rPr>
        <w:t xml:space="preserve"> and will issue the purchase order </w:t>
      </w:r>
      <w:r w:rsidR="00575718">
        <w:rPr>
          <w:rFonts w:ascii="Times New Roman" w:eastAsia="Calibri" w:hAnsi="Times New Roman"/>
        </w:rPr>
        <w:t xml:space="preserve">for licenses </w:t>
      </w:r>
      <w:r w:rsidR="006B2F7B">
        <w:rPr>
          <w:rFonts w:ascii="Times New Roman" w:eastAsia="Calibri" w:hAnsi="Times New Roman"/>
        </w:rPr>
        <w:t xml:space="preserve">during the contract period, after signing of contract. Contract period covers the complete delivery period of </w:t>
      </w:r>
      <w:r w:rsidR="004010A3">
        <w:rPr>
          <w:rFonts w:ascii="Times New Roman" w:eastAsia="Calibri" w:hAnsi="Times New Roman"/>
        </w:rPr>
        <w:t>item</w:t>
      </w:r>
      <w:r w:rsidR="00575718">
        <w:rPr>
          <w:rFonts w:ascii="Times New Roman" w:eastAsia="Calibri" w:hAnsi="Times New Roman"/>
        </w:rPr>
        <w:t>. PSDF can increase or decrease the quantity of licenses.</w:t>
      </w:r>
    </w:p>
    <w:p w:rsidR="00116CD4" w:rsidRPr="00EE4A0A" w:rsidRDefault="00116CD4" w:rsidP="00116CD4">
      <w:pPr>
        <w:pStyle w:val="Heading1"/>
        <w:autoSpaceDE w:val="0"/>
        <w:autoSpaceDN w:val="0"/>
        <w:adjustRightInd w:val="0"/>
        <w:spacing w:before="0" w:line="240" w:lineRule="auto"/>
        <w:ind w:left="720"/>
        <w:jc w:val="both"/>
        <w:rPr>
          <w:rFonts w:ascii="Times New Roman" w:hAnsi="Times New Roman"/>
          <w:color w:val="auto"/>
          <w:sz w:val="16"/>
          <w:szCs w:val="16"/>
        </w:rPr>
      </w:pPr>
    </w:p>
    <w:p w:rsidR="00AF7BC6" w:rsidRPr="00EE4A0A" w:rsidRDefault="00CB35F2" w:rsidP="009C4A2F">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2" w:name="_Toc466318605"/>
      <w:r w:rsidRPr="00EE4A0A">
        <w:rPr>
          <w:rFonts w:ascii="Times New Roman" w:hAnsi="Times New Roman"/>
          <w:color w:val="auto"/>
        </w:rPr>
        <w:t>Declaration</w:t>
      </w:r>
      <w:bookmarkEnd w:id="12"/>
    </w:p>
    <w:p w:rsidR="00727950" w:rsidRPr="00EE4A0A" w:rsidRDefault="00727950" w:rsidP="00DA4646">
      <w:pPr>
        <w:spacing w:after="0" w:line="240" w:lineRule="auto"/>
        <w:rPr>
          <w:rFonts w:ascii="Times New Roman" w:hAnsi="Times New Roman"/>
        </w:rPr>
      </w:pPr>
    </w:p>
    <w:p w:rsidR="00727950" w:rsidRPr="00EE4A0A" w:rsidRDefault="00727950" w:rsidP="001565D1">
      <w:pPr>
        <w:jc w:val="both"/>
        <w:rPr>
          <w:rFonts w:ascii="Times New Roman" w:hAnsi="Times New Roman"/>
        </w:rPr>
      </w:pPr>
      <w:r w:rsidRPr="00EE4A0A">
        <w:rPr>
          <w:rFonts w:ascii="Times New Roman" w:hAnsi="Times New Roman"/>
        </w:rPr>
        <w:t>Kindly provide the declaration as per format provided below at the end of proposal.</w:t>
      </w:r>
    </w:p>
    <w:p w:rsidR="00AF7BC6" w:rsidRPr="00EE4A0A" w:rsidRDefault="00AF7BC6" w:rsidP="00805C63">
      <w:pPr>
        <w:spacing w:after="0" w:line="312" w:lineRule="auto"/>
        <w:jc w:val="both"/>
        <w:rPr>
          <w:rFonts w:ascii="Times New Roman" w:hAnsi="Times New Roman"/>
        </w:rPr>
      </w:pPr>
      <w:r w:rsidRPr="00EE4A0A">
        <w:rPr>
          <w:rFonts w:ascii="Times New Roman" w:hAnsi="Times New Roman"/>
        </w:rPr>
        <w:t xml:space="preserve">I, </w:t>
      </w:r>
      <w:r w:rsidR="00192640" w:rsidRPr="00EE4A0A">
        <w:rPr>
          <w:rFonts w:ascii="Times New Roman" w:hAnsi="Times New Roman"/>
        </w:rPr>
        <w:t>_______________________________________________</w:t>
      </w:r>
      <w:r w:rsidR="00CB35F2" w:rsidRPr="00EE4A0A">
        <w:rPr>
          <w:rFonts w:ascii="Times New Roman" w:hAnsi="Times New Roman"/>
        </w:rPr>
        <w:t xml:space="preserve"> hereby declare that:</w:t>
      </w:r>
    </w:p>
    <w:p w:rsidR="001C2627" w:rsidRPr="00EE4A0A" w:rsidRDefault="001C2627" w:rsidP="001C2627">
      <w:pPr>
        <w:spacing w:after="0" w:line="240" w:lineRule="auto"/>
        <w:jc w:val="both"/>
        <w:rPr>
          <w:rFonts w:ascii="Times New Roman" w:hAnsi="Times New Roman"/>
        </w:rPr>
      </w:pPr>
    </w:p>
    <w:p w:rsidR="00AF7BC6" w:rsidRPr="00EE4A0A" w:rsidRDefault="00CB35F2" w:rsidP="009C4A2F">
      <w:pPr>
        <w:pStyle w:val="ListParagraph"/>
        <w:numPr>
          <w:ilvl w:val="0"/>
          <w:numId w:val="6"/>
        </w:numPr>
        <w:spacing w:after="0" w:line="312" w:lineRule="auto"/>
        <w:jc w:val="both"/>
        <w:rPr>
          <w:rFonts w:ascii="Times New Roman" w:hAnsi="Times New Roman" w:cs="Times New Roman"/>
        </w:rPr>
      </w:pPr>
      <w:r w:rsidRPr="00EE4A0A">
        <w:rPr>
          <w:rFonts w:ascii="Times New Roman" w:hAnsi="Times New Roman" w:cs="Times New Roman"/>
        </w:rPr>
        <w:t>all t</w:t>
      </w:r>
      <w:r w:rsidR="00AF7BC6" w:rsidRPr="00EE4A0A">
        <w:rPr>
          <w:rFonts w:ascii="Times New Roman" w:hAnsi="Times New Roman" w:cs="Times New Roman"/>
        </w:rPr>
        <w:t>he inform</w:t>
      </w:r>
      <w:r w:rsidR="00192640" w:rsidRPr="00EE4A0A">
        <w:rPr>
          <w:rFonts w:ascii="Times New Roman" w:hAnsi="Times New Roman" w:cs="Times New Roman"/>
        </w:rPr>
        <w:t xml:space="preserve">ation provided in </w:t>
      </w:r>
      <w:r w:rsidR="007969D9" w:rsidRPr="00EE4A0A">
        <w:rPr>
          <w:rFonts w:ascii="Times New Roman" w:hAnsi="Times New Roman" w:cs="Times New Roman"/>
        </w:rPr>
        <w:t>the</w:t>
      </w:r>
      <w:r w:rsidR="00192640" w:rsidRPr="00EE4A0A">
        <w:rPr>
          <w:rFonts w:ascii="Times New Roman" w:hAnsi="Times New Roman" w:cs="Times New Roman"/>
        </w:rPr>
        <w:t xml:space="preserve"> </w:t>
      </w:r>
      <w:r w:rsidR="00B821F1" w:rsidRPr="00EE4A0A">
        <w:rPr>
          <w:rFonts w:ascii="Times New Roman" w:hAnsi="Times New Roman" w:cs="Times New Roman"/>
        </w:rPr>
        <w:t xml:space="preserve"> technical proposal</w:t>
      </w:r>
      <w:r w:rsidR="00192640" w:rsidRPr="00EE4A0A">
        <w:rPr>
          <w:rFonts w:ascii="Times New Roman" w:hAnsi="Times New Roman" w:cs="Times New Roman"/>
        </w:rPr>
        <w:t xml:space="preserve"> </w:t>
      </w:r>
      <w:r w:rsidR="00AF7BC6" w:rsidRPr="00EE4A0A">
        <w:rPr>
          <w:rFonts w:ascii="Times New Roman" w:hAnsi="Times New Roman" w:cs="Times New Roman"/>
        </w:rPr>
        <w:t xml:space="preserve">is correct in all </w:t>
      </w:r>
      <w:r w:rsidR="00192640" w:rsidRPr="00EE4A0A">
        <w:rPr>
          <w:rFonts w:ascii="Times New Roman" w:hAnsi="Times New Roman" w:cs="Times New Roman"/>
        </w:rPr>
        <w:t>manners and</w:t>
      </w:r>
      <w:r w:rsidR="00AF7BC6" w:rsidRPr="00EE4A0A">
        <w:rPr>
          <w:rFonts w:ascii="Times New Roman" w:hAnsi="Times New Roman" w:cs="Times New Roman"/>
        </w:rPr>
        <w:t xml:space="preserve"> respects </w:t>
      </w:r>
    </w:p>
    <w:p w:rsidR="00AF7BC6" w:rsidRPr="00EE4A0A" w:rsidRDefault="00CB35F2" w:rsidP="009C4A2F">
      <w:pPr>
        <w:pStyle w:val="ListParagraph"/>
        <w:numPr>
          <w:ilvl w:val="0"/>
          <w:numId w:val="6"/>
        </w:numPr>
        <w:spacing w:after="0" w:line="312" w:lineRule="auto"/>
        <w:jc w:val="both"/>
        <w:rPr>
          <w:rFonts w:ascii="Times New Roman" w:hAnsi="Times New Roman" w:cs="Times New Roman"/>
          <w:spacing w:val="30"/>
        </w:rPr>
      </w:pPr>
      <w:r w:rsidRPr="00EE4A0A">
        <w:rPr>
          <w:rFonts w:ascii="Times New Roman" w:hAnsi="Times New Roman" w:cs="Times New Roman"/>
        </w:rPr>
        <w:t xml:space="preserve">and </w:t>
      </w:r>
      <w:r w:rsidR="00AF7BC6" w:rsidRPr="00EE4A0A">
        <w:rPr>
          <w:rFonts w:ascii="Times New Roman" w:hAnsi="Times New Roman" w:cs="Times New Roman"/>
        </w:rPr>
        <w:t xml:space="preserve">I am duly authorised by the </w:t>
      </w:r>
      <w:r w:rsidR="00A77B50" w:rsidRPr="00EE4A0A">
        <w:rPr>
          <w:rFonts w:ascii="Times New Roman" w:hAnsi="Times New Roman" w:cs="Times New Roman"/>
        </w:rPr>
        <w:t>G</w:t>
      </w:r>
      <w:r w:rsidR="00AF7BC6" w:rsidRPr="00EE4A0A">
        <w:rPr>
          <w:rFonts w:ascii="Times New Roman" w:hAnsi="Times New Roman" w:cs="Times New Roman"/>
        </w:rPr>
        <w:t>overning body/Board</w:t>
      </w:r>
      <w:r w:rsidR="00192640" w:rsidRPr="00EE4A0A">
        <w:rPr>
          <w:rFonts w:ascii="Times New Roman" w:hAnsi="Times New Roman" w:cs="Times New Roman"/>
        </w:rPr>
        <w:t>/Management</w:t>
      </w:r>
      <w:r w:rsidR="00AF7BC6" w:rsidRPr="00EE4A0A">
        <w:rPr>
          <w:rFonts w:ascii="Times New Roman" w:hAnsi="Times New Roman" w:cs="Times New Roman"/>
        </w:rPr>
        <w:t xml:space="preserve"> to submit this </w:t>
      </w:r>
      <w:r w:rsidR="00F737CA" w:rsidRPr="00EE4A0A">
        <w:rPr>
          <w:rFonts w:ascii="Times New Roman" w:hAnsi="Times New Roman" w:cs="Times New Roman"/>
        </w:rPr>
        <w:t xml:space="preserve"> proposal</w:t>
      </w:r>
      <w:r w:rsidR="00AF7BC6" w:rsidRPr="00EE4A0A">
        <w:rPr>
          <w:rFonts w:ascii="Times New Roman" w:hAnsi="Times New Roman" w:cs="Times New Roman"/>
        </w:rPr>
        <w:t xml:space="preserve"> on behalf of </w:t>
      </w:r>
      <w:r w:rsidR="001172F2" w:rsidRPr="00EE4A0A">
        <w:rPr>
          <w:rFonts w:ascii="Times New Roman" w:hAnsi="Times New Roman" w:cs="Times New Roman"/>
          <w:spacing w:val="30"/>
        </w:rPr>
        <w:fldChar w:fldCharType="begin"/>
      </w:r>
      <w:r w:rsidR="00AF7BC6" w:rsidRPr="00EE4A0A">
        <w:rPr>
          <w:rFonts w:ascii="Times New Roman" w:hAnsi="Times New Roman" w:cs="Times New Roman"/>
          <w:spacing w:val="30"/>
        </w:rPr>
        <w:instrText xml:space="preserve"> MACROBUTTON  AcceptAllChangesShown "[Click here and type the name of organization]" </w:instrText>
      </w:r>
      <w:r w:rsidR="001172F2" w:rsidRPr="00EE4A0A">
        <w:rPr>
          <w:rFonts w:ascii="Times New Roman" w:hAnsi="Times New Roman" w:cs="Times New Roman"/>
          <w:spacing w:val="30"/>
        </w:rPr>
        <w:fldChar w:fldCharType="end"/>
      </w:r>
    </w:p>
    <w:p w:rsidR="00F02094" w:rsidRPr="00EE4A0A" w:rsidRDefault="00F02094" w:rsidP="00F02094">
      <w:pPr>
        <w:pStyle w:val="ListParagraph"/>
        <w:spacing w:after="0" w:line="240" w:lineRule="auto"/>
        <w:jc w:val="both"/>
        <w:rPr>
          <w:rFonts w:ascii="Times New Roman" w:hAnsi="Times New Roman" w:cs="Times New Roman"/>
          <w:spacing w:val="30"/>
        </w:rPr>
      </w:pPr>
    </w:p>
    <w:p w:rsidR="00E77F18" w:rsidRPr="00EE4A0A" w:rsidRDefault="00E77F18" w:rsidP="00F02094">
      <w:pPr>
        <w:pStyle w:val="ListParagraph"/>
        <w:spacing w:after="0" w:line="240" w:lineRule="auto"/>
        <w:jc w:val="both"/>
        <w:rPr>
          <w:rFonts w:ascii="Times New Roman" w:hAnsi="Times New Roman" w:cs="Times New Roman"/>
          <w:spacing w:val="30"/>
        </w:rPr>
      </w:pPr>
    </w:p>
    <w:p w:rsidR="00E77F18" w:rsidRPr="00EE4A0A" w:rsidRDefault="00E77F18" w:rsidP="00F02094">
      <w:pPr>
        <w:pStyle w:val="ListParagraph"/>
        <w:spacing w:after="0" w:line="240" w:lineRule="auto"/>
        <w:jc w:val="both"/>
        <w:rPr>
          <w:rFonts w:ascii="Times New Roman" w:hAnsi="Times New Roman" w:cs="Times New Roman"/>
          <w:spacing w:val="30"/>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910"/>
      </w:tblGrid>
      <w:tr w:rsidR="00AF7BC6" w:rsidRPr="00EE4A0A" w:rsidTr="001C2627">
        <w:trPr>
          <w:trHeight w:val="432"/>
          <w:jc w:val="center"/>
        </w:trPr>
        <w:tc>
          <w:tcPr>
            <w:tcW w:w="1559" w:type="dxa"/>
          </w:tcPr>
          <w:p w:rsidR="00AF7BC6" w:rsidRPr="00EE4A0A"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EE4A0A">
              <w:rPr>
                <w:rFonts w:ascii="Times New Roman" w:hAnsi="Times New Roman"/>
                <w:color w:val="000000"/>
              </w:rPr>
              <w:t>Name</w:t>
            </w:r>
          </w:p>
        </w:tc>
        <w:tc>
          <w:tcPr>
            <w:tcW w:w="6910" w:type="dxa"/>
          </w:tcPr>
          <w:p w:rsidR="00AF7BC6" w:rsidRPr="00EE4A0A"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tr w:rsidR="00AF7BC6" w:rsidRPr="00EE4A0A" w:rsidTr="001C2627">
        <w:trPr>
          <w:trHeight w:val="432"/>
          <w:jc w:val="center"/>
        </w:trPr>
        <w:tc>
          <w:tcPr>
            <w:tcW w:w="1559" w:type="dxa"/>
          </w:tcPr>
          <w:p w:rsidR="00AF7BC6" w:rsidRPr="00EE4A0A"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EE4A0A">
              <w:rPr>
                <w:rFonts w:ascii="Times New Roman" w:hAnsi="Times New Roman"/>
                <w:color w:val="000000"/>
              </w:rPr>
              <w:t>Designation</w:t>
            </w:r>
          </w:p>
        </w:tc>
        <w:tc>
          <w:tcPr>
            <w:tcW w:w="6910" w:type="dxa"/>
          </w:tcPr>
          <w:p w:rsidR="00AF7BC6" w:rsidRPr="00EE4A0A"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tr w:rsidR="00AF7BC6" w:rsidRPr="00EE4A0A" w:rsidTr="001C2627">
        <w:trPr>
          <w:trHeight w:val="432"/>
          <w:jc w:val="center"/>
        </w:trPr>
        <w:tc>
          <w:tcPr>
            <w:tcW w:w="1559" w:type="dxa"/>
          </w:tcPr>
          <w:p w:rsidR="00AF7BC6" w:rsidRPr="00EE4A0A"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EE4A0A">
              <w:rPr>
                <w:rFonts w:ascii="Times New Roman" w:hAnsi="Times New Roman"/>
                <w:color w:val="000000"/>
              </w:rPr>
              <w:t>Signature</w:t>
            </w:r>
          </w:p>
        </w:tc>
        <w:tc>
          <w:tcPr>
            <w:tcW w:w="6910" w:type="dxa"/>
          </w:tcPr>
          <w:p w:rsidR="00AF7BC6" w:rsidRPr="00EE4A0A"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tr w:rsidR="00AF7BC6" w:rsidRPr="00EE4A0A" w:rsidTr="001C2627">
        <w:trPr>
          <w:trHeight w:val="432"/>
          <w:jc w:val="center"/>
        </w:trPr>
        <w:tc>
          <w:tcPr>
            <w:tcW w:w="1559" w:type="dxa"/>
          </w:tcPr>
          <w:p w:rsidR="00AF7BC6" w:rsidRPr="00EE4A0A" w:rsidRDefault="005F4AA8"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olor w:val="000000"/>
              </w:rPr>
            </w:pPr>
            <w:r w:rsidRPr="00EE4A0A">
              <w:rPr>
                <w:rFonts w:ascii="Times New Roman" w:hAnsi="Times New Roman"/>
                <w:color w:val="000000"/>
              </w:rPr>
              <w:t>Date and Place</w:t>
            </w:r>
          </w:p>
        </w:tc>
        <w:tc>
          <w:tcPr>
            <w:tcW w:w="6910" w:type="dxa"/>
          </w:tcPr>
          <w:p w:rsidR="00AF7BC6" w:rsidRPr="00EE4A0A" w:rsidRDefault="00AF7BC6" w:rsidP="001C26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imes New Roman" w:hAnsi="Times New Roman"/>
                <w:color w:val="000000"/>
              </w:rPr>
            </w:pPr>
          </w:p>
        </w:tc>
      </w:tr>
      <w:bookmarkEnd w:id="8"/>
    </w:tbl>
    <w:p w:rsidR="0030257A" w:rsidRPr="00EE4A0A" w:rsidRDefault="0030257A" w:rsidP="0030257A">
      <w:pPr>
        <w:pStyle w:val="Heading1"/>
        <w:spacing w:before="0" w:line="240" w:lineRule="auto"/>
        <w:ind w:left="720"/>
        <w:rPr>
          <w:rFonts w:ascii="Times New Roman" w:hAnsi="Times New Roman"/>
          <w:color w:val="auto"/>
        </w:rPr>
      </w:pPr>
    </w:p>
    <w:p w:rsidR="00485F69" w:rsidRPr="00EE4A0A" w:rsidRDefault="00485F69" w:rsidP="009C4A2F">
      <w:pPr>
        <w:pStyle w:val="Heading1"/>
        <w:numPr>
          <w:ilvl w:val="0"/>
          <w:numId w:val="2"/>
        </w:numPr>
        <w:spacing w:before="200" w:line="240" w:lineRule="auto"/>
        <w:rPr>
          <w:rFonts w:ascii="Times New Roman" w:hAnsi="Times New Roman"/>
          <w:color w:val="auto"/>
        </w:rPr>
      </w:pPr>
      <w:bookmarkStart w:id="13" w:name="_Toc466318606"/>
      <w:r w:rsidRPr="00EE4A0A">
        <w:rPr>
          <w:rFonts w:ascii="Times New Roman" w:hAnsi="Times New Roman"/>
          <w:color w:val="auto"/>
        </w:rPr>
        <w:t xml:space="preserve">Submission of </w:t>
      </w:r>
      <w:r w:rsidR="003E3734" w:rsidRPr="00EE4A0A">
        <w:rPr>
          <w:rFonts w:ascii="Times New Roman" w:hAnsi="Times New Roman"/>
          <w:color w:val="auto"/>
        </w:rPr>
        <w:t>Bids (</w:t>
      </w:r>
      <w:r w:rsidRPr="00EE4A0A">
        <w:rPr>
          <w:rFonts w:ascii="Times New Roman" w:hAnsi="Times New Roman"/>
          <w:color w:val="auto"/>
        </w:rPr>
        <w:t xml:space="preserve">Technical </w:t>
      </w:r>
      <w:r w:rsidR="00232807" w:rsidRPr="00EE4A0A">
        <w:rPr>
          <w:rFonts w:ascii="Times New Roman" w:hAnsi="Times New Roman"/>
          <w:color w:val="auto"/>
        </w:rPr>
        <w:t>&amp;</w:t>
      </w:r>
      <w:r w:rsidR="009E2D47" w:rsidRPr="00EE4A0A">
        <w:rPr>
          <w:rFonts w:ascii="Times New Roman" w:hAnsi="Times New Roman"/>
          <w:color w:val="auto"/>
        </w:rPr>
        <w:t xml:space="preserve"> Financial </w:t>
      </w:r>
      <w:r w:rsidRPr="00EE4A0A">
        <w:rPr>
          <w:rFonts w:ascii="Times New Roman" w:hAnsi="Times New Roman"/>
          <w:color w:val="auto"/>
        </w:rPr>
        <w:t>Proposal</w:t>
      </w:r>
      <w:r w:rsidR="003E3734" w:rsidRPr="00EE4A0A">
        <w:rPr>
          <w:rFonts w:ascii="Times New Roman" w:hAnsi="Times New Roman"/>
          <w:color w:val="auto"/>
        </w:rPr>
        <w:t>)</w:t>
      </w:r>
      <w:bookmarkEnd w:id="13"/>
    </w:p>
    <w:p w:rsidR="00485F69" w:rsidRPr="00EE4A0A" w:rsidRDefault="00485F69" w:rsidP="004B4B38">
      <w:pPr>
        <w:spacing w:after="0" w:line="240" w:lineRule="auto"/>
        <w:rPr>
          <w:rFonts w:ascii="Times New Roman" w:hAnsi="Times New Roman"/>
        </w:rPr>
      </w:pPr>
    </w:p>
    <w:p w:rsidR="009E2277" w:rsidRDefault="009E2277" w:rsidP="009E2277">
      <w:pPr>
        <w:spacing w:after="0" w:line="312" w:lineRule="auto"/>
        <w:jc w:val="both"/>
        <w:rPr>
          <w:rFonts w:ascii="Times New Roman" w:hAnsi="Times New Roman"/>
        </w:rPr>
      </w:pPr>
      <w:r w:rsidRPr="00344C85">
        <w:rPr>
          <w:rFonts w:ascii="Times New Roman" w:hAnsi="Times New Roman"/>
        </w:rPr>
        <w:t xml:space="preserve">Complete bid containing technical and financial proposal along with </w:t>
      </w:r>
      <w:r>
        <w:rPr>
          <w:rFonts w:ascii="Times New Roman" w:hAnsi="Times New Roman"/>
        </w:rPr>
        <w:t xml:space="preserve">CDR (5% of total contract value) </w:t>
      </w:r>
      <w:r w:rsidRPr="00344C85">
        <w:rPr>
          <w:rFonts w:ascii="Times New Roman" w:hAnsi="Times New Roman"/>
        </w:rPr>
        <w:t xml:space="preserve">all required information and documentary evidences may be submitted before </w:t>
      </w:r>
      <w:r w:rsidR="00575718">
        <w:rPr>
          <w:rFonts w:ascii="Times New Roman" w:hAnsi="Times New Roman"/>
        </w:rPr>
        <w:t>02</w:t>
      </w:r>
      <w:r w:rsidRPr="00344C85">
        <w:rPr>
          <w:rFonts w:ascii="Times New Roman" w:hAnsi="Times New Roman"/>
        </w:rPr>
        <w:t xml:space="preserve">:30 </w:t>
      </w:r>
      <w:r w:rsidR="00575718">
        <w:rPr>
          <w:rFonts w:ascii="Times New Roman" w:hAnsi="Times New Roman"/>
        </w:rPr>
        <w:t>P</w:t>
      </w:r>
      <w:r w:rsidRPr="00344C85">
        <w:rPr>
          <w:rFonts w:ascii="Times New Roman" w:hAnsi="Times New Roman"/>
        </w:rPr>
        <w:t xml:space="preserve">M on </w:t>
      </w:r>
      <w:r w:rsidR="00575718">
        <w:rPr>
          <w:rFonts w:ascii="Times New Roman" w:hAnsi="Times New Roman"/>
          <w:b/>
        </w:rPr>
        <w:t>13</w:t>
      </w:r>
      <w:r w:rsidR="00575718" w:rsidRPr="00575718">
        <w:rPr>
          <w:rFonts w:ascii="Times New Roman" w:hAnsi="Times New Roman"/>
          <w:b/>
          <w:vertAlign w:val="superscript"/>
        </w:rPr>
        <w:t>th</w:t>
      </w:r>
      <w:r w:rsidR="00575718">
        <w:rPr>
          <w:rFonts w:ascii="Times New Roman" w:hAnsi="Times New Roman"/>
          <w:b/>
        </w:rPr>
        <w:t xml:space="preserve"> </w:t>
      </w:r>
      <w:r w:rsidR="00575718">
        <w:rPr>
          <w:rFonts w:ascii="Times New Roman" w:hAnsi="Times New Roman"/>
          <w:b/>
        </w:rPr>
        <w:lastRenderedPageBreak/>
        <w:t>December</w:t>
      </w:r>
      <w:r w:rsidRPr="00344C85">
        <w:rPr>
          <w:rFonts w:ascii="Times New Roman" w:hAnsi="Times New Roman"/>
          <w:b/>
        </w:rPr>
        <w:t>, 2016</w:t>
      </w:r>
      <w:r w:rsidRPr="00344C85">
        <w:rPr>
          <w:rFonts w:ascii="Times New Roman" w:hAnsi="Times New Roman"/>
        </w:rPr>
        <w:t xml:space="preserve">. Technical proposals will be publically opened on the same day i.e. </w:t>
      </w:r>
      <w:r w:rsidR="00575718">
        <w:rPr>
          <w:rFonts w:ascii="Times New Roman" w:hAnsi="Times New Roman"/>
          <w:b/>
        </w:rPr>
        <w:t>13</w:t>
      </w:r>
      <w:r w:rsidR="00575718" w:rsidRPr="00575718">
        <w:rPr>
          <w:rFonts w:ascii="Times New Roman" w:hAnsi="Times New Roman"/>
          <w:b/>
          <w:vertAlign w:val="superscript"/>
        </w:rPr>
        <w:t>th</w:t>
      </w:r>
      <w:r w:rsidR="00575718">
        <w:rPr>
          <w:rFonts w:ascii="Times New Roman" w:hAnsi="Times New Roman"/>
          <w:b/>
        </w:rPr>
        <w:t xml:space="preserve"> December</w:t>
      </w:r>
      <w:r w:rsidRPr="00344C85">
        <w:rPr>
          <w:rFonts w:ascii="Times New Roman" w:hAnsi="Times New Roman"/>
          <w:b/>
        </w:rPr>
        <w:t>, 2016</w:t>
      </w:r>
      <w:r>
        <w:rPr>
          <w:rFonts w:ascii="Times New Roman" w:hAnsi="Times New Roman"/>
          <w:b/>
        </w:rPr>
        <w:t xml:space="preserve"> </w:t>
      </w:r>
      <w:r>
        <w:rPr>
          <w:rFonts w:ascii="Times New Roman" w:hAnsi="Times New Roman"/>
        </w:rPr>
        <w:t xml:space="preserve">at </w:t>
      </w:r>
      <w:r w:rsidR="00575718">
        <w:rPr>
          <w:rFonts w:ascii="Times New Roman" w:hAnsi="Times New Roman"/>
        </w:rPr>
        <w:t>03</w:t>
      </w:r>
      <w:r>
        <w:rPr>
          <w:rFonts w:ascii="Times New Roman" w:hAnsi="Times New Roman"/>
        </w:rPr>
        <w:t xml:space="preserve">:00 </w:t>
      </w:r>
      <w:r>
        <w:rPr>
          <w:rFonts w:ascii="Times New Roman" w:hAnsi="Times New Roman"/>
        </w:rPr>
        <w:tab/>
        <w:t>P</w:t>
      </w:r>
      <w:r w:rsidRPr="00344C85">
        <w:rPr>
          <w:rFonts w:ascii="Times New Roman" w:hAnsi="Times New Roman"/>
        </w:rPr>
        <w:t xml:space="preserve">M in the presence of </w:t>
      </w:r>
      <w:r>
        <w:rPr>
          <w:rFonts w:ascii="Times New Roman" w:hAnsi="Times New Roman"/>
        </w:rPr>
        <w:t>bidder’s</w:t>
      </w:r>
      <w:r w:rsidRPr="00344C85">
        <w:rPr>
          <w:rFonts w:ascii="Times New Roman" w:hAnsi="Times New Roman"/>
        </w:rPr>
        <w:t xml:space="preserve"> representatives who wish to attend it. </w:t>
      </w:r>
    </w:p>
    <w:p w:rsidR="00BF2A0D" w:rsidRPr="00EE4A0A" w:rsidRDefault="00BF2A0D" w:rsidP="00BF2A0D">
      <w:pPr>
        <w:jc w:val="both"/>
        <w:rPr>
          <w:rFonts w:ascii="Times New Roman" w:hAnsi="Times New Roman"/>
        </w:rPr>
      </w:pPr>
    </w:p>
    <w:p w:rsidR="009E2D47" w:rsidRPr="00EE4A0A" w:rsidRDefault="009E2D47" w:rsidP="00C96134">
      <w:pPr>
        <w:jc w:val="both"/>
        <w:rPr>
          <w:rFonts w:ascii="Times New Roman" w:hAnsi="Times New Roman"/>
          <w:b/>
        </w:rPr>
      </w:pPr>
      <w:r w:rsidRPr="00EE4A0A">
        <w:rPr>
          <w:rFonts w:ascii="Times New Roman" w:hAnsi="Times New Roman"/>
          <w:b/>
        </w:rPr>
        <w:t>Cover Letter for the Submission of Technical Proposal and Financial Proposal</w:t>
      </w:r>
    </w:p>
    <w:p w:rsidR="00B901A0" w:rsidRPr="00EE4A0A" w:rsidRDefault="00B901A0" w:rsidP="00C96134">
      <w:pPr>
        <w:pStyle w:val="BodyText"/>
        <w:spacing w:after="0" w:line="312" w:lineRule="auto"/>
        <w:jc w:val="both"/>
        <w:rPr>
          <w:sz w:val="22"/>
          <w:szCs w:val="22"/>
        </w:rPr>
      </w:pPr>
    </w:p>
    <w:p w:rsidR="009E2D47" w:rsidRPr="00EE4A0A" w:rsidRDefault="009E2D47" w:rsidP="00E10167">
      <w:pPr>
        <w:pStyle w:val="BodyText"/>
        <w:spacing w:after="0" w:line="312" w:lineRule="auto"/>
        <w:jc w:val="both"/>
        <w:rPr>
          <w:sz w:val="22"/>
          <w:szCs w:val="22"/>
        </w:rPr>
      </w:pPr>
      <w:r w:rsidRPr="00EE4A0A">
        <w:rPr>
          <w:sz w:val="22"/>
          <w:szCs w:val="22"/>
        </w:rPr>
        <w:t>[</w:t>
      </w:r>
      <w:r w:rsidRPr="00EE4A0A">
        <w:rPr>
          <w:i/>
          <w:sz w:val="22"/>
          <w:szCs w:val="22"/>
        </w:rPr>
        <w:t>Firm letterhead</w:t>
      </w:r>
      <w:r w:rsidRPr="00EE4A0A">
        <w:rPr>
          <w:sz w:val="22"/>
          <w:szCs w:val="22"/>
        </w:rPr>
        <w:t xml:space="preserve">] </w:t>
      </w:r>
    </w:p>
    <w:p w:rsidR="00B901A0" w:rsidRPr="00EE4A0A" w:rsidRDefault="00B901A0" w:rsidP="00E10167">
      <w:pPr>
        <w:pStyle w:val="BodyText"/>
        <w:spacing w:after="0" w:line="312" w:lineRule="auto"/>
        <w:jc w:val="both"/>
        <w:rPr>
          <w:sz w:val="22"/>
          <w:szCs w:val="22"/>
        </w:rPr>
      </w:pPr>
    </w:p>
    <w:p w:rsidR="009E2D47" w:rsidRPr="00EE4A0A" w:rsidRDefault="009E2D47" w:rsidP="00E10167">
      <w:pPr>
        <w:pStyle w:val="BodyText"/>
        <w:spacing w:after="0" w:line="312" w:lineRule="auto"/>
        <w:jc w:val="both"/>
        <w:rPr>
          <w:sz w:val="22"/>
          <w:szCs w:val="22"/>
        </w:rPr>
      </w:pPr>
      <w:r w:rsidRPr="00EE4A0A">
        <w:rPr>
          <w:sz w:val="22"/>
          <w:szCs w:val="22"/>
        </w:rPr>
        <w:t>[</w:t>
      </w:r>
      <w:r w:rsidRPr="00EE4A0A">
        <w:rPr>
          <w:i/>
          <w:sz w:val="22"/>
          <w:szCs w:val="22"/>
        </w:rPr>
        <w:t>Date</w:t>
      </w:r>
      <w:r w:rsidRPr="00EE4A0A">
        <w:rPr>
          <w:sz w:val="22"/>
          <w:szCs w:val="22"/>
        </w:rPr>
        <w:t>]</w:t>
      </w:r>
    </w:p>
    <w:p w:rsidR="009E2D47" w:rsidRPr="00EE4A0A" w:rsidRDefault="009E2D47" w:rsidP="00E10167">
      <w:pPr>
        <w:pStyle w:val="BodyText"/>
        <w:spacing w:after="0" w:line="312" w:lineRule="auto"/>
        <w:jc w:val="both"/>
        <w:rPr>
          <w:sz w:val="22"/>
          <w:szCs w:val="22"/>
        </w:rPr>
      </w:pPr>
      <w:r w:rsidRPr="00EE4A0A">
        <w:rPr>
          <w:sz w:val="22"/>
          <w:szCs w:val="22"/>
        </w:rPr>
        <w:t>To</w:t>
      </w:r>
    </w:p>
    <w:p w:rsidR="009E2D47" w:rsidRPr="00EE4A0A" w:rsidRDefault="002B7A6D" w:rsidP="009E2D47">
      <w:pPr>
        <w:pStyle w:val="BodyText"/>
        <w:spacing w:after="0" w:line="312" w:lineRule="auto"/>
        <w:jc w:val="both"/>
        <w:rPr>
          <w:sz w:val="22"/>
          <w:szCs w:val="22"/>
        </w:rPr>
      </w:pPr>
      <w:r w:rsidRPr="00EE4A0A">
        <w:rPr>
          <w:sz w:val="22"/>
          <w:szCs w:val="22"/>
        </w:rPr>
        <w:t>Chief Executive Officer</w:t>
      </w:r>
    </w:p>
    <w:p w:rsidR="009E2D47" w:rsidRPr="00EE4A0A" w:rsidRDefault="009E2D47" w:rsidP="009E2D47">
      <w:pPr>
        <w:pStyle w:val="BodyText"/>
        <w:spacing w:after="0" w:line="312" w:lineRule="auto"/>
        <w:jc w:val="both"/>
        <w:rPr>
          <w:sz w:val="22"/>
          <w:szCs w:val="22"/>
        </w:rPr>
      </w:pPr>
      <w:r w:rsidRPr="00EE4A0A">
        <w:rPr>
          <w:sz w:val="22"/>
          <w:szCs w:val="22"/>
        </w:rPr>
        <w:t>[Address mentioned in Data Sheet]</w:t>
      </w:r>
    </w:p>
    <w:p w:rsidR="009E2D47" w:rsidRPr="00EE4A0A" w:rsidRDefault="009E2D47" w:rsidP="009E2D47">
      <w:pPr>
        <w:pStyle w:val="BodyText"/>
        <w:spacing w:after="0" w:line="312" w:lineRule="auto"/>
        <w:jc w:val="both"/>
        <w:rPr>
          <w:sz w:val="22"/>
          <w:szCs w:val="22"/>
        </w:rPr>
      </w:pPr>
    </w:p>
    <w:p w:rsidR="009E2D47" w:rsidRPr="00EE4A0A" w:rsidRDefault="009E2D47" w:rsidP="009E2D47">
      <w:pPr>
        <w:pStyle w:val="BodyText"/>
        <w:spacing w:line="312" w:lineRule="auto"/>
        <w:jc w:val="both"/>
        <w:rPr>
          <w:sz w:val="22"/>
          <w:szCs w:val="22"/>
        </w:rPr>
      </w:pPr>
      <w:r w:rsidRPr="00EE4A0A">
        <w:rPr>
          <w:b/>
          <w:sz w:val="22"/>
          <w:szCs w:val="22"/>
        </w:rPr>
        <w:t>Re:</w:t>
      </w:r>
      <w:r w:rsidRPr="00EE4A0A">
        <w:rPr>
          <w:b/>
          <w:sz w:val="22"/>
          <w:szCs w:val="22"/>
        </w:rPr>
        <w:tab/>
      </w:r>
      <w:r w:rsidRPr="00EE4A0A">
        <w:rPr>
          <w:sz w:val="22"/>
          <w:szCs w:val="22"/>
        </w:rPr>
        <w:t>Technical Proposal and Financial Proposal in respect of [Insert title of assignment]</w:t>
      </w:r>
    </w:p>
    <w:p w:rsidR="009E2D47" w:rsidRPr="00EE4A0A" w:rsidRDefault="009E2D47" w:rsidP="009E2D47">
      <w:pPr>
        <w:autoSpaceDE w:val="0"/>
        <w:autoSpaceDN w:val="0"/>
        <w:adjustRightInd w:val="0"/>
        <w:spacing w:after="0" w:line="312" w:lineRule="auto"/>
        <w:jc w:val="both"/>
        <w:rPr>
          <w:rFonts w:ascii="Times New Roman" w:hAnsi="Times New Roman"/>
        </w:rPr>
      </w:pPr>
      <w:r w:rsidRPr="00EE4A0A">
        <w:rPr>
          <w:rFonts w:ascii="Times New Roman" w:hAnsi="Times New Roman"/>
        </w:rPr>
        <w:t>Dear Sir,</w:t>
      </w:r>
    </w:p>
    <w:p w:rsidR="009E2D47" w:rsidRPr="00EE4A0A" w:rsidRDefault="009E2D47" w:rsidP="009E2D47">
      <w:pPr>
        <w:autoSpaceDE w:val="0"/>
        <w:autoSpaceDN w:val="0"/>
        <w:adjustRightInd w:val="0"/>
        <w:spacing w:after="0" w:line="312" w:lineRule="auto"/>
        <w:jc w:val="both"/>
        <w:rPr>
          <w:rFonts w:ascii="Times New Roman" w:hAnsi="Times New Roman"/>
          <w:iCs/>
        </w:rPr>
      </w:pPr>
      <w:r w:rsidRPr="00EE4A0A">
        <w:rPr>
          <w:rFonts w:ascii="Times New Roman" w:hAnsi="Times New Roman"/>
        </w:rPr>
        <w:t>We offer to provide the Services for [</w:t>
      </w:r>
      <w:r w:rsidRPr="00EE4A0A">
        <w:rPr>
          <w:rFonts w:ascii="Times New Roman" w:hAnsi="Times New Roman"/>
          <w:iCs/>
        </w:rPr>
        <w:t>Insert title of assignment</w:t>
      </w:r>
      <w:r w:rsidRPr="00EE4A0A">
        <w:rPr>
          <w:rFonts w:ascii="Times New Roman" w:hAnsi="Times New Roman"/>
        </w:rPr>
        <w:t xml:space="preserve">] in accordance with your </w:t>
      </w:r>
      <w:r w:rsidR="00B404B7" w:rsidRPr="00EE4A0A">
        <w:rPr>
          <w:rFonts w:ascii="Times New Roman" w:hAnsi="Times New Roman"/>
        </w:rPr>
        <w:t>Tender</w:t>
      </w:r>
      <w:r w:rsidRPr="00EE4A0A">
        <w:rPr>
          <w:rFonts w:ascii="Times New Roman" w:hAnsi="Times New Roman"/>
        </w:rPr>
        <w:t xml:space="preserve"> for Proposal dated [</w:t>
      </w:r>
      <w:r w:rsidRPr="00EE4A0A">
        <w:rPr>
          <w:rFonts w:ascii="Times New Roman" w:hAnsi="Times New Roman"/>
          <w:iCs/>
        </w:rPr>
        <w:t xml:space="preserve">Insert Date of </w:t>
      </w:r>
      <w:r w:rsidR="00B404B7" w:rsidRPr="00EE4A0A">
        <w:rPr>
          <w:rFonts w:ascii="Times New Roman" w:hAnsi="Times New Roman"/>
          <w:iCs/>
        </w:rPr>
        <w:t>Tender advertised</w:t>
      </w:r>
      <w:r w:rsidRPr="00EE4A0A">
        <w:rPr>
          <w:rFonts w:ascii="Times New Roman" w:hAnsi="Times New Roman"/>
        </w:rPr>
        <w:t xml:space="preserve">].  We hereby submit our </w:t>
      </w:r>
      <w:r w:rsidR="00B404B7" w:rsidRPr="00EE4A0A">
        <w:rPr>
          <w:rFonts w:ascii="Times New Roman" w:hAnsi="Times New Roman"/>
        </w:rPr>
        <w:t>te</w:t>
      </w:r>
      <w:r w:rsidRPr="00EE4A0A">
        <w:rPr>
          <w:rFonts w:ascii="Times New Roman" w:hAnsi="Times New Roman"/>
        </w:rPr>
        <w:t>chnical Proposal and financial proposals including the required documents in a sealed envelope</w:t>
      </w:r>
      <w:r w:rsidRPr="00EE4A0A">
        <w:rPr>
          <w:rFonts w:ascii="Times New Roman" w:hAnsi="Times New Roman"/>
          <w:iCs/>
        </w:rPr>
        <w:t>.</w:t>
      </w:r>
    </w:p>
    <w:p w:rsidR="009E2D47" w:rsidRPr="00EE4A0A" w:rsidRDefault="009E2D47" w:rsidP="009E2D47">
      <w:pPr>
        <w:autoSpaceDE w:val="0"/>
        <w:autoSpaceDN w:val="0"/>
        <w:adjustRightInd w:val="0"/>
        <w:spacing w:after="0" w:line="312" w:lineRule="auto"/>
        <w:jc w:val="both"/>
        <w:rPr>
          <w:rFonts w:ascii="Times New Roman" w:hAnsi="Times New Roman"/>
          <w:iCs/>
        </w:rPr>
      </w:pPr>
    </w:p>
    <w:p w:rsidR="009E2D47" w:rsidRPr="00EE4A0A" w:rsidRDefault="009E2D47" w:rsidP="009E2D47">
      <w:pPr>
        <w:autoSpaceDE w:val="0"/>
        <w:autoSpaceDN w:val="0"/>
        <w:adjustRightInd w:val="0"/>
        <w:spacing w:after="0" w:line="312" w:lineRule="auto"/>
        <w:jc w:val="both"/>
        <w:rPr>
          <w:rFonts w:ascii="Times New Roman" w:hAnsi="Times New Roman"/>
        </w:rPr>
      </w:pPr>
      <w:r w:rsidRPr="00EE4A0A">
        <w:rPr>
          <w:rFonts w:ascii="Times New Roman" w:hAnsi="Times New Roman"/>
        </w:rPr>
        <w:t xml:space="preserve">We hereby declare that all the information and statements made in these </w:t>
      </w:r>
      <w:r w:rsidR="00B404B7" w:rsidRPr="00EE4A0A">
        <w:rPr>
          <w:rFonts w:ascii="Times New Roman" w:hAnsi="Times New Roman"/>
        </w:rPr>
        <w:t>p</w:t>
      </w:r>
      <w:r w:rsidRPr="00EE4A0A">
        <w:rPr>
          <w:rFonts w:ascii="Times New Roman" w:hAnsi="Times New Roman"/>
        </w:rPr>
        <w:t xml:space="preserve">roposals are true and accept that any misinterpretation contained therein may lead to our disqualification. Our </w:t>
      </w:r>
      <w:r w:rsidR="00B404B7" w:rsidRPr="00EE4A0A">
        <w:rPr>
          <w:rFonts w:ascii="Times New Roman" w:hAnsi="Times New Roman"/>
        </w:rPr>
        <w:t>p</w:t>
      </w:r>
      <w:r w:rsidRPr="00EE4A0A">
        <w:rPr>
          <w:rFonts w:ascii="Times New Roman" w:hAnsi="Times New Roman"/>
        </w:rPr>
        <w:t xml:space="preserve">roposal is binding upon us and subject to the modifications resulting from </w:t>
      </w:r>
      <w:r w:rsidR="00B404B7" w:rsidRPr="00EE4A0A">
        <w:rPr>
          <w:rFonts w:ascii="Times New Roman" w:hAnsi="Times New Roman"/>
        </w:rPr>
        <w:t>c</w:t>
      </w:r>
      <w:r w:rsidRPr="00EE4A0A">
        <w:rPr>
          <w:rFonts w:ascii="Times New Roman" w:hAnsi="Times New Roman"/>
          <w:color w:val="000000"/>
        </w:rPr>
        <w:t>ontract</w:t>
      </w:r>
      <w:r w:rsidRPr="00EE4A0A">
        <w:rPr>
          <w:rFonts w:ascii="Times New Roman" w:hAnsi="Times New Roman"/>
        </w:rPr>
        <w:t xml:space="preserve"> negotiations. We undertake that we will initiate the services as per the client’s request if our proposal is accepted. We understand that you are not bound to accept any or all </w:t>
      </w:r>
      <w:r w:rsidR="000B145A" w:rsidRPr="00EE4A0A">
        <w:rPr>
          <w:rFonts w:ascii="Times New Roman" w:hAnsi="Times New Roman"/>
        </w:rPr>
        <w:t>p</w:t>
      </w:r>
      <w:r w:rsidRPr="00EE4A0A">
        <w:rPr>
          <w:rFonts w:ascii="Times New Roman" w:hAnsi="Times New Roman"/>
        </w:rPr>
        <w:t>roposals you receive.</w:t>
      </w:r>
    </w:p>
    <w:p w:rsidR="009E2D47" w:rsidRPr="00EE4A0A" w:rsidRDefault="009E2D47" w:rsidP="009E2D47">
      <w:pPr>
        <w:pStyle w:val="BodyText"/>
        <w:spacing w:line="312" w:lineRule="auto"/>
        <w:jc w:val="both"/>
        <w:rPr>
          <w:rStyle w:val="apple-style-span"/>
          <w:sz w:val="22"/>
          <w:szCs w:val="22"/>
        </w:rPr>
      </w:pPr>
      <w:r w:rsidRPr="00EE4A0A">
        <w:rPr>
          <w:rStyle w:val="apple-style-span"/>
          <w:sz w:val="22"/>
          <w:szCs w:val="22"/>
        </w:rPr>
        <w:t>Thank you.</w:t>
      </w:r>
    </w:p>
    <w:p w:rsidR="009E2D47" w:rsidRPr="00EE4A0A" w:rsidRDefault="009E2D47" w:rsidP="009E2D47">
      <w:pPr>
        <w:autoSpaceDE w:val="0"/>
        <w:autoSpaceDN w:val="0"/>
        <w:adjustRightInd w:val="0"/>
        <w:spacing w:after="0" w:line="312" w:lineRule="auto"/>
        <w:jc w:val="both"/>
        <w:rPr>
          <w:rFonts w:ascii="Times New Roman" w:hAnsi="Times New Roman"/>
        </w:rPr>
      </w:pPr>
      <w:r w:rsidRPr="00EE4A0A">
        <w:rPr>
          <w:rFonts w:ascii="Times New Roman" w:hAnsi="Times New Roman"/>
        </w:rPr>
        <w:t xml:space="preserve">Yours sincerely, </w:t>
      </w:r>
    </w:p>
    <w:p w:rsidR="009E2D47" w:rsidRPr="00EE4A0A" w:rsidRDefault="009E2D47" w:rsidP="009E2D47">
      <w:pPr>
        <w:autoSpaceDE w:val="0"/>
        <w:autoSpaceDN w:val="0"/>
        <w:adjustRightInd w:val="0"/>
        <w:spacing w:after="0" w:line="312" w:lineRule="auto"/>
        <w:jc w:val="both"/>
        <w:rPr>
          <w:rFonts w:ascii="Times New Roman" w:hAnsi="Times New Roman"/>
        </w:rPr>
      </w:pPr>
    </w:p>
    <w:p w:rsidR="009E2D47" w:rsidRPr="00EE4A0A" w:rsidRDefault="009E2D47" w:rsidP="009E2D47">
      <w:pPr>
        <w:autoSpaceDE w:val="0"/>
        <w:autoSpaceDN w:val="0"/>
        <w:adjustRightInd w:val="0"/>
        <w:spacing w:after="0" w:line="312" w:lineRule="auto"/>
        <w:jc w:val="both"/>
        <w:rPr>
          <w:rFonts w:ascii="Times New Roman" w:hAnsi="Times New Roman"/>
        </w:rPr>
      </w:pPr>
      <w:r w:rsidRPr="00EE4A0A">
        <w:rPr>
          <w:rFonts w:ascii="Times New Roman" w:hAnsi="Times New Roman"/>
        </w:rPr>
        <w:t>Signature</w:t>
      </w:r>
    </w:p>
    <w:p w:rsidR="009E2D47" w:rsidRPr="00EE4A0A" w:rsidRDefault="009E2D47" w:rsidP="009E2D47">
      <w:pPr>
        <w:spacing w:line="312" w:lineRule="auto"/>
        <w:jc w:val="both"/>
        <w:rPr>
          <w:rFonts w:ascii="Times New Roman" w:hAnsi="Times New Roman"/>
        </w:rPr>
      </w:pPr>
      <w:r w:rsidRPr="00EE4A0A">
        <w:rPr>
          <w:rFonts w:ascii="Times New Roman" w:hAnsi="Times New Roman"/>
        </w:rPr>
        <w:t>Name and title of signatory:</w:t>
      </w:r>
    </w:p>
    <w:p w:rsidR="00B23C35" w:rsidRPr="00EE4A0A" w:rsidRDefault="00B23C35" w:rsidP="00B32CFB">
      <w:pPr>
        <w:spacing w:line="312" w:lineRule="auto"/>
        <w:jc w:val="both"/>
        <w:rPr>
          <w:rFonts w:ascii="Times New Roman" w:hAnsi="Times New Roman"/>
          <w:b/>
        </w:rPr>
      </w:pPr>
      <w:r w:rsidRPr="00EE4A0A">
        <w:rPr>
          <w:rFonts w:ascii="Times New Roman" w:hAnsi="Times New Roman"/>
          <w:b/>
          <w:sz w:val="32"/>
          <w:szCs w:val="32"/>
        </w:rPr>
        <w:t xml:space="preserve">Important Note: </w:t>
      </w:r>
      <w:r w:rsidRPr="00EE4A0A">
        <w:rPr>
          <w:rFonts w:ascii="Times New Roman" w:hAnsi="Times New Roman"/>
        </w:rPr>
        <w:t xml:space="preserve">The competent authority may reject all bids or proposals at any time prior to the acceptance of a bid or proposal. </w:t>
      </w:r>
      <w:r w:rsidR="00664B32" w:rsidRPr="00EE4A0A">
        <w:rPr>
          <w:rFonts w:ascii="Times New Roman" w:hAnsi="Times New Roman"/>
        </w:rPr>
        <w:t>PSDF</w:t>
      </w:r>
      <w:r w:rsidRPr="00EE4A0A">
        <w:rPr>
          <w:rFonts w:ascii="Times New Roman" w:hAnsi="Times New Roman"/>
        </w:rPr>
        <w:t xml:space="preserve"> shall upon request communicate to any bidder, the grounds for its rejection of all bids or proposals, but shall not be required to justify those grounds.</w:t>
      </w:r>
      <w:r w:rsidR="00B32CFB" w:rsidRPr="00EE4A0A">
        <w:rPr>
          <w:rFonts w:ascii="Times New Roman" w:hAnsi="Times New Roman"/>
        </w:rPr>
        <w:t xml:space="preserve"> </w:t>
      </w:r>
      <w:r w:rsidRPr="00EE4A0A">
        <w:rPr>
          <w:rFonts w:ascii="Times New Roman" w:hAnsi="Times New Roman"/>
        </w:rPr>
        <w:t>The bids should be submitted in sealed envelope clearly mentioned “</w:t>
      </w:r>
      <w:r w:rsidR="00F17406" w:rsidRPr="00EE4A0A">
        <w:rPr>
          <w:rFonts w:ascii="Times New Roman" w:hAnsi="Times New Roman"/>
          <w:b/>
        </w:rPr>
        <w:t>BID (</w:t>
      </w:r>
      <w:r w:rsidRPr="00EE4A0A">
        <w:rPr>
          <w:rFonts w:ascii="Times New Roman" w:hAnsi="Times New Roman"/>
          <w:b/>
        </w:rPr>
        <w:t xml:space="preserve">TECHNICAL </w:t>
      </w:r>
      <w:r w:rsidR="00F17406" w:rsidRPr="00EE4A0A">
        <w:rPr>
          <w:rFonts w:ascii="Times New Roman" w:hAnsi="Times New Roman"/>
          <w:b/>
        </w:rPr>
        <w:t xml:space="preserve">&amp; FINANCIAL </w:t>
      </w:r>
      <w:r w:rsidRPr="00EE4A0A">
        <w:rPr>
          <w:rFonts w:ascii="Times New Roman" w:hAnsi="Times New Roman"/>
          <w:b/>
        </w:rPr>
        <w:t>PROPOSAL</w:t>
      </w:r>
      <w:r w:rsidR="00F17406" w:rsidRPr="00EE4A0A">
        <w:rPr>
          <w:rFonts w:ascii="Times New Roman" w:hAnsi="Times New Roman"/>
          <w:b/>
        </w:rPr>
        <w:t>S)</w:t>
      </w:r>
      <w:r w:rsidRPr="00EE4A0A">
        <w:rPr>
          <w:rFonts w:ascii="Times New Roman" w:hAnsi="Times New Roman"/>
          <w:b/>
        </w:rPr>
        <w:t xml:space="preserve"> FOR </w:t>
      </w:r>
      <w:r w:rsidR="00E0020F">
        <w:rPr>
          <w:rFonts w:ascii="Times New Roman" w:hAnsi="Times New Roman"/>
          <w:b/>
        </w:rPr>
        <w:t>UP-GRADATION OF EXISTING DATABASE MANAGEMENT SYSTEM</w:t>
      </w:r>
      <w:r w:rsidRPr="00EE4A0A">
        <w:rPr>
          <w:rFonts w:ascii="Times New Roman" w:hAnsi="Times New Roman"/>
          <w:b/>
        </w:rPr>
        <w:t xml:space="preserve">”           </w:t>
      </w:r>
    </w:p>
    <w:p w:rsidR="00A5101A" w:rsidRDefault="00A5101A" w:rsidP="004F351D">
      <w:pPr>
        <w:rPr>
          <w:rFonts w:ascii="Times New Roman" w:hAnsi="Times New Roman"/>
        </w:rPr>
      </w:pPr>
    </w:p>
    <w:p w:rsidR="00A5101A" w:rsidRDefault="00A5101A" w:rsidP="004F351D">
      <w:pPr>
        <w:rPr>
          <w:rFonts w:ascii="Times New Roman" w:hAnsi="Times New Roman"/>
        </w:rPr>
      </w:pPr>
    </w:p>
    <w:p w:rsidR="000E15CE" w:rsidRPr="00EE4A0A" w:rsidRDefault="000E15CE" w:rsidP="00C669AE">
      <w:pPr>
        <w:pStyle w:val="Heading1"/>
        <w:spacing w:before="0" w:line="240" w:lineRule="auto"/>
        <w:rPr>
          <w:rFonts w:ascii="Times New Roman" w:hAnsi="Times New Roman"/>
          <w:color w:val="000000"/>
        </w:rPr>
      </w:pPr>
      <w:bookmarkStart w:id="14" w:name="_Toc466318607"/>
      <w:r w:rsidRPr="00EE4A0A">
        <w:rPr>
          <w:rFonts w:ascii="Times New Roman" w:hAnsi="Times New Roman"/>
          <w:color w:val="000000"/>
        </w:rPr>
        <w:lastRenderedPageBreak/>
        <w:t>Annexures</w:t>
      </w:r>
      <w:bookmarkEnd w:id="14"/>
    </w:p>
    <w:p w:rsidR="00800070" w:rsidRPr="00EE4A0A" w:rsidRDefault="000D6E03" w:rsidP="00EC1501">
      <w:pPr>
        <w:pStyle w:val="Heading2"/>
        <w:jc w:val="right"/>
        <w:rPr>
          <w:rFonts w:ascii="Times New Roman" w:hAnsi="Times New Roman"/>
          <w:color w:val="000000"/>
        </w:rPr>
      </w:pPr>
      <w:bookmarkStart w:id="15" w:name="_Toc466318608"/>
      <w:r w:rsidRPr="00EE4A0A">
        <w:rPr>
          <w:rFonts w:ascii="Times New Roman" w:hAnsi="Times New Roman"/>
          <w:color w:val="000000"/>
        </w:rPr>
        <w:t xml:space="preserve">Annex – </w:t>
      </w:r>
      <w:r w:rsidR="00CC2A36" w:rsidRPr="00EE4A0A">
        <w:rPr>
          <w:rFonts w:ascii="Times New Roman" w:hAnsi="Times New Roman"/>
          <w:color w:val="000000"/>
        </w:rPr>
        <w:t>A</w:t>
      </w:r>
      <w:bookmarkEnd w:id="15"/>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2A02BE" w:rsidRPr="00EE4A0A" w:rsidTr="002A02BE">
        <w:trPr>
          <w:trHeight w:val="439"/>
        </w:trPr>
        <w:tc>
          <w:tcPr>
            <w:tcW w:w="9108" w:type="dxa"/>
            <w:gridSpan w:val="4"/>
            <w:tcBorders>
              <w:right w:val="single" w:sz="4" w:space="0" w:color="auto"/>
            </w:tcBorders>
            <w:vAlign w:val="center"/>
          </w:tcPr>
          <w:p w:rsidR="002A02BE" w:rsidRPr="00EE4A0A" w:rsidRDefault="00EC1501" w:rsidP="002A02BE">
            <w:pPr>
              <w:pStyle w:val="Subsection3"/>
              <w:spacing w:before="120" w:after="120" w:line="240" w:lineRule="auto"/>
              <w:ind w:left="270"/>
              <w:jc w:val="center"/>
            </w:pPr>
            <w:r w:rsidRPr="00EE4A0A">
              <w:rPr>
                <w:color w:val="000000"/>
              </w:rPr>
              <w:t>Organization Information</w:t>
            </w:r>
          </w:p>
        </w:tc>
      </w:tr>
      <w:tr w:rsidR="002A02BE" w:rsidRPr="00EE4A0A" w:rsidTr="002A02BE">
        <w:trPr>
          <w:trHeight w:val="439"/>
        </w:trPr>
        <w:tc>
          <w:tcPr>
            <w:tcW w:w="828" w:type="dxa"/>
            <w:vAlign w:val="center"/>
          </w:tcPr>
          <w:p w:rsidR="002A02BE" w:rsidRPr="00EE4A0A" w:rsidRDefault="002A02BE" w:rsidP="002A02BE">
            <w:pPr>
              <w:spacing w:after="0"/>
              <w:jc w:val="center"/>
              <w:rPr>
                <w:rFonts w:ascii="Times New Roman" w:hAnsi="Times New Roman"/>
                <w:b/>
                <w:bCs/>
              </w:rPr>
            </w:pPr>
            <w:r w:rsidRPr="00EE4A0A">
              <w:rPr>
                <w:rFonts w:ascii="Times New Roman" w:hAnsi="Times New Roman"/>
                <w:b/>
                <w:bCs/>
              </w:rPr>
              <w:t>S #</w:t>
            </w:r>
          </w:p>
        </w:tc>
        <w:tc>
          <w:tcPr>
            <w:tcW w:w="4294" w:type="dxa"/>
            <w:vAlign w:val="center"/>
          </w:tcPr>
          <w:p w:rsidR="002A02BE" w:rsidRPr="00EE4A0A" w:rsidRDefault="002A02BE" w:rsidP="002A02BE">
            <w:pPr>
              <w:spacing w:after="0"/>
              <w:jc w:val="center"/>
              <w:rPr>
                <w:rFonts w:ascii="Times New Roman" w:hAnsi="Times New Roman"/>
                <w:b/>
                <w:bCs/>
              </w:rPr>
            </w:pPr>
            <w:r w:rsidRPr="00EE4A0A">
              <w:rPr>
                <w:rFonts w:ascii="Times New Roman" w:hAnsi="Times New Roman"/>
                <w:b/>
                <w:bCs/>
              </w:rPr>
              <w:t>Required Information</w:t>
            </w:r>
          </w:p>
        </w:tc>
        <w:tc>
          <w:tcPr>
            <w:tcW w:w="3986" w:type="dxa"/>
            <w:gridSpan w:val="2"/>
            <w:tcBorders>
              <w:right w:val="single" w:sz="4" w:space="0" w:color="auto"/>
            </w:tcBorders>
            <w:vAlign w:val="center"/>
          </w:tcPr>
          <w:p w:rsidR="002A02BE" w:rsidRPr="00EE4A0A" w:rsidRDefault="002A02BE" w:rsidP="002A02BE">
            <w:pPr>
              <w:spacing w:after="0"/>
              <w:jc w:val="center"/>
              <w:rPr>
                <w:rFonts w:ascii="Times New Roman" w:hAnsi="Times New Roman"/>
                <w:b/>
                <w:bCs/>
              </w:rPr>
            </w:pPr>
            <w:r w:rsidRPr="00EE4A0A">
              <w:rPr>
                <w:rFonts w:ascii="Times New Roman" w:hAnsi="Times New Roman"/>
                <w:b/>
                <w:bCs/>
              </w:rPr>
              <w:t>Response</w:t>
            </w:r>
          </w:p>
        </w:tc>
      </w:tr>
      <w:tr w:rsidR="002A02BE" w:rsidRPr="00EE4A0A" w:rsidTr="002A02BE">
        <w:trPr>
          <w:trHeight w:val="288"/>
        </w:trPr>
        <w:tc>
          <w:tcPr>
            <w:tcW w:w="828" w:type="dxa"/>
            <w:tcBorders>
              <w:bottom w:val="single" w:sz="4" w:space="0" w:color="auto"/>
            </w:tcBorders>
            <w:vAlign w:val="center"/>
          </w:tcPr>
          <w:p w:rsidR="002A02BE" w:rsidRPr="00EE4A0A" w:rsidRDefault="002A02BE" w:rsidP="002A02BE">
            <w:pPr>
              <w:spacing w:after="0"/>
              <w:jc w:val="center"/>
              <w:rPr>
                <w:rFonts w:ascii="Times New Roman" w:hAnsi="Times New Roman"/>
              </w:rPr>
            </w:pPr>
            <w:r w:rsidRPr="00EE4A0A">
              <w:rPr>
                <w:rFonts w:ascii="Times New Roman" w:hAnsi="Times New Roman"/>
              </w:rPr>
              <w:t>1</w:t>
            </w:r>
          </w:p>
        </w:tc>
        <w:tc>
          <w:tcPr>
            <w:tcW w:w="4294" w:type="dxa"/>
            <w:tcBorders>
              <w:bottom w:val="single" w:sz="4" w:space="0" w:color="auto"/>
            </w:tcBorders>
            <w:vAlign w:val="center"/>
          </w:tcPr>
          <w:p w:rsidR="002A02BE" w:rsidRPr="00EE4A0A" w:rsidRDefault="002A02BE" w:rsidP="002A02BE">
            <w:pPr>
              <w:spacing w:after="0"/>
              <w:rPr>
                <w:rFonts w:ascii="Times New Roman" w:hAnsi="Times New Roman"/>
              </w:rPr>
            </w:pPr>
            <w:r w:rsidRPr="00EE4A0A">
              <w:rPr>
                <w:rFonts w:ascii="Times New Roman" w:hAnsi="Times New Roman"/>
              </w:rPr>
              <w:t>Legal name of the organization</w:t>
            </w:r>
          </w:p>
        </w:tc>
        <w:tc>
          <w:tcPr>
            <w:tcW w:w="3986" w:type="dxa"/>
            <w:gridSpan w:val="2"/>
            <w:tcBorders>
              <w:bottom w:val="single" w:sz="4" w:space="0" w:color="auto"/>
              <w:right w:val="single" w:sz="4" w:space="0" w:color="auto"/>
            </w:tcBorders>
            <w:vAlign w:val="center"/>
          </w:tcPr>
          <w:p w:rsidR="002A02BE" w:rsidRPr="00EE4A0A" w:rsidRDefault="002A02BE" w:rsidP="002A02BE">
            <w:pPr>
              <w:spacing w:after="0"/>
              <w:rPr>
                <w:rFonts w:ascii="Times New Roman" w:hAnsi="Times New Roman"/>
              </w:rPr>
            </w:pPr>
          </w:p>
          <w:p w:rsidR="002A02BE" w:rsidRPr="00EE4A0A" w:rsidRDefault="002A02BE" w:rsidP="002A02BE">
            <w:pPr>
              <w:spacing w:after="0"/>
              <w:rPr>
                <w:rFonts w:ascii="Times New Roman" w:hAnsi="Times New Roman"/>
              </w:rPr>
            </w:pPr>
          </w:p>
        </w:tc>
      </w:tr>
      <w:tr w:rsidR="002A02BE" w:rsidRPr="00EE4A0A" w:rsidTr="002A02BE">
        <w:trPr>
          <w:trHeight w:val="288"/>
        </w:trPr>
        <w:tc>
          <w:tcPr>
            <w:tcW w:w="828" w:type="dxa"/>
            <w:tcBorders>
              <w:top w:val="single" w:sz="4" w:space="0" w:color="auto"/>
            </w:tcBorders>
            <w:vAlign w:val="center"/>
          </w:tcPr>
          <w:p w:rsidR="002A02BE" w:rsidRPr="00EE4A0A" w:rsidRDefault="002A02BE" w:rsidP="002A02BE">
            <w:pPr>
              <w:spacing w:after="0"/>
              <w:jc w:val="center"/>
              <w:rPr>
                <w:rFonts w:ascii="Times New Roman" w:hAnsi="Times New Roman"/>
              </w:rPr>
            </w:pPr>
            <w:r w:rsidRPr="00EE4A0A">
              <w:rPr>
                <w:rFonts w:ascii="Times New Roman" w:hAnsi="Times New Roman"/>
              </w:rPr>
              <w:t>2</w:t>
            </w:r>
          </w:p>
        </w:tc>
        <w:tc>
          <w:tcPr>
            <w:tcW w:w="4294" w:type="dxa"/>
            <w:tcBorders>
              <w:top w:val="single" w:sz="4" w:space="0" w:color="auto"/>
            </w:tcBorders>
            <w:vAlign w:val="center"/>
          </w:tcPr>
          <w:p w:rsidR="002A02BE" w:rsidRPr="00EE4A0A" w:rsidRDefault="00A95E21" w:rsidP="002A02BE">
            <w:pPr>
              <w:spacing w:after="0"/>
              <w:rPr>
                <w:rFonts w:ascii="Times New Roman" w:hAnsi="Times New Roman"/>
              </w:rPr>
            </w:pPr>
            <w:r w:rsidRPr="00EE4A0A">
              <w:rPr>
                <w:rFonts w:ascii="Times New Roman" w:hAnsi="Times New Roman"/>
              </w:rPr>
              <w:t>Year of Registration / Establishment of the Organisation</w:t>
            </w:r>
          </w:p>
        </w:tc>
        <w:tc>
          <w:tcPr>
            <w:tcW w:w="3986" w:type="dxa"/>
            <w:gridSpan w:val="2"/>
            <w:tcBorders>
              <w:top w:val="single" w:sz="4" w:space="0" w:color="auto"/>
              <w:right w:val="single" w:sz="4" w:space="0" w:color="auto"/>
            </w:tcBorders>
            <w:vAlign w:val="center"/>
          </w:tcPr>
          <w:p w:rsidR="002A02BE" w:rsidRPr="00EE4A0A" w:rsidRDefault="002A02BE" w:rsidP="002A02BE">
            <w:pPr>
              <w:spacing w:after="0"/>
              <w:rPr>
                <w:rFonts w:ascii="Times New Roman" w:hAnsi="Times New Roman"/>
              </w:rPr>
            </w:pPr>
          </w:p>
          <w:p w:rsidR="002A02BE" w:rsidRPr="00EE4A0A" w:rsidRDefault="002A02BE" w:rsidP="002A02BE">
            <w:pPr>
              <w:spacing w:after="0"/>
              <w:rPr>
                <w:rFonts w:ascii="Times New Roman" w:hAnsi="Times New Roman"/>
              </w:rPr>
            </w:pPr>
          </w:p>
        </w:tc>
      </w:tr>
      <w:tr w:rsidR="002A02BE" w:rsidRPr="00EE4A0A" w:rsidTr="002A02BE">
        <w:trPr>
          <w:trHeight w:val="509"/>
        </w:trPr>
        <w:tc>
          <w:tcPr>
            <w:tcW w:w="828" w:type="dxa"/>
            <w:tcBorders>
              <w:top w:val="single" w:sz="4" w:space="0" w:color="auto"/>
            </w:tcBorders>
            <w:vAlign w:val="center"/>
          </w:tcPr>
          <w:p w:rsidR="002A02BE" w:rsidRPr="00EE4A0A" w:rsidRDefault="002A02BE" w:rsidP="002A02BE">
            <w:pPr>
              <w:spacing w:after="0"/>
              <w:jc w:val="center"/>
              <w:rPr>
                <w:rFonts w:ascii="Times New Roman" w:hAnsi="Times New Roman"/>
              </w:rPr>
            </w:pPr>
            <w:r w:rsidRPr="00EE4A0A">
              <w:rPr>
                <w:rFonts w:ascii="Times New Roman" w:hAnsi="Times New Roman"/>
              </w:rPr>
              <w:t>3</w:t>
            </w:r>
          </w:p>
        </w:tc>
        <w:tc>
          <w:tcPr>
            <w:tcW w:w="4294" w:type="dxa"/>
            <w:tcBorders>
              <w:top w:val="single" w:sz="4" w:space="0" w:color="auto"/>
            </w:tcBorders>
            <w:vAlign w:val="center"/>
          </w:tcPr>
          <w:p w:rsidR="002A02BE" w:rsidRPr="00EE4A0A" w:rsidRDefault="002A02BE" w:rsidP="002A02BE">
            <w:pPr>
              <w:spacing w:after="0"/>
              <w:rPr>
                <w:rFonts w:ascii="Times New Roman" w:hAnsi="Times New Roman"/>
              </w:rPr>
            </w:pPr>
            <w:r w:rsidRPr="00EE4A0A">
              <w:rPr>
                <w:rFonts w:ascii="Times New Roman" w:hAnsi="Times New Roman"/>
              </w:rPr>
              <w:t>National Tax Number</w:t>
            </w:r>
          </w:p>
        </w:tc>
        <w:tc>
          <w:tcPr>
            <w:tcW w:w="3986" w:type="dxa"/>
            <w:gridSpan w:val="2"/>
            <w:tcBorders>
              <w:top w:val="single" w:sz="4" w:space="0" w:color="auto"/>
              <w:right w:val="single" w:sz="4" w:space="0" w:color="auto"/>
            </w:tcBorders>
            <w:vAlign w:val="center"/>
          </w:tcPr>
          <w:p w:rsidR="002A02BE" w:rsidRPr="00EE4A0A" w:rsidRDefault="002A02BE" w:rsidP="002A02BE">
            <w:pPr>
              <w:spacing w:after="0"/>
              <w:rPr>
                <w:rFonts w:ascii="Times New Roman" w:hAnsi="Times New Roman"/>
              </w:rPr>
            </w:pPr>
          </w:p>
        </w:tc>
      </w:tr>
      <w:tr w:rsidR="00890A03" w:rsidRPr="00EE4A0A" w:rsidTr="002A02BE">
        <w:trPr>
          <w:trHeight w:val="509"/>
        </w:trPr>
        <w:tc>
          <w:tcPr>
            <w:tcW w:w="828" w:type="dxa"/>
            <w:tcBorders>
              <w:top w:val="single" w:sz="4" w:space="0" w:color="auto"/>
            </w:tcBorders>
            <w:vAlign w:val="center"/>
          </w:tcPr>
          <w:p w:rsidR="00890A03" w:rsidRPr="00EE4A0A" w:rsidRDefault="00890A03" w:rsidP="002A02BE">
            <w:pPr>
              <w:spacing w:after="0"/>
              <w:jc w:val="center"/>
              <w:rPr>
                <w:rFonts w:ascii="Times New Roman" w:hAnsi="Times New Roman"/>
              </w:rPr>
            </w:pPr>
          </w:p>
        </w:tc>
        <w:tc>
          <w:tcPr>
            <w:tcW w:w="4294" w:type="dxa"/>
            <w:tcBorders>
              <w:top w:val="single" w:sz="4" w:space="0" w:color="auto"/>
            </w:tcBorders>
            <w:vAlign w:val="center"/>
          </w:tcPr>
          <w:p w:rsidR="00890A03" w:rsidRPr="00EE4A0A" w:rsidRDefault="00890A03" w:rsidP="00890A03">
            <w:pPr>
              <w:spacing w:after="0"/>
              <w:rPr>
                <w:rFonts w:ascii="Times New Roman" w:hAnsi="Times New Roman"/>
              </w:rPr>
            </w:pPr>
            <w:r w:rsidRPr="00EE4A0A">
              <w:rPr>
                <w:rFonts w:ascii="Times New Roman" w:hAnsi="Times New Roman"/>
              </w:rPr>
              <w:t>General / Punjab Sales Tax Number</w:t>
            </w:r>
          </w:p>
        </w:tc>
        <w:tc>
          <w:tcPr>
            <w:tcW w:w="3986" w:type="dxa"/>
            <w:gridSpan w:val="2"/>
            <w:tcBorders>
              <w:top w:val="single" w:sz="4" w:space="0" w:color="auto"/>
              <w:right w:val="single" w:sz="4" w:space="0" w:color="auto"/>
            </w:tcBorders>
            <w:vAlign w:val="center"/>
          </w:tcPr>
          <w:p w:rsidR="00890A03" w:rsidRPr="00EE4A0A" w:rsidRDefault="00890A03" w:rsidP="002A02BE">
            <w:pPr>
              <w:spacing w:after="0"/>
              <w:rPr>
                <w:rFonts w:ascii="Times New Roman" w:hAnsi="Times New Roman"/>
              </w:rPr>
            </w:pPr>
          </w:p>
        </w:tc>
      </w:tr>
      <w:tr w:rsidR="00CD1DA6" w:rsidRPr="00EE4A0A" w:rsidTr="00C44190">
        <w:trPr>
          <w:trHeight w:val="75"/>
        </w:trPr>
        <w:tc>
          <w:tcPr>
            <w:tcW w:w="828" w:type="dxa"/>
            <w:vMerge w:val="restart"/>
            <w:vAlign w:val="center"/>
          </w:tcPr>
          <w:p w:rsidR="00CD1DA6" w:rsidRPr="00EE4A0A" w:rsidRDefault="00CD1DA6" w:rsidP="00CD1DA6">
            <w:pPr>
              <w:spacing w:after="0"/>
              <w:jc w:val="center"/>
              <w:rPr>
                <w:rFonts w:ascii="Times New Roman" w:hAnsi="Times New Roman"/>
              </w:rPr>
            </w:pPr>
            <w:r w:rsidRPr="00EE4A0A">
              <w:rPr>
                <w:rFonts w:ascii="Times New Roman" w:hAnsi="Times New Roman"/>
              </w:rPr>
              <w:t>5</w:t>
            </w:r>
          </w:p>
        </w:tc>
        <w:tc>
          <w:tcPr>
            <w:tcW w:w="4294" w:type="dxa"/>
            <w:vMerge w:val="restart"/>
            <w:tcBorders>
              <w:top w:val="single" w:sz="4" w:space="0" w:color="auto"/>
            </w:tcBorders>
            <w:vAlign w:val="center"/>
          </w:tcPr>
          <w:p w:rsidR="00CD1DA6" w:rsidRPr="00EE4A0A" w:rsidRDefault="00410791" w:rsidP="00CD1DA6">
            <w:pPr>
              <w:jc w:val="both"/>
              <w:rPr>
                <w:rFonts w:ascii="Times New Roman" w:hAnsi="Times New Roman"/>
                <w:color w:val="000000"/>
                <w:sz w:val="20"/>
                <w:szCs w:val="20"/>
              </w:rPr>
            </w:pPr>
            <w:r w:rsidRPr="00EE4A0A">
              <w:rPr>
                <w:rFonts w:ascii="Times New Roman" w:hAnsi="Times New Roman"/>
                <w:color w:val="000000"/>
                <w:sz w:val="20"/>
                <w:szCs w:val="20"/>
              </w:rPr>
              <w:t>What is the legal status of your organisation? Tick the relevant box (one box only). (Attach Copy/Copies of Registration Certificate/s)</w:t>
            </w:r>
          </w:p>
        </w:tc>
        <w:tc>
          <w:tcPr>
            <w:tcW w:w="2726" w:type="dxa"/>
            <w:tcBorders>
              <w:top w:val="single" w:sz="4" w:space="0" w:color="auto"/>
              <w:bottom w:val="single" w:sz="4" w:space="0" w:color="auto"/>
              <w:right w:val="single" w:sz="4" w:space="0" w:color="auto"/>
            </w:tcBorders>
            <w:vAlign w:val="center"/>
          </w:tcPr>
          <w:p w:rsidR="00CD1DA6" w:rsidRPr="00EE4A0A" w:rsidRDefault="00CD1DA6" w:rsidP="00CD1DA6">
            <w:pPr>
              <w:spacing w:after="0" w:line="240" w:lineRule="auto"/>
              <w:rPr>
                <w:rFonts w:ascii="Times New Roman" w:hAnsi="Times New Roman"/>
                <w:color w:val="000000"/>
                <w:sz w:val="20"/>
                <w:szCs w:val="20"/>
              </w:rPr>
            </w:pPr>
            <w:r w:rsidRPr="00EE4A0A">
              <w:rPr>
                <w:rFonts w:ascii="Times New Roman" w:hAnsi="Times New Roman"/>
                <w:color w:val="000000"/>
                <w:sz w:val="20"/>
                <w:szCs w:val="20"/>
              </w:rPr>
              <w:t xml:space="preserve">Public Sector Organisation </w:t>
            </w:r>
          </w:p>
        </w:tc>
        <w:tc>
          <w:tcPr>
            <w:tcW w:w="1260" w:type="dxa"/>
            <w:tcBorders>
              <w:top w:val="single" w:sz="4" w:space="0" w:color="auto"/>
              <w:bottom w:val="single" w:sz="4" w:space="0" w:color="auto"/>
              <w:right w:val="single" w:sz="4" w:space="0" w:color="auto"/>
            </w:tcBorders>
            <w:vAlign w:val="center"/>
          </w:tcPr>
          <w:p w:rsidR="00CD1DA6" w:rsidRPr="00EE4A0A" w:rsidRDefault="00CD1DA6" w:rsidP="00CD1DA6">
            <w:pPr>
              <w:tabs>
                <w:tab w:val="left" w:pos="5220"/>
              </w:tabs>
              <w:spacing w:after="0"/>
              <w:rPr>
                <w:rFonts w:ascii="Times New Roman" w:hAnsi="Times New Roman"/>
              </w:rPr>
            </w:pPr>
          </w:p>
        </w:tc>
      </w:tr>
      <w:tr w:rsidR="00CD1DA6" w:rsidRPr="00EE4A0A" w:rsidTr="00C44190">
        <w:trPr>
          <w:trHeight w:val="75"/>
        </w:trPr>
        <w:tc>
          <w:tcPr>
            <w:tcW w:w="828" w:type="dxa"/>
            <w:vMerge/>
            <w:vAlign w:val="center"/>
          </w:tcPr>
          <w:p w:rsidR="00CD1DA6" w:rsidRPr="00EE4A0A" w:rsidRDefault="00CD1DA6" w:rsidP="00CD1DA6">
            <w:pPr>
              <w:spacing w:after="0"/>
              <w:jc w:val="center"/>
              <w:rPr>
                <w:rFonts w:ascii="Times New Roman" w:hAnsi="Times New Roman"/>
              </w:rPr>
            </w:pPr>
          </w:p>
        </w:tc>
        <w:tc>
          <w:tcPr>
            <w:tcW w:w="4294" w:type="dxa"/>
            <w:vMerge/>
            <w:vAlign w:val="center"/>
          </w:tcPr>
          <w:p w:rsidR="00CD1DA6" w:rsidRPr="00EE4A0A" w:rsidRDefault="00CD1DA6" w:rsidP="00CD1DA6">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vAlign w:val="center"/>
          </w:tcPr>
          <w:p w:rsidR="00CD1DA6" w:rsidRPr="00EE4A0A" w:rsidRDefault="00CD1DA6" w:rsidP="00CD1DA6">
            <w:pPr>
              <w:spacing w:after="0" w:line="240" w:lineRule="auto"/>
              <w:rPr>
                <w:rFonts w:ascii="Times New Roman" w:hAnsi="Times New Roman"/>
                <w:color w:val="000000"/>
                <w:sz w:val="20"/>
                <w:szCs w:val="20"/>
              </w:rPr>
            </w:pPr>
            <w:r w:rsidRPr="00EE4A0A">
              <w:rPr>
                <w:rFonts w:ascii="Times New Roman" w:hAnsi="Times New Roman"/>
                <w:color w:val="000000"/>
                <w:sz w:val="20"/>
                <w:szCs w:val="20"/>
              </w:rPr>
              <w:t>Section 42 Company</w:t>
            </w:r>
          </w:p>
        </w:tc>
        <w:tc>
          <w:tcPr>
            <w:tcW w:w="1260" w:type="dxa"/>
            <w:tcBorders>
              <w:top w:val="single" w:sz="4" w:space="0" w:color="auto"/>
              <w:bottom w:val="single" w:sz="4" w:space="0" w:color="auto"/>
              <w:right w:val="single" w:sz="4" w:space="0" w:color="auto"/>
            </w:tcBorders>
            <w:vAlign w:val="center"/>
          </w:tcPr>
          <w:p w:rsidR="00CD1DA6" w:rsidRPr="00EE4A0A" w:rsidRDefault="00CD1DA6" w:rsidP="00CD1DA6">
            <w:pPr>
              <w:tabs>
                <w:tab w:val="left" w:pos="5220"/>
              </w:tabs>
              <w:spacing w:after="0"/>
              <w:rPr>
                <w:rFonts w:ascii="Times New Roman" w:hAnsi="Times New Roman"/>
              </w:rPr>
            </w:pPr>
          </w:p>
        </w:tc>
      </w:tr>
      <w:tr w:rsidR="00CD1DA6" w:rsidRPr="00EE4A0A" w:rsidTr="00C44190">
        <w:trPr>
          <w:trHeight w:val="75"/>
        </w:trPr>
        <w:tc>
          <w:tcPr>
            <w:tcW w:w="828" w:type="dxa"/>
            <w:vMerge/>
            <w:vAlign w:val="center"/>
          </w:tcPr>
          <w:p w:rsidR="00CD1DA6" w:rsidRPr="00EE4A0A" w:rsidRDefault="00CD1DA6" w:rsidP="00CD1DA6">
            <w:pPr>
              <w:spacing w:after="0"/>
              <w:jc w:val="center"/>
              <w:rPr>
                <w:rFonts w:ascii="Times New Roman" w:hAnsi="Times New Roman"/>
              </w:rPr>
            </w:pPr>
          </w:p>
        </w:tc>
        <w:tc>
          <w:tcPr>
            <w:tcW w:w="4294" w:type="dxa"/>
            <w:vMerge/>
            <w:vAlign w:val="center"/>
          </w:tcPr>
          <w:p w:rsidR="00CD1DA6" w:rsidRPr="00EE4A0A" w:rsidRDefault="00CD1DA6" w:rsidP="00CD1DA6">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vAlign w:val="center"/>
          </w:tcPr>
          <w:p w:rsidR="00CD1DA6" w:rsidRPr="00EE4A0A" w:rsidRDefault="00CD1DA6" w:rsidP="00CD1DA6">
            <w:pPr>
              <w:spacing w:after="0" w:line="240" w:lineRule="auto"/>
              <w:rPr>
                <w:rFonts w:ascii="Times New Roman" w:hAnsi="Times New Roman"/>
                <w:color w:val="000000"/>
                <w:sz w:val="20"/>
                <w:szCs w:val="20"/>
              </w:rPr>
            </w:pPr>
            <w:r w:rsidRPr="00EE4A0A">
              <w:rPr>
                <w:rFonts w:ascii="Times New Roman" w:hAnsi="Times New Roman"/>
                <w:color w:val="000000"/>
                <w:sz w:val="20"/>
                <w:szCs w:val="20"/>
              </w:rPr>
              <w:t xml:space="preserve">Public Ltd. Company    </w:t>
            </w:r>
          </w:p>
        </w:tc>
        <w:tc>
          <w:tcPr>
            <w:tcW w:w="1260" w:type="dxa"/>
            <w:tcBorders>
              <w:top w:val="single" w:sz="4" w:space="0" w:color="auto"/>
              <w:bottom w:val="single" w:sz="4" w:space="0" w:color="auto"/>
              <w:right w:val="single" w:sz="4" w:space="0" w:color="auto"/>
            </w:tcBorders>
            <w:vAlign w:val="center"/>
          </w:tcPr>
          <w:p w:rsidR="00CD1DA6" w:rsidRPr="00EE4A0A" w:rsidRDefault="00CD1DA6" w:rsidP="00CD1DA6">
            <w:pPr>
              <w:tabs>
                <w:tab w:val="left" w:pos="5220"/>
              </w:tabs>
              <w:spacing w:after="0"/>
              <w:rPr>
                <w:rFonts w:ascii="Times New Roman" w:hAnsi="Times New Roman"/>
              </w:rPr>
            </w:pPr>
          </w:p>
        </w:tc>
      </w:tr>
      <w:tr w:rsidR="00CD1DA6" w:rsidRPr="00EE4A0A" w:rsidTr="00C44190">
        <w:trPr>
          <w:trHeight w:val="75"/>
        </w:trPr>
        <w:tc>
          <w:tcPr>
            <w:tcW w:w="828" w:type="dxa"/>
            <w:vMerge/>
            <w:vAlign w:val="center"/>
          </w:tcPr>
          <w:p w:rsidR="00CD1DA6" w:rsidRPr="00EE4A0A" w:rsidRDefault="00CD1DA6" w:rsidP="00CD1DA6">
            <w:pPr>
              <w:spacing w:after="0"/>
              <w:jc w:val="center"/>
              <w:rPr>
                <w:rFonts w:ascii="Times New Roman" w:hAnsi="Times New Roman"/>
              </w:rPr>
            </w:pPr>
          </w:p>
        </w:tc>
        <w:tc>
          <w:tcPr>
            <w:tcW w:w="4294" w:type="dxa"/>
            <w:vMerge/>
            <w:vAlign w:val="center"/>
          </w:tcPr>
          <w:p w:rsidR="00CD1DA6" w:rsidRPr="00EE4A0A" w:rsidRDefault="00CD1DA6" w:rsidP="00CD1DA6">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vAlign w:val="center"/>
          </w:tcPr>
          <w:p w:rsidR="00CD1DA6" w:rsidRPr="00EE4A0A" w:rsidRDefault="00CD1DA6" w:rsidP="00CD1DA6">
            <w:pPr>
              <w:spacing w:after="0" w:line="240" w:lineRule="auto"/>
              <w:rPr>
                <w:rFonts w:ascii="Times New Roman" w:hAnsi="Times New Roman"/>
                <w:color w:val="000000"/>
                <w:sz w:val="20"/>
                <w:szCs w:val="20"/>
              </w:rPr>
            </w:pPr>
            <w:r w:rsidRPr="00EE4A0A">
              <w:rPr>
                <w:rFonts w:ascii="Times New Roman" w:hAnsi="Times New Roman"/>
                <w:color w:val="000000"/>
                <w:sz w:val="20"/>
                <w:szCs w:val="20"/>
              </w:rPr>
              <w:t>Private Ltd. Company</w:t>
            </w:r>
          </w:p>
        </w:tc>
        <w:tc>
          <w:tcPr>
            <w:tcW w:w="1260" w:type="dxa"/>
            <w:tcBorders>
              <w:top w:val="single" w:sz="4" w:space="0" w:color="auto"/>
              <w:bottom w:val="single" w:sz="4" w:space="0" w:color="auto"/>
              <w:right w:val="single" w:sz="4" w:space="0" w:color="auto"/>
            </w:tcBorders>
            <w:vAlign w:val="center"/>
          </w:tcPr>
          <w:p w:rsidR="00CD1DA6" w:rsidRPr="00EE4A0A" w:rsidRDefault="00CD1DA6" w:rsidP="00CD1DA6">
            <w:pPr>
              <w:tabs>
                <w:tab w:val="left" w:pos="5220"/>
              </w:tabs>
              <w:spacing w:after="0"/>
              <w:rPr>
                <w:rFonts w:ascii="Times New Roman" w:hAnsi="Times New Roman"/>
              </w:rPr>
            </w:pPr>
          </w:p>
        </w:tc>
      </w:tr>
      <w:tr w:rsidR="00410791" w:rsidRPr="00EE4A0A" w:rsidTr="00E26F6C">
        <w:trPr>
          <w:trHeight w:val="75"/>
        </w:trPr>
        <w:tc>
          <w:tcPr>
            <w:tcW w:w="828" w:type="dxa"/>
            <w:vMerge/>
            <w:vAlign w:val="center"/>
          </w:tcPr>
          <w:p w:rsidR="00410791" w:rsidRPr="00EE4A0A" w:rsidRDefault="00410791" w:rsidP="00410791">
            <w:pPr>
              <w:spacing w:after="0"/>
              <w:jc w:val="center"/>
              <w:rPr>
                <w:rFonts w:ascii="Times New Roman" w:hAnsi="Times New Roman"/>
              </w:rPr>
            </w:pPr>
          </w:p>
        </w:tc>
        <w:tc>
          <w:tcPr>
            <w:tcW w:w="4294" w:type="dxa"/>
            <w:vMerge/>
            <w:vAlign w:val="center"/>
          </w:tcPr>
          <w:p w:rsidR="00410791" w:rsidRPr="00EE4A0A" w:rsidRDefault="00410791" w:rsidP="00410791">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tcPr>
          <w:p w:rsidR="00410791" w:rsidRPr="00EE4A0A" w:rsidRDefault="00986926" w:rsidP="00410791">
            <w:pPr>
              <w:tabs>
                <w:tab w:val="left" w:pos="5220"/>
              </w:tabs>
              <w:spacing w:after="0"/>
              <w:rPr>
                <w:rFonts w:ascii="Times New Roman" w:hAnsi="Times New Roman"/>
              </w:rPr>
            </w:pPr>
            <w:r w:rsidRPr="00EE4A0A">
              <w:rPr>
                <w:rFonts w:ascii="Times New Roman" w:hAnsi="Times New Roman"/>
              </w:rPr>
              <w:t xml:space="preserve">Private </w:t>
            </w:r>
            <w:r w:rsidR="00410791" w:rsidRPr="00EE4A0A">
              <w:rPr>
                <w:rFonts w:ascii="Times New Roman" w:hAnsi="Times New Roman"/>
              </w:rPr>
              <w:t>Partnership Firm</w:t>
            </w:r>
          </w:p>
        </w:tc>
        <w:tc>
          <w:tcPr>
            <w:tcW w:w="1260" w:type="dxa"/>
            <w:tcBorders>
              <w:top w:val="single" w:sz="4" w:space="0" w:color="auto"/>
              <w:bottom w:val="single" w:sz="4" w:space="0" w:color="auto"/>
              <w:right w:val="single" w:sz="4" w:space="0" w:color="auto"/>
            </w:tcBorders>
            <w:vAlign w:val="center"/>
          </w:tcPr>
          <w:p w:rsidR="00410791" w:rsidRPr="00EE4A0A" w:rsidRDefault="00410791" w:rsidP="00410791">
            <w:pPr>
              <w:tabs>
                <w:tab w:val="left" w:pos="5220"/>
              </w:tabs>
              <w:spacing w:after="0"/>
              <w:rPr>
                <w:rFonts w:ascii="Times New Roman" w:hAnsi="Times New Roman"/>
              </w:rPr>
            </w:pPr>
          </w:p>
        </w:tc>
      </w:tr>
      <w:tr w:rsidR="00C701BE" w:rsidRPr="00EE4A0A" w:rsidTr="00E26F6C">
        <w:trPr>
          <w:trHeight w:val="75"/>
        </w:trPr>
        <w:tc>
          <w:tcPr>
            <w:tcW w:w="828" w:type="dxa"/>
            <w:vMerge/>
            <w:vAlign w:val="center"/>
          </w:tcPr>
          <w:p w:rsidR="00C701BE" w:rsidRPr="00EE4A0A" w:rsidRDefault="00C701BE" w:rsidP="00410791">
            <w:pPr>
              <w:spacing w:after="0"/>
              <w:jc w:val="center"/>
              <w:rPr>
                <w:rFonts w:ascii="Times New Roman" w:hAnsi="Times New Roman"/>
              </w:rPr>
            </w:pPr>
          </w:p>
        </w:tc>
        <w:tc>
          <w:tcPr>
            <w:tcW w:w="4294" w:type="dxa"/>
            <w:vMerge/>
            <w:vAlign w:val="center"/>
          </w:tcPr>
          <w:p w:rsidR="00C701BE" w:rsidRPr="00EE4A0A" w:rsidRDefault="00C701BE" w:rsidP="00410791">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tcPr>
          <w:p w:rsidR="00C701BE" w:rsidRPr="00EE4A0A" w:rsidRDefault="00C701BE" w:rsidP="00410791">
            <w:pPr>
              <w:tabs>
                <w:tab w:val="left" w:pos="5220"/>
              </w:tabs>
              <w:spacing w:after="0"/>
              <w:rPr>
                <w:rFonts w:ascii="Times New Roman" w:hAnsi="Times New Roman"/>
              </w:rPr>
            </w:pPr>
            <w:r w:rsidRPr="00EE4A0A">
              <w:rPr>
                <w:rFonts w:ascii="Times New Roman" w:hAnsi="Times New Roman"/>
              </w:rPr>
              <w:t>Sole Proprietor</w:t>
            </w:r>
          </w:p>
        </w:tc>
        <w:tc>
          <w:tcPr>
            <w:tcW w:w="1260" w:type="dxa"/>
            <w:tcBorders>
              <w:top w:val="single" w:sz="4" w:space="0" w:color="auto"/>
              <w:bottom w:val="single" w:sz="4" w:space="0" w:color="auto"/>
              <w:right w:val="single" w:sz="4" w:space="0" w:color="auto"/>
            </w:tcBorders>
            <w:vAlign w:val="center"/>
          </w:tcPr>
          <w:p w:rsidR="00C701BE" w:rsidRPr="00EE4A0A" w:rsidRDefault="00C701BE" w:rsidP="00410791">
            <w:pPr>
              <w:tabs>
                <w:tab w:val="left" w:pos="5220"/>
              </w:tabs>
              <w:spacing w:after="0"/>
              <w:rPr>
                <w:rFonts w:ascii="Times New Roman" w:hAnsi="Times New Roman"/>
              </w:rPr>
            </w:pPr>
          </w:p>
        </w:tc>
      </w:tr>
      <w:tr w:rsidR="00410791" w:rsidRPr="00EE4A0A" w:rsidTr="002A02BE">
        <w:trPr>
          <w:trHeight w:val="75"/>
        </w:trPr>
        <w:tc>
          <w:tcPr>
            <w:tcW w:w="828" w:type="dxa"/>
            <w:vMerge/>
            <w:vAlign w:val="center"/>
          </w:tcPr>
          <w:p w:rsidR="00410791" w:rsidRPr="00EE4A0A" w:rsidRDefault="00410791" w:rsidP="00410791">
            <w:pPr>
              <w:spacing w:after="0"/>
              <w:jc w:val="center"/>
              <w:rPr>
                <w:rFonts w:ascii="Times New Roman" w:hAnsi="Times New Roman"/>
              </w:rPr>
            </w:pPr>
          </w:p>
        </w:tc>
        <w:tc>
          <w:tcPr>
            <w:tcW w:w="4294" w:type="dxa"/>
            <w:vMerge/>
            <w:tcBorders>
              <w:bottom w:val="single" w:sz="4" w:space="0" w:color="auto"/>
            </w:tcBorders>
            <w:vAlign w:val="center"/>
          </w:tcPr>
          <w:p w:rsidR="00410791" w:rsidRPr="00EE4A0A" w:rsidRDefault="00410791" w:rsidP="00410791">
            <w:pPr>
              <w:pStyle w:val="Default"/>
              <w:spacing w:line="276" w:lineRule="auto"/>
              <w:rPr>
                <w:rFonts w:ascii="Times New Roman" w:hAnsi="Times New Roman" w:cs="Times New Roman"/>
                <w:sz w:val="20"/>
                <w:szCs w:val="20"/>
              </w:rPr>
            </w:pPr>
          </w:p>
        </w:tc>
        <w:tc>
          <w:tcPr>
            <w:tcW w:w="2726" w:type="dxa"/>
            <w:tcBorders>
              <w:top w:val="single" w:sz="4" w:space="0" w:color="auto"/>
              <w:bottom w:val="single" w:sz="4" w:space="0" w:color="auto"/>
              <w:right w:val="single" w:sz="4" w:space="0" w:color="auto"/>
            </w:tcBorders>
          </w:tcPr>
          <w:p w:rsidR="00410791" w:rsidRPr="00EE4A0A" w:rsidRDefault="00410791" w:rsidP="00410791">
            <w:pPr>
              <w:tabs>
                <w:tab w:val="left" w:pos="5220"/>
              </w:tabs>
              <w:spacing w:after="0"/>
              <w:rPr>
                <w:rFonts w:ascii="Times New Roman" w:hAnsi="Times New Roman"/>
              </w:rPr>
            </w:pPr>
            <w:r w:rsidRPr="00EE4A0A">
              <w:rPr>
                <w:rFonts w:ascii="Times New Roman" w:hAnsi="Times New Roman"/>
                <w:color w:val="000000"/>
                <w:sz w:val="20"/>
                <w:szCs w:val="20"/>
              </w:rPr>
              <w:t>Others (Please specify)</w:t>
            </w:r>
          </w:p>
        </w:tc>
        <w:tc>
          <w:tcPr>
            <w:tcW w:w="1260" w:type="dxa"/>
            <w:tcBorders>
              <w:top w:val="single" w:sz="4" w:space="0" w:color="auto"/>
              <w:bottom w:val="single" w:sz="4" w:space="0" w:color="auto"/>
              <w:right w:val="single" w:sz="4" w:space="0" w:color="auto"/>
            </w:tcBorders>
            <w:vAlign w:val="center"/>
          </w:tcPr>
          <w:p w:rsidR="00410791" w:rsidRPr="00EE4A0A" w:rsidRDefault="00410791" w:rsidP="00410791">
            <w:pPr>
              <w:tabs>
                <w:tab w:val="left" w:pos="5220"/>
              </w:tabs>
              <w:spacing w:after="0"/>
              <w:rPr>
                <w:rFonts w:ascii="Times New Roman" w:hAnsi="Times New Roman"/>
              </w:rPr>
            </w:pPr>
          </w:p>
        </w:tc>
      </w:tr>
      <w:tr w:rsidR="00410791" w:rsidRPr="00EE4A0A" w:rsidTr="002A02BE">
        <w:trPr>
          <w:trHeight w:val="360"/>
        </w:trPr>
        <w:tc>
          <w:tcPr>
            <w:tcW w:w="828" w:type="dxa"/>
            <w:vAlign w:val="center"/>
          </w:tcPr>
          <w:p w:rsidR="00410791" w:rsidRPr="00EE4A0A" w:rsidRDefault="00410791" w:rsidP="00410791">
            <w:pPr>
              <w:spacing w:after="0"/>
              <w:jc w:val="center"/>
              <w:rPr>
                <w:rFonts w:ascii="Times New Roman" w:hAnsi="Times New Roman"/>
              </w:rPr>
            </w:pPr>
            <w:r w:rsidRPr="00EE4A0A">
              <w:rPr>
                <w:rFonts w:ascii="Times New Roman" w:hAnsi="Times New Roman"/>
              </w:rPr>
              <w:t>6</w:t>
            </w:r>
          </w:p>
        </w:tc>
        <w:tc>
          <w:tcPr>
            <w:tcW w:w="4294" w:type="dxa"/>
            <w:vAlign w:val="center"/>
          </w:tcPr>
          <w:p w:rsidR="00410791" w:rsidRPr="00EE4A0A" w:rsidRDefault="00410791" w:rsidP="00C701BE">
            <w:pPr>
              <w:spacing w:after="0"/>
              <w:rPr>
                <w:rFonts w:ascii="Times New Roman" w:hAnsi="Times New Roman"/>
              </w:rPr>
            </w:pPr>
            <w:r w:rsidRPr="00EE4A0A">
              <w:rPr>
                <w:rFonts w:ascii="Times New Roman" w:hAnsi="Times New Roman"/>
              </w:rPr>
              <w:t xml:space="preserve">Name and designation of ‘Head of </w:t>
            </w:r>
            <w:r w:rsidR="00C701BE" w:rsidRPr="00EE4A0A">
              <w:rPr>
                <w:rFonts w:ascii="Times New Roman" w:hAnsi="Times New Roman"/>
              </w:rPr>
              <w:t>Company</w:t>
            </w:r>
            <w:r w:rsidRPr="00EE4A0A">
              <w:rPr>
                <w:rFonts w:ascii="Times New Roman" w:hAnsi="Times New Roman"/>
              </w:rPr>
              <w:t>’</w:t>
            </w:r>
          </w:p>
        </w:tc>
        <w:tc>
          <w:tcPr>
            <w:tcW w:w="3986" w:type="dxa"/>
            <w:gridSpan w:val="2"/>
            <w:tcBorders>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restart"/>
            <w:vAlign w:val="center"/>
          </w:tcPr>
          <w:p w:rsidR="00410791" w:rsidRPr="00EE4A0A" w:rsidRDefault="00410791" w:rsidP="00410791">
            <w:pPr>
              <w:spacing w:after="0"/>
              <w:jc w:val="center"/>
              <w:rPr>
                <w:rFonts w:ascii="Times New Roman" w:hAnsi="Times New Roman"/>
              </w:rPr>
            </w:pPr>
            <w:r w:rsidRPr="00EE4A0A">
              <w:rPr>
                <w:rFonts w:ascii="Times New Roman" w:hAnsi="Times New Roman"/>
              </w:rPr>
              <w:t>7</w:t>
            </w:r>
          </w:p>
        </w:tc>
        <w:tc>
          <w:tcPr>
            <w:tcW w:w="4294" w:type="dxa"/>
            <w:tcBorders>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Mobile:</w:t>
            </w:r>
          </w:p>
        </w:tc>
        <w:tc>
          <w:tcPr>
            <w:tcW w:w="3986" w:type="dxa"/>
            <w:gridSpan w:val="2"/>
            <w:tcBorders>
              <w:bottom w:val="single" w:sz="4" w:space="0" w:color="auto"/>
              <w:right w:val="single" w:sz="4" w:space="0" w:color="auto"/>
            </w:tcBorders>
            <w:vAlign w:val="center"/>
          </w:tcPr>
          <w:p w:rsidR="00410791" w:rsidRPr="00EE4A0A" w:rsidRDefault="00410791" w:rsidP="00410791">
            <w:pPr>
              <w:spacing w:after="0"/>
              <w:rPr>
                <w:rFonts w:ascii="Times New Roman" w:hAnsi="Times New Roman"/>
              </w:rPr>
            </w:pPr>
          </w:p>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jc w:val="center"/>
              <w:rPr>
                <w:rFonts w:ascii="Times New Roman" w:hAnsi="Times New Roman"/>
              </w:rPr>
            </w:pPr>
          </w:p>
        </w:tc>
        <w:tc>
          <w:tcPr>
            <w:tcW w:w="4294" w:type="dxa"/>
            <w:tcBorders>
              <w:top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Phone/s:</w:t>
            </w:r>
          </w:p>
        </w:tc>
        <w:tc>
          <w:tcPr>
            <w:tcW w:w="3986" w:type="dxa"/>
            <w:gridSpan w:val="2"/>
            <w:tcBorders>
              <w:top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jc w:val="center"/>
              <w:rPr>
                <w:rFonts w:ascii="Times New Roman" w:hAnsi="Times New Roman"/>
              </w:rPr>
            </w:pPr>
          </w:p>
        </w:tc>
        <w:tc>
          <w:tcPr>
            <w:tcW w:w="4294" w:type="dxa"/>
            <w:tcBorders>
              <w:top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Email:</w:t>
            </w:r>
          </w:p>
        </w:tc>
        <w:tc>
          <w:tcPr>
            <w:tcW w:w="3986" w:type="dxa"/>
            <w:gridSpan w:val="2"/>
            <w:tcBorders>
              <w:top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EE4A0A" w:rsidRDefault="00410791" w:rsidP="00410791">
            <w:pPr>
              <w:spacing w:after="0"/>
              <w:contextualSpacing/>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jc w:val="center"/>
              <w:rPr>
                <w:rFonts w:ascii="Times New Roman" w:hAnsi="Times New Roman"/>
              </w:rPr>
            </w:pPr>
          </w:p>
        </w:tc>
        <w:tc>
          <w:tcPr>
            <w:tcW w:w="4294" w:type="dxa"/>
            <w:tcBorders>
              <w:top w:val="single" w:sz="4" w:space="0" w:color="auto"/>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Address of organization:</w:t>
            </w:r>
          </w:p>
        </w:tc>
        <w:tc>
          <w:tcPr>
            <w:tcW w:w="3986" w:type="dxa"/>
            <w:gridSpan w:val="2"/>
            <w:tcBorders>
              <w:top w:val="single" w:sz="4" w:space="0" w:color="auto"/>
              <w:bottom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jc w:val="center"/>
              <w:rPr>
                <w:rFonts w:ascii="Times New Roman" w:hAnsi="Times New Roman"/>
              </w:rPr>
            </w:pPr>
          </w:p>
        </w:tc>
        <w:tc>
          <w:tcPr>
            <w:tcW w:w="4294" w:type="dxa"/>
            <w:tcBorders>
              <w:top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Website address:</w:t>
            </w:r>
          </w:p>
        </w:tc>
        <w:tc>
          <w:tcPr>
            <w:tcW w:w="3986" w:type="dxa"/>
            <w:gridSpan w:val="2"/>
            <w:tcBorders>
              <w:top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restart"/>
            <w:vAlign w:val="center"/>
          </w:tcPr>
          <w:p w:rsidR="00410791" w:rsidRPr="00EE4A0A" w:rsidRDefault="00410791" w:rsidP="00410791">
            <w:pPr>
              <w:spacing w:after="0"/>
              <w:jc w:val="center"/>
              <w:rPr>
                <w:rFonts w:ascii="Times New Roman" w:hAnsi="Times New Roman"/>
              </w:rPr>
            </w:pPr>
            <w:r w:rsidRPr="00EE4A0A">
              <w:rPr>
                <w:rFonts w:ascii="Times New Roman" w:hAnsi="Times New Roman"/>
              </w:rPr>
              <w:t>8</w:t>
            </w:r>
          </w:p>
        </w:tc>
        <w:tc>
          <w:tcPr>
            <w:tcW w:w="4294" w:type="dxa"/>
            <w:tcBorders>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Name and designation of ‘Contact Person’:</w:t>
            </w:r>
          </w:p>
        </w:tc>
        <w:tc>
          <w:tcPr>
            <w:tcW w:w="3986" w:type="dxa"/>
            <w:gridSpan w:val="2"/>
            <w:tcBorders>
              <w:bottom w:val="single" w:sz="4" w:space="0" w:color="auto"/>
              <w:right w:val="single" w:sz="4" w:space="0" w:color="auto"/>
            </w:tcBorders>
            <w:vAlign w:val="center"/>
          </w:tcPr>
          <w:p w:rsidR="00410791" w:rsidRPr="00EE4A0A" w:rsidRDefault="00410791" w:rsidP="00410791">
            <w:pPr>
              <w:spacing w:after="0"/>
              <w:rPr>
                <w:rFonts w:ascii="Times New Roman" w:hAnsi="Times New Roman"/>
                <w:b/>
              </w:rPr>
            </w:pPr>
          </w:p>
        </w:tc>
      </w:tr>
      <w:tr w:rsidR="00410791" w:rsidRPr="00EE4A0A" w:rsidTr="00903781">
        <w:trPr>
          <w:trHeight w:val="432"/>
        </w:trPr>
        <w:tc>
          <w:tcPr>
            <w:tcW w:w="828" w:type="dxa"/>
            <w:vMerge/>
            <w:vAlign w:val="center"/>
          </w:tcPr>
          <w:p w:rsidR="00410791" w:rsidRPr="00EE4A0A"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r w:rsidR="00410791" w:rsidRPr="00EE4A0A" w:rsidTr="00903781">
        <w:trPr>
          <w:trHeight w:val="432"/>
        </w:trPr>
        <w:tc>
          <w:tcPr>
            <w:tcW w:w="828" w:type="dxa"/>
            <w:vMerge/>
            <w:vAlign w:val="center"/>
          </w:tcPr>
          <w:p w:rsidR="00410791" w:rsidRPr="00EE4A0A" w:rsidRDefault="00410791" w:rsidP="00410791">
            <w:pPr>
              <w:spacing w:after="0"/>
              <w:rPr>
                <w:rFonts w:ascii="Times New Roman" w:hAnsi="Times New Roman"/>
              </w:rPr>
            </w:pPr>
          </w:p>
        </w:tc>
        <w:tc>
          <w:tcPr>
            <w:tcW w:w="4294" w:type="dxa"/>
            <w:tcBorders>
              <w:top w:val="single" w:sz="4" w:space="0" w:color="auto"/>
              <w:bottom w:val="single" w:sz="4" w:space="0" w:color="auto"/>
            </w:tcBorders>
            <w:vAlign w:val="center"/>
          </w:tcPr>
          <w:p w:rsidR="00410791" w:rsidRPr="00EE4A0A" w:rsidRDefault="00410791" w:rsidP="00410791">
            <w:pPr>
              <w:spacing w:after="0"/>
              <w:rPr>
                <w:rFonts w:ascii="Times New Roman" w:hAnsi="Times New Roman"/>
              </w:rPr>
            </w:pPr>
            <w:r w:rsidRPr="00EE4A0A">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EE4A0A" w:rsidRDefault="00410791" w:rsidP="00410791">
            <w:pPr>
              <w:spacing w:after="0"/>
              <w:rPr>
                <w:rFonts w:ascii="Times New Roman" w:hAnsi="Times New Roman"/>
              </w:rPr>
            </w:pPr>
          </w:p>
        </w:tc>
      </w:tr>
    </w:tbl>
    <w:p w:rsidR="00E44A2C" w:rsidRPr="00EE4A0A" w:rsidRDefault="00E44A2C" w:rsidP="00E44A2C">
      <w:pPr>
        <w:pStyle w:val="NoSpacing"/>
        <w:rPr>
          <w:rFonts w:ascii="Times New Roman" w:hAnsi="Times New Roman"/>
        </w:rPr>
      </w:pPr>
    </w:p>
    <w:p w:rsidR="00007147" w:rsidRPr="00EE4A0A" w:rsidRDefault="00007147" w:rsidP="00E44A2C">
      <w:pPr>
        <w:pStyle w:val="NoSpacing"/>
        <w:rPr>
          <w:rFonts w:ascii="Times New Roman" w:hAnsi="Times New Roman"/>
        </w:rPr>
      </w:pPr>
    </w:p>
    <w:p w:rsidR="00007147" w:rsidRPr="00EE4A0A" w:rsidRDefault="00007147" w:rsidP="00E44A2C">
      <w:pPr>
        <w:pStyle w:val="NoSpacing"/>
        <w:rPr>
          <w:rFonts w:ascii="Times New Roman" w:hAnsi="Times New Roman"/>
        </w:rPr>
      </w:pPr>
    </w:p>
    <w:p w:rsidR="00007147" w:rsidRPr="00EE4A0A" w:rsidRDefault="00007147" w:rsidP="00E44A2C">
      <w:pPr>
        <w:pStyle w:val="NoSpacing"/>
        <w:rPr>
          <w:rFonts w:ascii="Times New Roman" w:hAnsi="Times New Roman"/>
        </w:rPr>
      </w:pPr>
    </w:p>
    <w:p w:rsidR="00007147" w:rsidRPr="00EE4A0A" w:rsidRDefault="00007147" w:rsidP="00E44A2C">
      <w:pPr>
        <w:pStyle w:val="NoSpacing"/>
        <w:rPr>
          <w:rFonts w:ascii="Times New Roman" w:hAnsi="Times New Roman"/>
        </w:rPr>
      </w:pPr>
    </w:p>
    <w:p w:rsidR="00E95957" w:rsidRPr="00EE4A0A" w:rsidRDefault="00E95957" w:rsidP="00E44A2C">
      <w:pPr>
        <w:pStyle w:val="NoSpacing"/>
        <w:rPr>
          <w:rFonts w:ascii="Times New Roman" w:hAnsi="Times New Roman"/>
        </w:rPr>
      </w:pPr>
    </w:p>
    <w:p w:rsidR="0003551C" w:rsidRPr="00EE4A0A" w:rsidRDefault="0003551C" w:rsidP="00E44A2C">
      <w:pPr>
        <w:pStyle w:val="NoSpacing"/>
        <w:rPr>
          <w:rFonts w:ascii="Times New Roman" w:hAnsi="Times New Roman"/>
        </w:rPr>
      </w:pPr>
    </w:p>
    <w:p w:rsidR="003670DC" w:rsidRPr="00EE4A0A" w:rsidRDefault="003670DC" w:rsidP="00E44A2C">
      <w:pPr>
        <w:pStyle w:val="NoSpacing"/>
        <w:rPr>
          <w:rFonts w:ascii="Times New Roman" w:hAnsi="Times New Roman"/>
        </w:rPr>
      </w:pPr>
    </w:p>
    <w:p w:rsidR="00AB5F6D" w:rsidRPr="00EE4A0A" w:rsidRDefault="000D6E03" w:rsidP="003670DC">
      <w:pPr>
        <w:pStyle w:val="Heading2"/>
        <w:jc w:val="right"/>
        <w:rPr>
          <w:rFonts w:ascii="Times New Roman" w:hAnsi="Times New Roman"/>
        </w:rPr>
      </w:pPr>
      <w:bookmarkStart w:id="16" w:name="_Toc466318609"/>
      <w:r w:rsidRPr="00EE4A0A">
        <w:rPr>
          <w:rFonts w:ascii="Times New Roman" w:hAnsi="Times New Roman"/>
          <w:color w:val="000000"/>
        </w:rPr>
        <w:lastRenderedPageBreak/>
        <w:t xml:space="preserve">Annex – </w:t>
      </w:r>
      <w:r w:rsidR="00CC2A36" w:rsidRPr="00EE4A0A">
        <w:rPr>
          <w:rFonts w:ascii="Times New Roman" w:hAnsi="Times New Roman"/>
          <w:color w:val="000000"/>
        </w:rPr>
        <w:t>B</w:t>
      </w:r>
      <w:bookmarkEnd w:id="16"/>
      <w:r w:rsidR="0030598D" w:rsidRPr="00EE4A0A">
        <w:rPr>
          <w:rFonts w:ascii="Times New Roman" w:hAnsi="Times New Roman"/>
          <w:color w:val="000000"/>
        </w:rPr>
        <w:t xml:space="preserve"> </w:t>
      </w: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8"/>
        <w:gridCol w:w="3780"/>
        <w:gridCol w:w="720"/>
        <w:gridCol w:w="990"/>
        <w:gridCol w:w="2430"/>
      </w:tblGrid>
      <w:tr w:rsidR="00986926" w:rsidRPr="00EE4A0A" w:rsidTr="002312AA">
        <w:trPr>
          <w:trHeight w:val="432"/>
        </w:trPr>
        <w:tc>
          <w:tcPr>
            <w:tcW w:w="8838" w:type="dxa"/>
            <w:gridSpan w:val="5"/>
            <w:tcBorders>
              <w:right w:val="single" w:sz="4" w:space="0" w:color="auto"/>
            </w:tcBorders>
          </w:tcPr>
          <w:p w:rsidR="00986926" w:rsidRPr="00EE4A0A" w:rsidRDefault="00986926" w:rsidP="00AB5F6D">
            <w:pPr>
              <w:tabs>
                <w:tab w:val="left" w:pos="5220"/>
              </w:tabs>
              <w:spacing w:after="120" w:line="240" w:lineRule="auto"/>
              <w:jc w:val="center"/>
              <w:rPr>
                <w:rFonts w:ascii="Times New Roman" w:hAnsi="Times New Roman"/>
                <w:b/>
              </w:rPr>
            </w:pPr>
            <w:r w:rsidRPr="00EE4A0A">
              <w:rPr>
                <w:rFonts w:ascii="Times New Roman" w:hAnsi="Times New Roman"/>
                <w:b/>
                <w:color w:val="000000"/>
              </w:rPr>
              <w:t>Eligibility Response Checklist</w:t>
            </w:r>
          </w:p>
        </w:tc>
      </w:tr>
      <w:tr w:rsidR="00AB5F6D" w:rsidRPr="00EE4A0A" w:rsidTr="00A66CE0">
        <w:trPr>
          <w:trHeight w:val="432"/>
        </w:trPr>
        <w:tc>
          <w:tcPr>
            <w:tcW w:w="918" w:type="dxa"/>
            <w:tcBorders>
              <w:right w:val="single" w:sz="4" w:space="0" w:color="auto"/>
            </w:tcBorders>
          </w:tcPr>
          <w:p w:rsidR="00AB5F6D" w:rsidRPr="00EE4A0A" w:rsidRDefault="00AB5F6D" w:rsidP="00AB5F6D">
            <w:pPr>
              <w:tabs>
                <w:tab w:val="left" w:pos="5220"/>
              </w:tabs>
              <w:spacing w:after="120" w:line="240" w:lineRule="auto"/>
              <w:jc w:val="center"/>
              <w:rPr>
                <w:rFonts w:ascii="Times New Roman" w:hAnsi="Times New Roman"/>
                <w:b/>
              </w:rPr>
            </w:pPr>
            <w:r w:rsidRPr="00EE4A0A">
              <w:rPr>
                <w:rFonts w:ascii="Times New Roman" w:hAnsi="Times New Roman"/>
                <w:b/>
              </w:rPr>
              <w:t>Sr. No.</w:t>
            </w:r>
          </w:p>
        </w:tc>
        <w:tc>
          <w:tcPr>
            <w:tcW w:w="3780" w:type="dxa"/>
            <w:tcBorders>
              <w:right w:val="single" w:sz="4" w:space="0" w:color="auto"/>
            </w:tcBorders>
            <w:vAlign w:val="center"/>
          </w:tcPr>
          <w:p w:rsidR="00AB5F6D" w:rsidRPr="00EE4A0A" w:rsidRDefault="00AB5F6D" w:rsidP="00AB5F6D">
            <w:pPr>
              <w:tabs>
                <w:tab w:val="left" w:pos="5220"/>
              </w:tabs>
              <w:spacing w:after="120" w:line="240" w:lineRule="auto"/>
              <w:jc w:val="center"/>
              <w:rPr>
                <w:rFonts w:ascii="Times New Roman" w:hAnsi="Times New Roman"/>
                <w:b/>
              </w:rPr>
            </w:pPr>
            <w:r w:rsidRPr="00EE4A0A">
              <w:rPr>
                <w:rFonts w:ascii="Times New Roman" w:hAnsi="Times New Roman"/>
                <w:b/>
              </w:rPr>
              <w:t>Necessary Eligibility Information</w:t>
            </w:r>
          </w:p>
        </w:tc>
        <w:tc>
          <w:tcPr>
            <w:tcW w:w="4140" w:type="dxa"/>
            <w:gridSpan w:val="3"/>
            <w:tcBorders>
              <w:right w:val="single" w:sz="4" w:space="0" w:color="auto"/>
            </w:tcBorders>
            <w:vAlign w:val="center"/>
          </w:tcPr>
          <w:p w:rsidR="00AB5F6D" w:rsidRPr="00EE4A0A" w:rsidRDefault="00AB5F6D" w:rsidP="00AB5F6D">
            <w:pPr>
              <w:tabs>
                <w:tab w:val="left" w:pos="5220"/>
              </w:tabs>
              <w:spacing w:after="120" w:line="240" w:lineRule="auto"/>
              <w:jc w:val="center"/>
              <w:rPr>
                <w:rFonts w:ascii="Times New Roman" w:hAnsi="Times New Roman"/>
                <w:b/>
              </w:rPr>
            </w:pPr>
            <w:r w:rsidRPr="00EE4A0A">
              <w:rPr>
                <w:rFonts w:ascii="Times New Roman" w:hAnsi="Times New Roman"/>
                <w:b/>
              </w:rPr>
              <w:t>Response/Elaboration</w:t>
            </w:r>
          </w:p>
        </w:tc>
      </w:tr>
      <w:tr w:rsidR="00BF039F" w:rsidRPr="00EE4A0A" w:rsidTr="00BF039F">
        <w:trPr>
          <w:trHeight w:val="345"/>
        </w:trPr>
        <w:tc>
          <w:tcPr>
            <w:tcW w:w="918" w:type="dxa"/>
            <w:vMerge w:val="restart"/>
            <w:tcBorders>
              <w:top w:val="single" w:sz="4" w:space="0" w:color="auto"/>
            </w:tcBorders>
          </w:tcPr>
          <w:p w:rsidR="00BF039F" w:rsidRPr="00EE4A0A" w:rsidRDefault="00BF039F" w:rsidP="00BF039F">
            <w:pPr>
              <w:spacing w:after="120"/>
              <w:jc w:val="both"/>
              <w:rPr>
                <w:rFonts w:ascii="Times New Roman" w:hAnsi="Times New Roman"/>
              </w:rPr>
            </w:pPr>
            <w:r w:rsidRPr="00EE4A0A">
              <w:rPr>
                <w:rFonts w:ascii="Times New Roman" w:hAnsi="Times New Roman"/>
              </w:rPr>
              <w:t>1</w:t>
            </w:r>
          </w:p>
          <w:p w:rsidR="00BF039F" w:rsidRPr="00EE4A0A" w:rsidDel="00A13D03" w:rsidRDefault="00BF039F" w:rsidP="00BF039F">
            <w:pPr>
              <w:spacing w:after="120"/>
              <w:jc w:val="both"/>
              <w:rPr>
                <w:rFonts w:ascii="Times New Roman" w:hAnsi="Times New Roman"/>
              </w:rPr>
            </w:pPr>
          </w:p>
        </w:tc>
        <w:tc>
          <w:tcPr>
            <w:tcW w:w="3780" w:type="dxa"/>
            <w:vMerge w:val="restart"/>
            <w:tcBorders>
              <w:top w:val="single" w:sz="4" w:space="0" w:color="auto"/>
            </w:tcBorders>
          </w:tcPr>
          <w:p w:rsidR="00BF039F" w:rsidRPr="00EE4A0A" w:rsidRDefault="00BF039F" w:rsidP="008E7EFC">
            <w:pPr>
              <w:spacing w:after="0" w:line="240" w:lineRule="auto"/>
              <w:jc w:val="both"/>
              <w:rPr>
                <w:rFonts w:ascii="Times New Roman" w:hAnsi="Times New Roman"/>
              </w:rPr>
            </w:pPr>
            <w:r w:rsidRPr="00EE4A0A">
              <w:rPr>
                <w:rFonts w:ascii="Times New Roman" w:hAnsi="Times New Roman"/>
              </w:rPr>
              <w:t>Certificate of Registration / Incorporation (Copy required)</w:t>
            </w:r>
          </w:p>
          <w:p w:rsidR="00BF039F" w:rsidRPr="00EE4A0A" w:rsidRDefault="00BF039F" w:rsidP="008E7EFC">
            <w:pPr>
              <w:spacing w:after="0" w:line="240" w:lineRule="auto"/>
              <w:jc w:val="both"/>
              <w:rPr>
                <w:rFonts w:ascii="Times New Roman" w:hAnsi="Times New Roman"/>
                <w:sz w:val="20"/>
                <w:szCs w:val="20"/>
              </w:rPr>
            </w:pPr>
          </w:p>
        </w:tc>
        <w:tc>
          <w:tcPr>
            <w:tcW w:w="720" w:type="dxa"/>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jc w:val="both"/>
              <w:rPr>
                <w:rFonts w:ascii="Times New Roman" w:hAnsi="Times New Roman"/>
                <w:sz w:val="20"/>
                <w:szCs w:val="20"/>
              </w:rPr>
            </w:pPr>
          </w:p>
        </w:tc>
        <w:tc>
          <w:tcPr>
            <w:tcW w:w="3420" w:type="dxa"/>
            <w:gridSpan w:val="2"/>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BF039F" w:rsidRPr="00EE4A0A" w:rsidTr="00BF039F">
        <w:trPr>
          <w:trHeight w:val="345"/>
        </w:trPr>
        <w:tc>
          <w:tcPr>
            <w:tcW w:w="918" w:type="dxa"/>
            <w:vMerge/>
          </w:tcPr>
          <w:p w:rsidR="00BF039F" w:rsidRPr="00EE4A0A" w:rsidRDefault="00BF039F" w:rsidP="00BF039F">
            <w:pPr>
              <w:spacing w:after="120"/>
              <w:jc w:val="both"/>
              <w:rPr>
                <w:rFonts w:ascii="Times New Roman" w:hAnsi="Times New Roman"/>
              </w:rPr>
            </w:pPr>
          </w:p>
        </w:tc>
        <w:tc>
          <w:tcPr>
            <w:tcW w:w="3780" w:type="dxa"/>
            <w:vMerge/>
          </w:tcPr>
          <w:p w:rsidR="00BF039F" w:rsidRPr="00EE4A0A" w:rsidRDefault="00BF039F" w:rsidP="008E7EFC">
            <w:pPr>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jc w:val="both"/>
              <w:rPr>
                <w:rFonts w:ascii="Times New Roman" w:hAnsi="Times New Roman"/>
                <w:sz w:val="20"/>
                <w:szCs w:val="20"/>
              </w:rPr>
            </w:pPr>
          </w:p>
        </w:tc>
        <w:tc>
          <w:tcPr>
            <w:tcW w:w="3420" w:type="dxa"/>
            <w:gridSpan w:val="2"/>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r w:rsidR="00BF039F" w:rsidRPr="00EE4A0A" w:rsidTr="008B4FBE">
        <w:trPr>
          <w:trHeight w:val="482"/>
        </w:trPr>
        <w:tc>
          <w:tcPr>
            <w:tcW w:w="918" w:type="dxa"/>
            <w:vMerge w:val="restart"/>
            <w:tcBorders>
              <w:top w:val="single" w:sz="4" w:space="0" w:color="auto"/>
            </w:tcBorders>
          </w:tcPr>
          <w:p w:rsidR="00BF039F" w:rsidRPr="00EE4A0A" w:rsidDel="00A13D03" w:rsidRDefault="00BF039F" w:rsidP="00BF039F">
            <w:pPr>
              <w:autoSpaceDE w:val="0"/>
              <w:autoSpaceDN w:val="0"/>
              <w:adjustRightInd w:val="0"/>
              <w:spacing w:after="120"/>
              <w:jc w:val="both"/>
              <w:rPr>
                <w:rFonts w:ascii="Times New Roman" w:hAnsi="Times New Roman"/>
              </w:rPr>
            </w:pPr>
            <w:r w:rsidRPr="00EE4A0A">
              <w:rPr>
                <w:rFonts w:ascii="Times New Roman" w:hAnsi="Times New Roman"/>
              </w:rPr>
              <w:t>2</w:t>
            </w:r>
          </w:p>
        </w:tc>
        <w:tc>
          <w:tcPr>
            <w:tcW w:w="3780" w:type="dxa"/>
            <w:vMerge w:val="restart"/>
            <w:tcBorders>
              <w:top w:val="single" w:sz="4" w:space="0" w:color="auto"/>
            </w:tcBorders>
          </w:tcPr>
          <w:p w:rsidR="00BF039F" w:rsidRPr="00EE4A0A" w:rsidRDefault="00BF039F" w:rsidP="008E7EFC">
            <w:pPr>
              <w:autoSpaceDE w:val="0"/>
              <w:autoSpaceDN w:val="0"/>
              <w:adjustRightInd w:val="0"/>
              <w:spacing w:after="0" w:line="240" w:lineRule="auto"/>
              <w:jc w:val="both"/>
              <w:rPr>
                <w:rFonts w:ascii="Times New Roman" w:hAnsi="Times New Roman"/>
              </w:rPr>
            </w:pPr>
            <w:r w:rsidRPr="00EE4A0A">
              <w:rPr>
                <w:rFonts w:ascii="Times New Roman" w:hAnsi="Times New Roman"/>
              </w:rPr>
              <w:t>Regular tax payer</w:t>
            </w:r>
          </w:p>
          <w:p w:rsidR="00BF039F" w:rsidRPr="00EE4A0A" w:rsidRDefault="00BF039F" w:rsidP="00F8722E">
            <w:pPr>
              <w:autoSpaceDE w:val="0"/>
              <w:autoSpaceDN w:val="0"/>
              <w:adjustRightInd w:val="0"/>
              <w:spacing w:after="0" w:line="240" w:lineRule="auto"/>
              <w:jc w:val="both"/>
              <w:rPr>
                <w:rFonts w:ascii="Times New Roman" w:hAnsi="Times New Roman"/>
                <w:sz w:val="20"/>
                <w:szCs w:val="20"/>
              </w:rPr>
            </w:pPr>
            <w:r w:rsidRPr="00EE4A0A">
              <w:rPr>
                <w:rFonts w:ascii="Times New Roman" w:hAnsi="Times New Roman"/>
                <w:color w:val="000000"/>
                <w:sz w:val="20"/>
                <w:szCs w:val="20"/>
              </w:rPr>
              <w:t>Attach cop</w:t>
            </w:r>
            <w:r w:rsidR="00F8722E">
              <w:rPr>
                <w:rFonts w:ascii="Times New Roman" w:hAnsi="Times New Roman"/>
                <w:color w:val="000000"/>
                <w:sz w:val="20"/>
                <w:szCs w:val="20"/>
              </w:rPr>
              <w:t>y</w:t>
            </w:r>
            <w:r w:rsidRPr="00EE4A0A">
              <w:rPr>
                <w:rFonts w:ascii="Times New Roman" w:hAnsi="Times New Roman"/>
                <w:color w:val="000000"/>
                <w:sz w:val="20"/>
                <w:szCs w:val="20"/>
              </w:rPr>
              <w:t xml:space="preserve"> of </w:t>
            </w:r>
            <w:r w:rsidR="00935212" w:rsidRPr="00EE4A0A">
              <w:rPr>
                <w:rFonts w:ascii="Times New Roman" w:hAnsi="Times New Roman"/>
                <w:color w:val="000000"/>
                <w:sz w:val="20"/>
                <w:szCs w:val="20"/>
              </w:rPr>
              <w:t>tax returns of last year</w:t>
            </w:r>
          </w:p>
        </w:tc>
        <w:tc>
          <w:tcPr>
            <w:tcW w:w="720" w:type="dxa"/>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sz w:val="20"/>
                <w:szCs w:val="20"/>
              </w:rPr>
            </w:pPr>
          </w:p>
        </w:tc>
        <w:tc>
          <w:tcPr>
            <w:tcW w:w="3420" w:type="dxa"/>
            <w:gridSpan w:val="2"/>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BF039F" w:rsidRPr="00EE4A0A" w:rsidTr="008B4FBE">
        <w:trPr>
          <w:trHeight w:val="455"/>
        </w:trPr>
        <w:tc>
          <w:tcPr>
            <w:tcW w:w="918" w:type="dxa"/>
            <w:vMerge/>
          </w:tcPr>
          <w:p w:rsidR="00BF039F" w:rsidRPr="00EE4A0A" w:rsidRDefault="00BF039F" w:rsidP="00BF039F">
            <w:pPr>
              <w:autoSpaceDE w:val="0"/>
              <w:autoSpaceDN w:val="0"/>
              <w:adjustRightInd w:val="0"/>
              <w:spacing w:after="120"/>
              <w:jc w:val="both"/>
              <w:rPr>
                <w:rFonts w:ascii="Times New Roman" w:hAnsi="Times New Roman"/>
              </w:rPr>
            </w:pPr>
          </w:p>
        </w:tc>
        <w:tc>
          <w:tcPr>
            <w:tcW w:w="3780" w:type="dxa"/>
            <w:vMerge/>
          </w:tcPr>
          <w:p w:rsidR="00BF039F" w:rsidRPr="00EE4A0A" w:rsidRDefault="00BF039F" w:rsidP="008E7EFC">
            <w:pPr>
              <w:autoSpaceDE w:val="0"/>
              <w:autoSpaceDN w:val="0"/>
              <w:adjustRightInd w:val="0"/>
              <w:spacing w:after="0" w:line="240" w:lineRule="auto"/>
              <w:jc w:val="both"/>
              <w:rPr>
                <w:rFonts w:ascii="Times New Roman" w:hAnsi="Times New Roman"/>
                <w:sz w:val="20"/>
                <w:szCs w:val="20"/>
              </w:rPr>
            </w:pPr>
          </w:p>
        </w:tc>
        <w:tc>
          <w:tcPr>
            <w:tcW w:w="720" w:type="dxa"/>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sz w:val="20"/>
                <w:szCs w:val="20"/>
              </w:rPr>
            </w:pPr>
          </w:p>
        </w:tc>
        <w:tc>
          <w:tcPr>
            <w:tcW w:w="3420" w:type="dxa"/>
            <w:gridSpan w:val="2"/>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r w:rsidR="00BF039F" w:rsidRPr="00EE4A0A" w:rsidTr="00833EB3">
        <w:trPr>
          <w:trHeight w:val="458"/>
        </w:trPr>
        <w:tc>
          <w:tcPr>
            <w:tcW w:w="918" w:type="dxa"/>
            <w:vMerge w:val="restart"/>
            <w:tcBorders>
              <w:top w:val="single" w:sz="4" w:space="0" w:color="auto"/>
            </w:tcBorders>
          </w:tcPr>
          <w:p w:rsidR="00BF039F" w:rsidRPr="00EE4A0A" w:rsidRDefault="00BF039F" w:rsidP="00BF039F">
            <w:pPr>
              <w:autoSpaceDE w:val="0"/>
              <w:autoSpaceDN w:val="0"/>
              <w:adjustRightInd w:val="0"/>
              <w:spacing w:after="120"/>
              <w:jc w:val="both"/>
              <w:rPr>
                <w:rFonts w:ascii="Times New Roman" w:hAnsi="Times New Roman"/>
              </w:rPr>
            </w:pPr>
            <w:r w:rsidRPr="00EE4A0A">
              <w:rPr>
                <w:rFonts w:ascii="Times New Roman" w:hAnsi="Times New Roman"/>
              </w:rPr>
              <w:t>3</w:t>
            </w:r>
          </w:p>
        </w:tc>
        <w:tc>
          <w:tcPr>
            <w:tcW w:w="3780" w:type="dxa"/>
            <w:vMerge w:val="restart"/>
            <w:tcBorders>
              <w:top w:val="single" w:sz="4" w:space="0" w:color="auto"/>
            </w:tcBorders>
          </w:tcPr>
          <w:p w:rsidR="00BF039F" w:rsidRPr="00EE4A0A" w:rsidRDefault="00BF039F" w:rsidP="008E7EFC">
            <w:pPr>
              <w:autoSpaceDE w:val="0"/>
              <w:autoSpaceDN w:val="0"/>
              <w:adjustRightInd w:val="0"/>
              <w:spacing w:after="0" w:line="240" w:lineRule="auto"/>
              <w:jc w:val="both"/>
              <w:rPr>
                <w:rFonts w:ascii="Times New Roman" w:hAnsi="Times New Roman"/>
              </w:rPr>
            </w:pPr>
            <w:r w:rsidRPr="00EE4A0A">
              <w:rPr>
                <w:rFonts w:ascii="Times New Roman" w:hAnsi="Times New Roman"/>
                <w:color w:val="000000"/>
                <w:sz w:val="20"/>
                <w:szCs w:val="20"/>
              </w:rPr>
              <w:t>Ment</w:t>
            </w:r>
            <w:r w:rsidR="00EA5A35" w:rsidRPr="00EE4A0A">
              <w:rPr>
                <w:rFonts w:ascii="Times New Roman" w:hAnsi="Times New Roman"/>
                <w:color w:val="000000"/>
                <w:sz w:val="20"/>
                <w:szCs w:val="20"/>
              </w:rPr>
              <w:t>ion National Tax Number (NTN) and PST/FST</w:t>
            </w:r>
            <w:r w:rsidRPr="00EE4A0A">
              <w:rPr>
                <w:rFonts w:ascii="Times New Roman" w:hAnsi="Times New Roman"/>
                <w:color w:val="000000"/>
                <w:sz w:val="20"/>
                <w:szCs w:val="20"/>
              </w:rPr>
              <w:t xml:space="preserve">) in the name of Organization and provide a copy of registration </w:t>
            </w:r>
          </w:p>
        </w:tc>
        <w:tc>
          <w:tcPr>
            <w:tcW w:w="1710" w:type="dxa"/>
            <w:gridSpan w:val="2"/>
            <w:tcBorders>
              <w:top w:val="single" w:sz="4" w:space="0" w:color="auto"/>
              <w:bottom w:val="single" w:sz="4" w:space="0" w:color="auto"/>
              <w:right w:val="single" w:sz="4" w:space="0" w:color="auto"/>
            </w:tcBorders>
            <w:vAlign w:val="center"/>
          </w:tcPr>
          <w:p w:rsidR="00BF039F" w:rsidRPr="00EE4A0A" w:rsidRDefault="008E7EFC" w:rsidP="008E7EFC">
            <w:pPr>
              <w:tabs>
                <w:tab w:val="left" w:pos="5220"/>
              </w:tabs>
              <w:spacing w:after="0" w:line="240" w:lineRule="auto"/>
              <w:rPr>
                <w:rFonts w:ascii="Times New Roman" w:hAnsi="Times New Roman"/>
              </w:rPr>
            </w:pPr>
            <w:r w:rsidRPr="00EE4A0A">
              <w:rPr>
                <w:rFonts w:ascii="Times New Roman" w:hAnsi="Times New Roman"/>
                <w:color w:val="000000"/>
                <w:sz w:val="20"/>
                <w:szCs w:val="20"/>
              </w:rPr>
              <w:t>NTN</w:t>
            </w:r>
          </w:p>
        </w:tc>
        <w:tc>
          <w:tcPr>
            <w:tcW w:w="2430" w:type="dxa"/>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rPr>
            </w:pPr>
          </w:p>
        </w:tc>
      </w:tr>
      <w:tr w:rsidR="00BF039F" w:rsidRPr="00EE4A0A" w:rsidTr="008E7EFC">
        <w:trPr>
          <w:trHeight w:val="395"/>
        </w:trPr>
        <w:tc>
          <w:tcPr>
            <w:tcW w:w="918" w:type="dxa"/>
            <w:vMerge/>
            <w:tcBorders>
              <w:bottom w:val="single" w:sz="4" w:space="0" w:color="auto"/>
            </w:tcBorders>
          </w:tcPr>
          <w:p w:rsidR="00BF039F" w:rsidRPr="00EE4A0A" w:rsidRDefault="00BF039F" w:rsidP="00BF039F">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BF039F" w:rsidRPr="00EE4A0A" w:rsidRDefault="00BF039F" w:rsidP="008E7EFC">
            <w:pPr>
              <w:autoSpaceDE w:val="0"/>
              <w:autoSpaceDN w:val="0"/>
              <w:adjustRightInd w:val="0"/>
              <w:spacing w:after="0" w:line="240" w:lineRule="auto"/>
              <w:jc w:val="both"/>
              <w:rPr>
                <w:rFonts w:ascii="Times New Roman" w:hAnsi="Times New Roman"/>
                <w:color w:val="000000"/>
                <w:sz w:val="20"/>
                <w:szCs w:val="20"/>
              </w:rPr>
            </w:pPr>
          </w:p>
        </w:tc>
        <w:tc>
          <w:tcPr>
            <w:tcW w:w="1710" w:type="dxa"/>
            <w:gridSpan w:val="2"/>
            <w:tcBorders>
              <w:top w:val="single" w:sz="4" w:space="0" w:color="auto"/>
              <w:bottom w:val="single" w:sz="4" w:space="0" w:color="auto"/>
              <w:right w:val="single" w:sz="4" w:space="0" w:color="auto"/>
            </w:tcBorders>
            <w:vAlign w:val="center"/>
          </w:tcPr>
          <w:p w:rsidR="00BF039F" w:rsidRPr="00EE4A0A" w:rsidRDefault="00EA5A35" w:rsidP="008E7EFC">
            <w:pPr>
              <w:tabs>
                <w:tab w:val="left" w:pos="5220"/>
              </w:tabs>
              <w:spacing w:after="0" w:line="240" w:lineRule="auto"/>
              <w:rPr>
                <w:rFonts w:ascii="Times New Roman" w:hAnsi="Times New Roman"/>
              </w:rPr>
            </w:pPr>
            <w:r w:rsidRPr="00EE4A0A">
              <w:rPr>
                <w:rFonts w:ascii="Times New Roman" w:hAnsi="Times New Roman"/>
                <w:color w:val="000000"/>
                <w:sz w:val="20"/>
                <w:szCs w:val="20"/>
              </w:rPr>
              <w:t>FST/PST</w:t>
            </w:r>
          </w:p>
        </w:tc>
        <w:tc>
          <w:tcPr>
            <w:tcW w:w="2430" w:type="dxa"/>
            <w:tcBorders>
              <w:top w:val="single" w:sz="4" w:space="0" w:color="auto"/>
              <w:bottom w:val="single" w:sz="4" w:space="0" w:color="auto"/>
              <w:right w:val="single" w:sz="4" w:space="0" w:color="auto"/>
            </w:tcBorders>
            <w:vAlign w:val="center"/>
          </w:tcPr>
          <w:p w:rsidR="00BF039F" w:rsidRPr="00EE4A0A" w:rsidRDefault="00BF039F" w:rsidP="008E7EFC">
            <w:pPr>
              <w:tabs>
                <w:tab w:val="left" w:pos="5220"/>
              </w:tabs>
              <w:spacing w:after="0" w:line="240" w:lineRule="auto"/>
              <w:rPr>
                <w:rFonts w:ascii="Times New Roman" w:hAnsi="Times New Roman"/>
              </w:rPr>
            </w:pPr>
          </w:p>
        </w:tc>
      </w:tr>
      <w:tr w:rsidR="006D5FB4" w:rsidRPr="00EE4A0A" w:rsidTr="00833EB3">
        <w:trPr>
          <w:trHeight w:val="485"/>
        </w:trPr>
        <w:tc>
          <w:tcPr>
            <w:tcW w:w="918" w:type="dxa"/>
            <w:vMerge w:val="restart"/>
            <w:tcBorders>
              <w:top w:val="single" w:sz="4" w:space="0" w:color="auto"/>
            </w:tcBorders>
          </w:tcPr>
          <w:p w:rsidR="006D5FB4" w:rsidRPr="00EE4A0A" w:rsidRDefault="006D5FB4" w:rsidP="006D5FB4">
            <w:pPr>
              <w:autoSpaceDE w:val="0"/>
              <w:autoSpaceDN w:val="0"/>
              <w:adjustRightInd w:val="0"/>
              <w:spacing w:after="120"/>
              <w:jc w:val="both"/>
              <w:rPr>
                <w:rFonts w:ascii="Times New Roman" w:hAnsi="Times New Roman"/>
              </w:rPr>
            </w:pPr>
            <w:r w:rsidRPr="00EE4A0A">
              <w:rPr>
                <w:rFonts w:ascii="Times New Roman" w:hAnsi="Times New Roman"/>
              </w:rPr>
              <w:t>4</w:t>
            </w:r>
          </w:p>
        </w:tc>
        <w:tc>
          <w:tcPr>
            <w:tcW w:w="3780" w:type="dxa"/>
            <w:vMerge w:val="restart"/>
            <w:tcBorders>
              <w:top w:val="single" w:sz="4" w:space="0" w:color="auto"/>
            </w:tcBorders>
          </w:tcPr>
          <w:p w:rsidR="00EA5A35" w:rsidRPr="00EE4A0A" w:rsidRDefault="00EA5A35" w:rsidP="008E7EFC">
            <w:pPr>
              <w:spacing w:after="0" w:line="240" w:lineRule="auto"/>
              <w:jc w:val="both"/>
              <w:rPr>
                <w:rFonts w:ascii="Times New Roman" w:hAnsi="Times New Roman"/>
                <w:bCs/>
                <w:color w:val="000000"/>
              </w:rPr>
            </w:pPr>
            <w:r w:rsidRPr="00EE4A0A">
              <w:rPr>
                <w:rFonts w:ascii="Times New Roman" w:hAnsi="Times New Roman"/>
                <w:bCs/>
                <w:color w:val="000000"/>
              </w:rPr>
              <w:t xml:space="preserve">Must be the </w:t>
            </w:r>
            <w:r w:rsidR="00F8722E">
              <w:rPr>
                <w:rFonts w:ascii="Times New Roman" w:hAnsi="Times New Roman"/>
                <w:bCs/>
                <w:color w:val="000000"/>
              </w:rPr>
              <w:t>registered</w:t>
            </w:r>
            <w:r w:rsidRPr="00EE4A0A">
              <w:rPr>
                <w:rFonts w:ascii="Times New Roman" w:hAnsi="Times New Roman"/>
                <w:bCs/>
                <w:color w:val="000000"/>
              </w:rPr>
              <w:t xml:space="preserve"> Partner</w:t>
            </w:r>
            <w:r w:rsidR="00F8722E" w:rsidRPr="00EE4A0A">
              <w:rPr>
                <w:rFonts w:ascii="Times New Roman" w:hAnsi="Times New Roman"/>
                <w:bCs/>
                <w:color w:val="000000"/>
              </w:rPr>
              <w:t xml:space="preserve"> </w:t>
            </w:r>
            <w:r w:rsidRPr="00EE4A0A">
              <w:rPr>
                <w:rFonts w:ascii="Times New Roman" w:hAnsi="Times New Roman"/>
                <w:bCs/>
                <w:color w:val="000000"/>
              </w:rPr>
              <w:t>of Quoted Brand in Pakistan (copy of partner certificate is required)</w:t>
            </w:r>
          </w:p>
          <w:p w:rsidR="006D5FB4" w:rsidRPr="00EE4A0A" w:rsidRDefault="006D5FB4" w:rsidP="008E7EFC">
            <w:pPr>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6D5FB4" w:rsidRPr="00EE4A0A" w:rsidRDefault="006D5FB4"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6D5FB4" w:rsidRPr="00EE4A0A" w:rsidRDefault="006D5FB4"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6D5FB4" w:rsidRPr="00EE4A0A" w:rsidTr="00833EB3">
        <w:trPr>
          <w:trHeight w:val="440"/>
        </w:trPr>
        <w:tc>
          <w:tcPr>
            <w:tcW w:w="918" w:type="dxa"/>
            <w:vMerge/>
            <w:tcBorders>
              <w:bottom w:val="single" w:sz="4" w:space="0" w:color="auto"/>
            </w:tcBorders>
          </w:tcPr>
          <w:p w:rsidR="006D5FB4" w:rsidRPr="00EE4A0A" w:rsidRDefault="006D5FB4" w:rsidP="006D5FB4">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6D5FB4" w:rsidRPr="00EE4A0A" w:rsidRDefault="006D5FB4" w:rsidP="008E7EFC">
            <w:pPr>
              <w:autoSpaceDE w:val="0"/>
              <w:autoSpaceDN w:val="0"/>
              <w:adjustRightInd w:val="0"/>
              <w:spacing w:after="0" w:line="240" w:lineRule="auto"/>
              <w:jc w:val="both"/>
              <w:rPr>
                <w:rFonts w:ascii="Times New Roman" w:hAnsi="Times New Roman"/>
                <w:color w:val="000000"/>
                <w:sz w:val="20"/>
                <w:szCs w:val="20"/>
              </w:rPr>
            </w:pPr>
          </w:p>
        </w:tc>
        <w:tc>
          <w:tcPr>
            <w:tcW w:w="720" w:type="dxa"/>
            <w:tcBorders>
              <w:top w:val="single" w:sz="4" w:space="0" w:color="auto"/>
              <w:bottom w:val="single" w:sz="4" w:space="0" w:color="auto"/>
              <w:right w:val="single" w:sz="4" w:space="0" w:color="auto"/>
            </w:tcBorders>
            <w:vAlign w:val="center"/>
          </w:tcPr>
          <w:p w:rsidR="006D5FB4" w:rsidRPr="00EE4A0A" w:rsidRDefault="006D5FB4"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6D5FB4" w:rsidRPr="00EE4A0A" w:rsidRDefault="006D5FB4"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r w:rsidR="00094D7E" w:rsidRPr="00EE4A0A" w:rsidTr="00833EB3">
        <w:trPr>
          <w:trHeight w:val="350"/>
        </w:trPr>
        <w:tc>
          <w:tcPr>
            <w:tcW w:w="918" w:type="dxa"/>
            <w:vMerge w:val="restart"/>
            <w:tcBorders>
              <w:top w:val="single" w:sz="4" w:space="0" w:color="auto"/>
            </w:tcBorders>
          </w:tcPr>
          <w:p w:rsidR="00094D7E" w:rsidRPr="00EE4A0A" w:rsidRDefault="008B4FBE" w:rsidP="00094D7E">
            <w:pPr>
              <w:autoSpaceDE w:val="0"/>
              <w:autoSpaceDN w:val="0"/>
              <w:adjustRightInd w:val="0"/>
              <w:spacing w:after="120"/>
              <w:jc w:val="both"/>
              <w:rPr>
                <w:rFonts w:ascii="Times New Roman" w:hAnsi="Times New Roman"/>
              </w:rPr>
            </w:pPr>
            <w:r w:rsidRPr="00EE4A0A">
              <w:rPr>
                <w:rFonts w:ascii="Times New Roman" w:hAnsi="Times New Roman"/>
              </w:rPr>
              <w:t>5</w:t>
            </w:r>
          </w:p>
        </w:tc>
        <w:tc>
          <w:tcPr>
            <w:tcW w:w="3780" w:type="dxa"/>
            <w:vMerge w:val="restart"/>
            <w:tcBorders>
              <w:top w:val="single" w:sz="4" w:space="0" w:color="auto"/>
            </w:tcBorders>
          </w:tcPr>
          <w:p w:rsidR="00094D7E" w:rsidRPr="00EE4A0A" w:rsidRDefault="00EA5A35" w:rsidP="00833EB3">
            <w:pPr>
              <w:spacing w:after="0" w:line="240" w:lineRule="auto"/>
              <w:jc w:val="both"/>
              <w:rPr>
                <w:rFonts w:ascii="Times New Roman" w:hAnsi="Times New Roman"/>
              </w:rPr>
            </w:pPr>
            <w:r w:rsidRPr="00EE4A0A">
              <w:rPr>
                <w:rFonts w:ascii="Times New Roman" w:hAnsi="Times New Roman"/>
              </w:rPr>
              <w:t>Affidavit on stamp paper, declaring that the company is not black listed by any Govt. agency / authority (Original required)</w:t>
            </w:r>
          </w:p>
        </w:tc>
        <w:tc>
          <w:tcPr>
            <w:tcW w:w="720" w:type="dxa"/>
            <w:tcBorders>
              <w:top w:val="single" w:sz="4" w:space="0" w:color="auto"/>
              <w:bottom w:val="single" w:sz="4" w:space="0" w:color="auto"/>
              <w:right w:val="single" w:sz="4" w:space="0" w:color="auto"/>
            </w:tcBorders>
            <w:vAlign w:val="center"/>
          </w:tcPr>
          <w:p w:rsidR="00094D7E" w:rsidRPr="00EE4A0A" w:rsidRDefault="00094D7E"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tcPr>
          <w:p w:rsidR="00094D7E" w:rsidRPr="00EE4A0A" w:rsidRDefault="00EA5A35" w:rsidP="008E7EFC">
            <w:pPr>
              <w:tabs>
                <w:tab w:val="left" w:pos="5220"/>
              </w:tabs>
              <w:spacing w:after="0" w:line="240" w:lineRule="auto"/>
              <w:rPr>
                <w:rFonts w:ascii="Times New Roman" w:hAnsi="Times New Roman"/>
                <w:color w:val="000000"/>
                <w:sz w:val="20"/>
                <w:szCs w:val="20"/>
              </w:rPr>
            </w:pPr>
            <w:r w:rsidRPr="00EE4A0A">
              <w:rPr>
                <w:rFonts w:ascii="Times New Roman" w:hAnsi="Times New Roman"/>
                <w:color w:val="000000"/>
                <w:sz w:val="20"/>
                <w:szCs w:val="20"/>
              </w:rPr>
              <w:t>Original attached</w:t>
            </w:r>
          </w:p>
        </w:tc>
      </w:tr>
      <w:tr w:rsidR="00094D7E" w:rsidRPr="00EE4A0A" w:rsidTr="00833EB3">
        <w:trPr>
          <w:trHeight w:val="710"/>
        </w:trPr>
        <w:tc>
          <w:tcPr>
            <w:tcW w:w="918" w:type="dxa"/>
            <w:vMerge/>
            <w:tcBorders>
              <w:bottom w:val="single" w:sz="4" w:space="0" w:color="auto"/>
            </w:tcBorders>
          </w:tcPr>
          <w:p w:rsidR="00094D7E" w:rsidRPr="00EE4A0A" w:rsidRDefault="00094D7E" w:rsidP="00094D7E">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094D7E" w:rsidRPr="00EE4A0A" w:rsidRDefault="00094D7E" w:rsidP="008E7EFC">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094D7E" w:rsidRPr="00EE4A0A" w:rsidRDefault="00094D7E"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tcPr>
          <w:p w:rsidR="00094D7E" w:rsidRPr="00EE4A0A" w:rsidRDefault="00EA5A35" w:rsidP="008E7EFC">
            <w:pPr>
              <w:tabs>
                <w:tab w:val="left" w:pos="5220"/>
              </w:tabs>
              <w:spacing w:after="0" w:line="240" w:lineRule="auto"/>
              <w:rPr>
                <w:rFonts w:ascii="Times New Roman" w:hAnsi="Times New Roman"/>
                <w:color w:val="000000"/>
                <w:sz w:val="20"/>
                <w:szCs w:val="20"/>
              </w:rPr>
            </w:pPr>
            <w:r w:rsidRPr="00EE4A0A">
              <w:rPr>
                <w:rFonts w:ascii="Times New Roman" w:hAnsi="Times New Roman"/>
                <w:color w:val="000000"/>
                <w:sz w:val="20"/>
                <w:szCs w:val="20"/>
              </w:rPr>
              <w:t>Original not attached</w:t>
            </w:r>
          </w:p>
        </w:tc>
      </w:tr>
      <w:tr w:rsidR="00094D7E" w:rsidRPr="00EE4A0A" w:rsidTr="002312AA">
        <w:trPr>
          <w:trHeight w:val="533"/>
        </w:trPr>
        <w:tc>
          <w:tcPr>
            <w:tcW w:w="918" w:type="dxa"/>
            <w:vMerge w:val="restart"/>
          </w:tcPr>
          <w:p w:rsidR="00094D7E" w:rsidRPr="00EE4A0A" w:rsidRDefault="008B4FBE" w:rsidP="00094D7E">
            <w:pPr>
              <w:autoSpaceDE w:val="0"/>
              <w:autoSpaceDN w:val="0"/>
              <w:adjustRightInd w:val="0"/>
              <w:spacing w:after="120"/>
              <w:jc w:val="both"/>
              <w:rPr>
                <w:rFonts w:ascii="Times New Roman" w:hAnsi="Times New Roman"/>
              </w:rPr>
            </w:pPr>
            <w:r w:rsidRPr="00EE4A0A">
              <w:rPr>
                <w:rFonts w:ascii="Times New Roman" w:hAnsi="Times New Roman"/>
              </w:rPr>
              <w:t>6</w:t>
            </w:r>
          </w:p>
        </w:tc>
        <w:tc>
          <w:tcPr>
            <w:tcW w:w="3780" w:type="dxa"/>
            <w:vMerge w:val="restart"/>
          </w:tcPr>
          <w:p w:rsidR="00094D7E" w:rsidRPr="00EE4A0A" w:rsidRDefault="00EA5A35" w:rsidP="00833EB3">
            <w:pPr>
              <w:spacing w:after="0" w:line="240" w:lineRule="auto"/>
              <w:jc w:val="both"/>
              <w:rPr>
                <w:rFonts w:ascii="Times New Roman" w:hAnsi="Times New Roman"/>
                <w:bCs/>
                <w:color w:val="000000"/>
              </w:rPr>
            </w:pPr>
            <w:r w:rsidRPr="00EE4A0A">
              <w:rPr>
                <w:rFonts w:ascii="Times New Roman" w:hAnsi="Times New Roman"/>
                <w:bCs/>
                <w:color w:val="000000"/>
              </w:rPr>
              <w:t xml:space="preserve">Principle office must be in Pakistan from last 5 years with local warranty (signed declaration on principle letter head is required) </w:t>
            </w:r>
          </w:p>
        </w:tc>
        <w:tc>
          <w:tcPr>
            <w:tcW w:w="720" w:type="dxa"/>
            <w:vMerge w:val="restart"/>
            <w:tcBorders>
              <w:top w:val="single" w:sz="4" w:space="0" w:color="auto"/>
              <w:right w:val="single" w:sz="4" w:space="0" w:color="auto"/>
            </w:tcBorders>
            <w:vAlign w:val="center"/>
          </w:tcPr>
          <w:p w:rsidR="00094D7E" w:rsidRPr="00EE4A0A" w:rsidRDefault="00094D7E"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094D7E" w:rsidRPr="00EE4A0A" w:rsidRDefault="00094D7E"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094D7E" w:rsidRPr="00EE4A0A" w:rsidTr="00833EB3">
        <w:trPr>
          <w:trHeight w:val="530"/>
        </w:trPr>
        <w:tc>
          <w:tcPr>
            <w:tcW w:w="918" w:type="dxa"/>
            <w:vMerge/>
            <w:tcBorders>
              <w:bottom w:val="single" w:sz="4" w:space="0" w:color="auto"/>
            </w:tcBorders>
          </w:tcPr>
          <w:p w:rsidR="00094D7E" w:rsidRPr="00EE4A0A" w:rsidRDefault="00094D7E" w:rsidP="00094D7E">
            <w:pPr>
              <w:autoSpaceDE w:val="0"/>
              <w:autoSpaceDN w:val="0"/>
              <w:adjustRightInd w:val="0"/>
              <w:spacing w:after="120"/>
              <w:jc w:val="both"/>
              <w:rPr>
                <w:rFonts w:ascii="Times New Roman" w:hAnsi="Times New Roman"/>
              </w:rPr>
            </w:pPr>
          </w:p>
        </w:tc>
        <w:tc>
          <w:tcPr>
            <w:tcW w:w="3780" w:type="dxa"/>
            <w:vMerge/>
            <w:tcBorders>
              <w:bottom w:val="single" w:sz="4" w:space="0" w:color="auto"/>
            </w:tcBorders>
          </w:tcPr>
          <w:p w:rsidR="00094D7E" w:rsidRPr="00EE4A0A" w:rsidRDefault="00094D7E" w:rsidP="008E7EFC">
            <w:pPr>
              <w:spacing w:after="0" w:line="240" w:lineRule="auto"/>
              <w:jc w:val="both"/>
              <w:rPr>
                <w:rFonts w:ascii="Times New Roman" w:hAnsi="Times New Roman"/>
              </w:rPr>
            </w:pPr>
          </w:p>
        </w:tc>
        <w:tc>
          <w:tcPr>
            <w:tcW w:w="720" w:type="dxa"/>
            <w:vMerge/>
            <w:tcBorders>
              <w:bottom w:val="single" w:sz="4" w:space="0" w:color="auto"/>
              <w:right w:val="single" w:sz="4" w:space="0" w:color="auto"/>
            </w:tcBorders>
            <w:vAlign w:val="center"/>
          </w:tcPr>
          <w:p w:rsidR="00094D7E" w:rsidRPr="00EE4A0A" w:rsidRDefault="00094D7E"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094D7E" w:rsidRPr="00EE4A0A" w:rsidRDefault="00094D7E"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r w:rsidR="00EA5A35" w:rsidRPr="00EE4A0A" w:rsidTr="00833EB3">
        <w:trPr>
          <w:trHeight w:val="440"/>
        </w:trPr>
        <w:tc>
          <w:tcPr>
            <w:tcW w:w="918" w:type="dxa"/>
            <w:vMerge w:val="restart"/>
          </w:tcPr>
          <w:p w:rsidR="00EA5A35" w:rsidRPr="00EE4A0A" w:rsidRDefault="00EA5A35" w:rsidP="00A44F55">
            <w:pPr>
              <w:autoSpaceDE w:val="0"/>
              <w:autoSpaceDN w:val="0"/>
              <w:adjustRightInd w:val="0"/>
              <w:spacing w:after="120"/>
              <w:jc w:val="both"/>
              <w:rPr>
                <w:rFonts w:ascii="Times New Roman" w:hAnsi="Times New Roman"/>
              </w:rPr>
            </w:pPr>
            <w:r w:rsidRPr="00EE4A0A">
              <w:rPr>
                <w:rFonts w:ascii="Times New Roman" w:hAnsi="Times New Roman"/>
              </w:rPr>
              <w:t>7</w:t>
            </w:r>
          </w:p>
        </w:tc>
        <w:tc>
          <w:tcPr>
            <w:tcW w:w="3780" w:type="dxa"/>
            <w:vMerge w:val="restart"/>
          </w:tcPr>
          <w:p w:rsidR="00EA5A35" w:rsidRPr="00EE4A0A" w:rsidRDefault="00EA5A35" w:rsidP="008E7EFC">
            <w:pPr>
              <w:spacing w:after="0" w:line="240" w:lineRule="auto"/>
              <w:jc w:val="both"/>
              <w:rPr>
                <w:rFonts w:ascii="Times New Roman" w:hAnsi="Times New Roman"/>
                <w:bCs/>
                <w:color w:val="000000"/>
              </w:rPr>
            </w:pPr>
            <w:r w:rsidRPr="00EE4A0A">
              <w:rPr>
                <w:rFonts w:ascii="Times New Roman" w:hAnsi="Times New Roman"/>
                <w:bCs/>
                <w:color w:val="000000"/>
              </w:rPr>
              <w:t>Must be Authorized service Provider of quoted brand (copy of certificate is required)</w:t>
            </w:r>
          </w:p>
          <w:p w:rsidR="00EA5A35" w:rsidRPr="00EE4A0A" w:rsidRDefault="00EA5A35" w:rsidP="008E7EFC">
            <w:pPr>
              <w:spacing w:after="0" w:line="240" w:lineRule="auto"/>
              <w:jc w:val="both"/>
              <w:rPr>
                <w:rFonts w:ascii="Times New Roman" w:hAnsi="Times New Roman"/>
              </w:rPr>
            </w:pPr>
          </w:p>
        </w:tc>
        <w:tc>
          <w:tcPr>
            <w:tcW w:w="720" w:type="dxa"/>
            <w:tcBorders>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EA5A35" w:rsidRPr="00EE4A0A" w:rsidTr="00833EB3">
        <w:trPr>
          <w:trHeight w:val="440"/>
        </w:trPr>
        <w:tc>
          <w:tcPr>
            <w:tcW w:w="918" w:type="dxa"/>
            <w:vMerge/>
          </w:tcPr>
          <w:p w:rsidR="00EA5A35" w:rsidRPr="00EE4A0A" w:rsidRDefault="00EA5A35" w:rsidP="00A44F55">
            <w:pPr>
              <w:autoSpaceDE w:val="0"/>
              <w:autoSpaceDN w:val="0"/>
              <w:adjustRightInd w:val="0"/>
              <w:spacing w:after="120"/>
              <w:jc w:val="both"/>
              <w:rPr>
                <w:rFonts w:ascii="Times New Roman" w:hAnsi="Times New Roman"/>
              </w:rPr>
            </w:pPr>
          </w:p>
        </w:tc>
        <w:tc>
          <w:tcPr>
            <w:tcW w:w="3780" w:type="dxa"/>
            <w:vMerge/>
          </w:tcPr>
          <w:p w:rsidR="00EA5A35" w:rsidRPr="00EE4A0A" w:rsidRDefault="00EA5A35" w:rsidP="008E7EFC">
            <w:pPr>
              <w:spacing w:after="0" w:line="240" w:lineRule="auto"/>
              <w:jc w:val="both"/>
              <w:rPr>
                <w:rFonts w:ascii="Times New Roman" w:hAnsi="Times New Roman"/>
              </w:rPr>
            </w:pPr>
          </w:p>
        </w:tc>
        <w:tc>
          <w:tcPr>
            <w:tcW w:w="720" w:type="dxa"/>
            <w:tcBorders>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r w:rsidR="00EA5A35" w:rsidRPr="00EE4A0A" w:rsidTr="00833EB3">
        <w:trPr>
          <w:trHeight w:val="485"/>
        </w:trPr>
        <w:tc>
          <w:tcPr>
            <w:tcW w:w="918" w:type="dxa"/>
            <w:vMerge w:val="restart"/>
          </w:tcPr>
          <w:p w:rsidR="00EA5A35" w:rsidRPr="00EE4A0A" w:rsidRDefault="00EA5A35" w:rsidP="00EA5A35">
            <w:pPr>
              <w:autoSpaceDE w:val="0"/>
              <w:autoSpaceDN w:val="0"/>
              <w:adjustRightInd w:val="0"/>
              <w:spacing w:after="120"/>
              <w:jc w:val="both"/>
              <w:rPr>
                <w:rFonts w:ascii="Times New Roman" w:hAnsi="Times New Roman"/>
              </w:rPr>
            </w:pPr>
            <w:r w:rsidRPr="00EE4A0A">
              <w:rPr>
                <w:rFonts w:ascii="Times New Roman" w:hAnsi="Times New Roman"/>
              </w:rPr>
              <w:t>8</w:t>
            </w:r>
          </w:p>
        </w:tc>
        <w:tc>
          <w:tcPr>
            <w:tcW w:w="3780" w:type="dxa"/>
            <w:vMerge w:val="restart"/>
          </w:tcPr>
          <w:p w:rsidR="00EA5A35" w:rsidRPr="00EE4A0A" w:rsidRDefault="00EA5A35" w:rsidP="00833EB3">
            <w:pPr>
              <w:spacing w:after="0" w:line="240" w:lineRule="auto"/>
              <w:jc w:val="both"/>
              <w:rPr>
                <w:rFonts w:ascii="Times New Roman" w:hAnsi="Times New Roman"/>
              </w:rPr>
            </w:pPr>
            <w:r w:rsidRPr="00EE4A0A">
              <w:rPr>
                <w:rFonts w:ascii="Times New Roman" w:hAnsi="Times New Roman"/>
                <w:bCs/>
                <w:color w:val="000000"/>
              </w:rPr>
              <w:t>Should have Technical team and staff for After sales Services and support (list of team on signed letter head is required)</w:t>
            </w:r>
          </w:p>
        </w:tc>
        <w:tc>
          <w:tcPr>
            <w:tcW w:w="720" w:type="dxa"/>
            <w:tcBorders>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EA5A35" w:rsidRPr="00EE4A0A" w:rsidTr="00EA5A35">
        <w:trPr>
          <w:trHeight w:val="660"/>
        </w:trPr>
        <w:tc>
          <w:tcPr>
            <w:tcW w:w="918" w:type="dxa"/>
            <w:vMerge/>
          </w:tcPr>
          <w:p w:rsidR="00EA5A35" w:rsidRPr="00EE4A0A" w:rsidRDefault="00EA5A35" w:rsidP="00EA5A35">
            <w:pPr>
              <w:autoSpaceDE w:val="0"/>
              <w:autoSpaceDN w:val="0"/>
              <w:adjustRightInd w:val="0"/>
              <w:spacing w:after="120"/>
              <w:jc w:val="both"/>
              <w:rPr>
                <w:rFonts w:ascii="Times New Roman" w:hAnsi="Times New Roman"/>
              </w:rPr>
            </w:pPr>
          </w:p>
        </w:tc>
        <w:tc>
          <w:tcPr>
            <w:tcW w:w="3780" w:type="dxa"/>
            <w:vMerge/>
          </w:tcPr>
          <w:p w:rsidR="00EA5A35" w:rsidRPr="00EE4A0A" w:rsidRDefault="00EA5A35" w:rsidP="008E7EFC">
            <w:pPr>
              <w:spacing w:after="0" w:line="240" w:lineRule="auto"/>
              <w:jc w:val="both"/>
              <w:rPr>
                <w:rFonts w:ascii="Times New Roman" w:hAnsi="Times New Roman"/>
              </w:rPr>
            </w:pPr>
          </w:p>
        </w:tc>
        <w:tc>
          <w:tcPr>
            <w:tcW w:w="720" w:type="dxa"/>
            <w:tcBorders>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r w:rsidR="00EA5A35" w:rsidRPr="00EE4A0A" w:rsidTr="00EA5A35">
        <w:trPr>
          <w:trHeight w:val="660"/>
        </w:trPr>
        <w:tc>
          <w:tcPr>
            <w:tcW w:w="918" w:type="dxa"/>
            <w:vMerge w:val="restart"/>
          </w:tcPr>
          <w:p w:rsidR="00EA5A35" w:rsidRPr="00EE4A0A" w:rsidRDefault="00EA5A35" w:rsidP="00EA5A35">
            <w:pPr>
              <w:autoSpaceDE w:val="0"/>
              <w:autoSpaceDN w:val="0"/>
              <w:adjustRightInd w:val="0"/>
              <w:spacing w:after="120"/>
              <w:jc w:val="both"/>
              <w:rPr>
                <w:rFonts w:ascii="Times New Roman" w:hAnsi="Times New Roman"/>
              </w:rPr>
            </w:pPr>
            <w:r w:rsidRPr="00EE4A0A">
              <w:rPr>
                <w:rFonts w:ascii="Times New Roman" w:hAnsi="Times New Roman"/>
              </w:rPr>
              <w:t>9</w:t>
            </w:r>
          </w:p>
        </w:tc>
        <w:tc>
          <w:tcPr>
            <w:tcW w:w="3780" w:type="dxa"/>
            <w:vMerge w:val="restart"/>
          </w:tcPr>
          <w:p w:rsidR="00EA5A35" w:rsidRPr="00EE4A0A" w:rsidRDefault="00EA5A35" w:rsidP="00F8722E">
            <w:pPr>
              <w:spacing w:after="0" w:line="240" w:lineRule="auto"/>
              <w:jc w:val="both"/>
              <w:rPr>
                <w:rFonts w:ascii="Times New Roman" w:hAnsi="Times New Roman"/>
                <w:bCs/>
                <w:color w:val="000000"/>
              </w:rPr>
            </w:pPr>
            <w:r w:rsidRPr="00EE4A0A">
              <w:rPr>
                <w:rFonts w:ascii="Times New Roman" w:hAnsi="Times New Roman"/>
                <w:bCs/>
                <w:color w:val="000000"/>
              </w:rPr>
              <w:t xml:space="preserve">At Least 10 Years of Experience in the market for quoting same brand (signed declaration / experience letter from principle is required) </w:t>
            </w:r>
          </w:p>
        </w:tc>
        <w:tc>
          <w:tcPr>
            <w:tcW w:w="720" w:type="dxa"/>
            <w:tcBorders>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EA5A35" w:rsidRPr="00EE4A0A" w:rsidTr="00EA5A35">
        <w:trPr>
          <w:trHeight w:val="660"/>
        </w:trPr>
        <w:tc>
          <w:tcPr>
            <w:tcW w:w="918" w:type="dxa"/>
            <w:vMerge/>
          </w:tcPr>
          <w:p w:rsidR="00EA5A35" w:rsidRPr="00EE4A0A" w:rsidRDefault="00EA5A35" w:rsidP="00EA5A35">
            <w:pPr>
              <w:autoSpaceDE w:val="0"/>
              <w:autoSpaceDN w:val="0"/>
              <w:adjustRightInd w:val="0"/>
              <w:spacing w:after="120"/>
              <w:jc w:val="both"/>
              <w:rPr>
                <w:rFonts w:ascii="Times New Roman" w:hAnsi="Times New Roman"/>
              </w:rPr>
            </w:pPr>
          </w:p>
        </w:tc>
        <w:tc>
          <w:tcPr>
            <w:tcW w:w="3780" w:type="dxa"/>
            <w:vMerge/>
          </w:tcPr>
          <w:p w:rsidR="00EA5A35" w:rsidRPr="00EE4A0A" w:rsidRDefault="00EA5A35" w:rsidP="008E7EFC">
            <w:pPr>
              <w:spacing w:after="0" w:line="240" w:lineRule="auto"/>
              <w:jc w:val="both"/>
              <w:rPr>
                <w:rFonts w:ascii="Times New Roman" w:hAnsi="Times New Roman"/>
              </w:rPr>
            </w:pPr>
          </w:p>
        </w:tc>
        <w:tc>
          <w:tcPr>
            <w:tcW w:w="720" w:type="dxa"/>
            <w:tcBorders>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r w:rsidR="00EA5A35" w:rsidRPr="00EE4A0A" w:rsidTr="00833EB3">
        <w:trPr>
          <w:trHeight w:val="503"/>
        </w:trPr>
        <w:tc>
          <w:tcPr>
            <w:tcW w:w="918" w:type="dxa"/>
            <w:vMerge w:val="restart"/>
          </w:tcPr>
          <w:p w:rsidR="00EA5A35" w:rsidRPr="00EE4A0A" w:rsidRDefault="00EA5A35" w:rsidP="00EA5A35">
            <w:pPr>
              <w:autoSpaceDE w:val="0"/>
              <w:autoSpaceDN w:val="0"/>
              <w:adjustRightInd w:val="0"/>
              <w:spacing w:after="120"/>
              <w:jc w:val="both"/>
              <w:rPr>
                <w:rFonts w:ascii="Times New Roman" w:hAnsi="Times New Roman"/>
              </w:rPr>
            </w:pPr>
            <w:r w:rsidRPr="00EE4A0A">
              <w:rPr>
                <w:rFonts w:ascii="Times New Roman" w:hAnsi="Times New Roman"/>
              </w:rPr>
              <w:t>10</w:t>
            </w:r>
          </w:p>
        </w:tc>
        <w:tc>
          <w:tcPr>
            <w:tcW w:w="3780" w:type="dxa"/>
            <w:vMerge w:val="restart"/>
          </w:tcPr>
          <w:p w:rsidR="00EA5A35" w:rsidRPr="00EE4A0A" w:rsidRDefault="00EA5A35" w:rsidP="00F8722E">
            <w:pPr>
              <w:spacing w:after="0" w:line="240" w:lineRule="auto"/>
              <w:jc w:val="both"/>
              <w:rPr>
                <w:rFonts w:ascii="Times New Roman" w:hAnsi="Times New Roman"/>
                <w:bCs/>
                <w:color w:val="000000"/>
              </w:rPr>
            </w:pPr>
            <w:r w:rsidRPr="00EE4A0A">
              <w:rPr>
                <w:rFonts w:ascii="Times New Roman" w:hAnsi="Times New Roman"/>
                <w:bCs/>
                <w:color w:val="000000"/>
              </w:rPr>
              <w:t xml:space="preserve">Must have offices in Lahore, (details of offices in company profile or on signed letter head is required) </w:t>
            </w:r>
          </w:p>
        </w:tc>
        <w:tc>
          <w:tcPr>
            <w:tcW w:w="720" w:type="dxa"/>
            <w:tcBorders>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Attached</w:t>
            </w:r>
          </w:p>
        </w:tc>
      </w:tr>
      <w:tr w:rsidR="00EA5A35" w:rsidRPr="00EE4A0A" w:rsidTr="00833EB3">
        <w:trPr>
          <w:trHeight w:val="530"/>
        </w:trPr>
        <w:tc>
          <w:tcPr>
            <w:tcW w:w="918" w:type="dxa"/>
            <w:vMerge/>
          </w:tcPr>
          <w:p w:rsidR="00EA5A35" w:rsidRPr="00EE4A0A" w:rsidRDefault="00EA5A35" w:rsidP="00EA5A35">
            <w:pPr>
              <w:autoSpaceDE w:val="0"/>
              <w:autoSpaceDN w:val="0"/>
              <w:adjustRightInd w:val="0"/>
              <w:spacing w:after="120"/>
              <w:jc w:val="both"/>
              <w:rPr>
                <w:rFonts w:ascii="Times New Roman" w:hAnsi="Times New Roman"/>
              </w:rPr>
            </w:pPr>
          </w:p>
        </w:tc>
        <w:tc>
          <w:tcPr>
            <w:tcW w:w="3780" w:type="dxa"/>
            <w:vMerge/>
          </w:tcPr>
          <w:p w:rsidR="00EA5A35" w:rsidRPr="00EE4A0A" w:rsidRDefault="00EA5A35" w:rsidP="008E7EFC">
            <w:pPr>
              <w:spacing w:after="0" w:line="240" w:lineRule="auto"/>
              <w:jc w:val="both"/>
              <w:rPr>
                <w:rFonts w:ascii="Times New Roman" w:hAnsi="Times New Roman"/>
              </w:rPr>
            </w:pPr>
          </w:p>
        </w:tc>
        <w:tc>
          <w:tcPr>
            <w:tcW w:w="720" w:type="dxa"/>
            <w:tcBorders>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EA5A35" w:rsidRPr="00EE4A0A" w:rsidRDefault="00EA5A35" w:rsidP="008E7EFC">
            <w:pPr>
              <w:tabs>
                <w:tab w:val="left" w:pos="5220"/>
              </w:tabs>
              <w:spacing w:after="0" w:line="240" w:lineRule="auto"/>
              <w:rPr>
                <w:rFonts w:ascii="Times New Roman" w:hAnsi="Times New Roman"/>
                <w:sz w:val="20"/>
                <w:szCs w:val="20"/>
              </w:rPr>
            </w:pPr>
            <w:r w:rsidRPr="00EE4A0A">
              <w:rPr>
                <w:rFonts w:ascii="Times New Roman" w:hAnsi="Times New Roman"/>
                <w:sz w:val="20"/>
                <w:szCs w:val="20"/>
              </w:rPr>
              <w:t>Copies Not Attached</w:t>
            </w:r>
          </w:p>
        </w:tc>
      </w:tr>
    </w:tbl>
    <w:p w:rsidR="00833EB3" w:rsidRDefault="00833EB3" w:rsidP="006458F9">
      <w:pPr>
        <w:pStyle w:val="Heading2"/>
        <w:jc w:val="right"/>
        <w:rPr>
          <w:rFonts w:ascii="Times New Roman" w:hAnsi="Times New Roman"/>
          <w:color w:val="000000"/>
        </w:rPr>
      </w:pPr>
    </w:p>
    <w:p w:rsidR="00F8722E" w:rsidRDefault="00F8722E" w:rsidP="00F8722E"/>
    <w:p w:rsidR="007D5DFF" w:rsidRPr="00F8722E" w:rsidRDefault="007D5DFF" w:rsidP="00F8722E"/>
    <w:p w:rsidR="00833EB3" w:rsidRPr="00EE4A0A" w:rsidRDefault="00833EB3" w:rsidP="00833EB3">
      <w:pPr>
        <w:rPr>
          <w:rFonts w:ascii="Times New Roman" w:hAnsi="Times New Roman"/>
        </w:rPr>
      </w:pPr>
    </w:p>
    <w:p w:rsidR="00524C15" w:rsidRPr="00EE4A0A" w:rsidRDefault="000F6105" w:rsidP="006458F9">
      <w:pPr>
        <w:pStyle w:val="Heading2"/>
        <w:jc w:val="right"/>
        <w:rPr>
          <w:rFonts w:ascii="Times New Roman" w:hAnsi="Times New Roman"/>
          <w:color w:val="000000"/>
        </w:rPr>
      </w:pPr>
      <w:bookmarkStart w:id="17" w:name="_Toc466318610"/>
      <w:r w:rsidRPr="00EE4A0A">
        <w:rPr>
          <w:rFonts w:ascii="Times New Roman" w:hAnsi="Times New Roman"/>
          <w:color w:val="000000"/>
        </w:rPr>
        <w:lastRenderedPageBreak/>
        <w:t>Annex</w:t>
      </w:r>
      <w:r w:rsidR="00680ECA" w:rsidRPr="00EE4A0A">
        <w:rPr>
          <w:rFonts w:ascii="Times New Roman" w:hAnsi="Times New Roman"/>
          <w:color w:val="000000"/>
        </w:rPr>
        <w:t xml:space="preserve"> </w:t>
      </w:r>
      <w:r w:rsidR="00067219" w:rsidRPr="00EE4A0A">
        <w:rPr>
          <w:rFonts w:ascii="Times New Roman" w:hAnsi="Times New Roman"/>
          <w:color w:val="000000"/>
        </w:rPr>
        <w:t>-</w:t>
      </w:r>
      <w:r w:rsidR="00680ECA" w:rsidRPr="00EE4A0A">
        <w:rPr>
          <w:rFonts w:ascii="Times New Roman" w:hAnsi="Times New Roman"/>
          <w:color w:val="000000"/>
        </w:rPr>
        <w:t xml:space="preserve"> </w:t>
      </w:r>
      <w:r w:rsidR="00CC2A36" w:rsidRPr="00EE4A0A">
        <w:rPr>
          <w:rFonts w:ascii="Times New Roman" w:hAnsi="Times New Roman"/>
          <w:color w:val="000000"/>
        </w:rPr>
        <w:t>C</w:t>
      </w:r>
      <w:bookmarkEnd w:id="17"/>
    </w:p>
    <w:tbl>
      <w:tblPr>
        <w:tblW w:w="91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33"/>
        <w:gridCol w:w="3967"/>
      </w:tblGrid>
      <w:tr w:rsidR="004F76DF" w:rsidRPr="00EE4A0A" w:rsidTr="00B41BF8">
        <w:trPr>
          <w:trHeight w:val="810"/>
        </w:trPr>
        <w:tc>
          <w:tcPr>
            <w:tcW w:w="9179" w:type="dxa"/>
            <w:gridSpan w:val="3"/>
            <w:vAlign w:val="center"/>
          </w:tcPr>
          <w:p w:rsidR="004F76DF" w:rsidRPr="00EE4A0A" w:rsidRDefault="004F76DF" w:rsidP="006458F9">
            <w:pPr>
              <w:jc w:val="center"/>
              <w:rPr>
                <w:rFonts w:ascii="Times New Roman" w:hAnsi="Times New Roman"/>
                <w:b/>
              </w:rPr>
            </w:pPr>
            <w:r w:rsidRPr="00EE4A0A">
              <w:rPr>
                <w:rFonts w:ascii="Times New Roman" w:hAnsi="Times New Roman"/>
                <w:b/>
              </w:rPr>
              <w:t xml:space="preserve">Relevant Experience </w:t>
            </w:r>
            <w:r w:rsidR="00F8722E">
              <w:rPr>
                <w:rFonts w:ascii="Times New Roman" w:hAnsi="Times New Roman"/>
                <w:b/>
              </w:rPr>
              <w:t>of Providing Same DBMS</w:t>
            </w:r>
          </w:p>
        </w:tc>
      </w:tr>
      <w:tr w:rsidR="004F76DF" w:rsidRPr="00EE4A0A" w:rsidTr="00B41BF8">
        <w:trPr>
          <w:trHeight w:val="1045"/>
        </w:trPr>
        <w:tc>
          <w:tcPr>
            <w:tcW w:w="779" w:type="dxa"/>
            <w:vAlign w:val="center"/>
          </w:tcPr>
          <w:p w:rsidR="004F76DF" w:rsidRPr="00EE4A0A" w:rsidRDefault="004F76DF" w:rsidP="00A66CE0">
            <w:pPr>
              <w:jc w:val="center"/>
              <w:rPr>
                <w:rFonts w:ascii="Times New Roman" w:hAnsi="Times New Roman"/>
                <w:b/>
              </w:rPr>
            </w:pPr>
          </w:p>
          <w:p w:rsidR="004F76DF" w:rsidRPr="00EE4A0A" w:rsidRDefault="004F76DF" w:rsidP="00A66CE0">
            <w:pPr>
              <w:jc w:val="center"/>
              <w:rPr>
                <w:rFonts w:ascii="Times New Roman" w:hAnsi="Times New Roman"/>
                <w:b/>
              </w:rPr>
            </w:pPr>
            <w:r w:rsidRPr="00EE4A0A">
              <w:rPr>
                <w:rFonts w:ascii="Times New Roman" w:hAnsi="Times New Roman"/>
                <w:b/>
              </w:rPr>
              <w:t>Sr. #</w:t>
            </w:r>
          </w:p>
        </w:tc>
        <w:tc>
          <w:tcPr>
            <w:tcW w:w="4433" w:type="dxa"/>
            <w:vAlign w:val="center"/>
          </w:tcPr>
          <w:p w:rsidR="004F76DF" w:rsidRPr="00EE4A0A" w:rsidRDefault="004F76DF" w:rsidP="00A66CE0">
            <w:pPr>
              <w:jc w:val="center"/>
              <w:rPr>
                <w:rFonts w:ascii="Times New Roman" w:hAnsi="Times New Roman"/>
                <w:b/>
              </w:rPr>
            </w:pPr>
            <w:r w:rsidRPr="00EE4A0A">
              <w:rPr>
                <w:rFonts w:ascii="Times New Roman" w:hAnsi="Times New Roman"/>
                <w:b/>
              </w:rPr>
              <w:t>Required Information</w:t>
            </w:r>
          </w:p>
        </w:tc>
        <w:tc>
          <w:tcPr>
            <w:tcW w:w="3967" w:type="dxa"/>
            <w:vAlign w:val="center"/>
          </w:tcPr>
          <w:p w:rsidR="004F76DF" w:rsidRPr="00EE4A0A" w:rsidRDefault="004F76DF" w:rsidP="00A66CE0">
            <w:pPr>
              <w:jc w:val="center"/>
              <w:rPr>
                <w:rFonts w:ascii="Times New Roman" w:hAnsi="Times New Roman"/>
                <w:b/>
              </w:rPr>
            </w:pPr>
            <w:r w:rsidRPr="00EE4A0A">
              <w:rPr>
                <w:rFonts w:ascii="Times New Roman" w:hAnsi="Times New Roman"/>
                <w:b/>
              </w:rPr>
              <w:t xml:space="preserve">Response </w:t>
            </w:r>
          </w:p>
          <w:p w:rsidR="004F76DF" w:rsidRPr="00EE4A0A" w:rsidRDefault="004F76DF" w:rsidP="006458F9">
            <w:pPr>
              <w:jc w:val="center"/>
              <w:rPr>
                <w:rFonts w:ascii="Times New Roman" w:hAnsi="Times New Roman"/>
                <w:b/>
              </w:rPr>
            </w:pPr>
            <w:r w:rsidRPr="00EE4A0A">
              <w:rPr>
                <w:rFonts w:ascii="Times New Roman" w:hAnsi="Times New Roman"/>
                <w:b/>
              </w:rPr>
              <w:t xml:space="preserve">(Please provide exact information with </w:t>
            </w:r>
            <w:r w:rsidR="006458F9" w:rsidRPr="00EE4A0A">
              <w:rPr>
                <w:rFonts w:ascii="Times New Roman" w:hAnsi="Times New Roman"/>
                <w:b/>
              </w:rPr>
              <w:t>organization name</w:t>
            </w:r>
            <w:r w:rsidR="00F8722E">
              <w:rPr>
                <w:rFonts w:ascii="Times New Roman" w:hAnsi="Times New Roman"/>
                <w:b/>
              </w:rPr>
              <w:t>, location/s</w:t>
            </w:r>
            <w:r w:rsidRPr="00EE4A0A">
              <w:rPr>
                <w:rFonts w:ascii="Times New Roman" w:hAnsi="Times New Roman"/>
                <w:b/>
              </w:rPr>
              <w:t>)</w:t>
            </w:r>
          </w:p>
          <w:p w:rsidR="003D464D" w:rsidRPr="00EE4A0A" w:rsidRDefault="003D464D" w:rsidP="003D464D">
            <w:pPr>
              <w:rPr>
                <w:rFonts w:ascii="Times New Roman" w:hAnsi="Times New Roman"/>
              </w:rPr>
            </w:pPr>
            <w:r w:rsidRPr="00EE4A0A">
              <w:rPr>
                <w:rFonts w:ascii="Times New Roman" w:hAnsi="Times New Roman"/>
              </w:rPr>
              <w:t>Provide data in sequence given below</w:t>
            </w:r>
          </w:p>
        </w:tc>
      </w:tr>
      <w:tr w:rsidR="006458F9" w:rsidRPr="00EE4A0A" w:rsidTr="006458F9">
        <w:trPr>
          <w:trHeight w:val="576"/>
        </w:trPr>
        <w:tc>
          <w:tcPr>
            <w:tcW w:w="779" w:type="dxa"/>
            <w:vMerge w:val="restart"/>
            <w:vAlign w:val="center"/>
          </w:tcPr>
          <w:p w:rsidR="006458F9" w:rsidRPr="00EE4A0A" w:rsidRDefault="006458F9" w:rsidP="00A66CE0">
            <w:pPr>
              <w:jc w:val="center"/>
              <w:rPr>
                <w:rFonts w:ascii="Times New Roman" w:hAnsi="Times New Roman"/>
              </w:rPr>
            </w:pPr>
            <w:r w:rsidRPr="00EE4A0A">
              <w:rPr>
                <w:rFonts w:ascii="Times New Roman" w:hAnsi="Times New Roman"/>
              </w:rPr>
              <w:t>1</w:t>
            </w:r>
          </w:p>
        </w:tc>
        <w:tc>
          <w:tcPr>
            <w:tcW w:w="4433" w:type="dxa"/>
            <w:vMerge w:val="restart"/>
            <w:vAlign w:val="center"/>
          </w:tcPr>
          <w:p w:rsidR="006458F9" w:rsidRPr="00EE4A0A" w:rsidRDefault="006458F9" w:rsidP="00A66CE0">
            <w:pPr>
              <w:spacing w:line="240" w:lineRule="auto"/>
              <w:rPr>
                <w:rFonts w:ascii="Times New Roman" w:hAnsi="Times New Roman"/>
              </w:rPr>
            </w:pPr>
            <w:r w:rsidRPr="00EE4A0A">
              <w:rPr>
                <w:rFonts w:ascii="Times New Roman" w:hAnsi="Times New Roman"/>
              </w:rPr>
              <w:t>Name of Organizations with addresses (City)</w:t>
            </w:r>
          </w:p>
        </w:tc>
        <w:tc>
          <w:tcPr>
            <w:tcW w:w="3967" w:type="dxa"/>
            <w:vAlign w:val="center"/>
          </w:tcPr>
          <w:p w:rsidR="006458F9" w:rsidRPr="00EE4A0A" w:rsidRDefault="006458F9" w:rsidP="009C4A2F">
            <w:pPr>
              <w:pStyle w:val="ListParagraph"/>
              <w:numPr>
                <w:ilvl w:val="0"/>
                <w:numId w:val="10"/>
              </w:numPr>
              <w:spacing w:line="240" w:lineRule="auto"/>
              <w:rPr>
                <w:rFonts w:ascii="Times New Roman" w:hAnsi="Times New Roman" w:cs="Times New Roman"/>
              </w:rPr>
            </w:pPr>
          </w:p>
        </w:tc>
      </w:tr>
      <w:tr w:rsidR="006458F9" w:rsidRPr="00EE4A0A" w:rsidTr="006458F9">
        <w:trPr>
          <w:trHeight w:val="576"/>
        </w:trPr>
        <w:tc>
          <w:tcPr>
            <w:tcW w:w="779" w:type="dxa"/>
            <w:vMerge/>
            <w:vAlign w:val="center"/>
          </w:tcPr>
          <w:p w:rsidR="006458F9" w:rsidRPr="00EE4A0A" w:rsidRDefault="006458F9" w:rsidP="00A66CE0">
            <w:pPr>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0"/>
              </w:numPr>
              <w:spacing w:line="240" w:lineRule="auto"/>
              <w:rPr>
                <w:rFonts w:ascii="Times New Roman" w:hAnsi="Times New Roman" w:cs="Times New Roman"/>
              </w:rPr>
            </w:pPr>
          </w:p>
        </w:tc>
      </w:tr>
      <w:tr w:rsidR="006458F9" w:rsidRPr="00EE4A0A" w:rsidTr="006458F9">
        <w:trPr>
          <w:trHeight w:val="576"/>
        </w:trPr>
        <w:tc>
          <w:tcPr>
            <w:tcW w:w="779" w:type="dxa"/>
            <w:vMerge/>
            <w:vAlign w:val="center"/>
          </w:tcPr>
          <w:p w:rsidR="006458F9" w:rsidRPr="00EE4A0A" w:rsidRDefault="006458F9" w:rsidP="00A66CE0">
            <w:pPr>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0"/>
              </w:numPr>
              <w:spacing w:line="240" w:lineRule="auto"/>
              <w:rPr>
                <w:rFonts w:ascii="Times New Roman" w:hAnsi="Times New Roman" w:cs="Times New Roman"/>
              </w:rPr>
            </w:pPr>
          </w:p>
        </w:tc>
      </w:tr>
      <w:tr w:rsidR="006458F9" w:rsidRPr="00EE4A0A" w:rsidTr="006458F9">
        <w:trPr>
          <w:trHeight w:val="576"/>
        </w:trPr>
        <w:tc>
          <w:tcPr>
            <w:tcW w:w="779" w:type="dxa"/>
            <w:vMerge/>
            <w:vAlign w:val="center"/>
          </w:tcPr>
          <w:p w:rsidR="006458F9" w:rsidRPr="00EE4A0A" w:rsidRDefault="006458F9" w:rsidP="00A66CE0">
            <w:pPr>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0"/>
              </w:numPr>
              <w:spacing w:line="240" w:lineRule="auto"/>
              <w:rPr>
                <w:rFonts w:ascii="Times New Roman" w:hAnsi="Times New Roman" w:cs="Times New Roman"/>
              </w:rPr>
            </w:pPr>
          </w:p>
        </w:tc>
      </w:tr>
      <w:tr w:rsidR="006458F9" w:rsidRPr="00EE4A0A" w:rsidTr="006458F9">
        <w:trPr>
          <w:trHeight w:val="576"/>
        </w:trPr>
        <w:tc>
          <w:tcPr>
            <w:tcW w:w="779" w:type="dxa"/>
            <w:vMerge/>
            <w:vAlign w:val="center"/>
          </w:tcPr>
          <w:p w:rsidR="006458F9" w:rsidRPr="00EE4A0A" w:rsidRDefault="006458F9" w:rsidP="00A66CE0">
            <w:pPr>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0"/>
              </w:numPr>
              <w:spacing w:line="240" w:lineRule="auto"/>
              <w:rPr>
                <w:rFonts w:ascii="Times New Roman" w:hAnsi="Times New Roman" w:cs="Times New Roman"/>
              </w:rPr>
            </w:pPr>
          </w:p>
        </w:tc>
      </w:tr>
      <w:tr w:rsidR="006458F9" w:rsidRPr="00EE4A0A" w:rsidTr="006458F9">
        <w:trPr>
          <w:trHeight w:val="576"/>
        </w:trPr>
        <w:tc>
          <w:tcPr>
            <w:tcW w:w="779" w:type="dxa"/>
            <w:vMerge/>
            <w:vAlign w:val="center"/>
          </w:tcPr>
          <w:p w:rsidR="006458F9" w:rsidRPr="00EE4A0A" w:rsidRDefault="006458F9" w:rsidP="00A66CE0">
            <w:pPr>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A66CE0">
            <w:pPr>
              <w:spacing w:line="240" w:lineRule="auto"/>
              <w:rPr>
                <w:rFonts w:ascii="Times New Roman" w:hAnsi="Times New Roman"/>
              </w:rPr>
            </w:pPr>
          </w:p>
        </w:tc>
      </w:tr>
      <w:tr w:rsidR="006458F9" w:rsidRPr="00EE4A0A" w:rsidTr="006458F9">
        <w:trPr>
          <w:trHeight w:val="120"/>
        </w:trPr>
        <w:tc>
          <w:tcPr>
            <w:tcW w:w="779" w:type="dxa"/>
            <w:vMerge w:val="restart"/>
            <w:vAlign w:val="center"/>
          </w:tcPr>
          <w:p w:rsidR="006458F9" w:rsidRPr="00EE4A0A" w:rsidRDefault="006458F9" w:rsidP="00A66CE0">
            <w:pPr>
              <w:spacing w:line="360" w:lineRule="auto"/>
              <w:jc w:val="center"/>
              <w:rPr>
                <w:rFonts w:ascii="Times New Roman" w:hAnsi="Times New Roman"/>
              </w:rPr>
            </w:pPr>
            <w:r w:rsidRPr="00EE4A0A">
              <w:rPr>
                <w:rFonts w:ascii="Times New Roman" w:hAnsi="Times New Roman"/>
              </w:rPr>
              <w:t>2</w:t>
            </w:r>
          </w:p>
        </w:tc>
        <w:tc>
          <w:tcPr>
            <w:tcW w:w="4433" w:type="dxa"/>
            <w:vMerge w:val="restart"/>
            <w:vAlign w:val="center"/>
          </w:tcPr>
          <w:p w:rsidR="006458F9" w:rsidRPr="00EE4A0A" w:rsidRDefault="006458F9" w:rsidP="00F8722E">
            <w:pPr>
              <w:spacing w:line="240" w:lineRule="auto"/>
              <w:rPr>
                <w:rFonts w:ascii="Times New Roman" w:hAnsi="Times New Roman"/>
              </w:rPr>
            </w:pPr>
            <w:r w:rsidRPr="00EE4A0A">
              <w:rPr>
                <w:rFonts w:ascii="Times New Roman" w:hAnsi="Times New Roman"/>
              </w:rPr>
              <w:t xml:space="preserve">Start and end dates of providing </w:t>
            </w:r>
            <w:r w:rsidR="00F8722E">
              <w:rPr>
                <w:rFonts w:ascii="Times New Roman" w:hAnsi="Times New Roman"/>
              </w:rPr>
              <w:t>DBMS</w:t>
            </w:r>
            <w:r w:rsidR="00676396" w:rsidRPr="00EE4A0A">
              <w:rPr>
                <w:rFonts w:ascii="Times New Roman" w:hAnsi="Times New Roman"/>
              </w:rPr>
              <w:t xml:space="preserve"> (</w:t>
            </w:r>
            <w:r w:rsidR="00A3017E" w:rsidRPr="00EE4A0A">
              <w:rPr>
                <w:rFonts w:ascii="Times New Roman" w:hAnsi="Times New Roman"/>
              </w:rPr>
              <w:t xml:space="preserve">For </w:t>
            </w:r>
            <w:r w:rsidR="00676396" w:rsidRPr="00EE4A0A">
              <w:rPr>
                <w:rFonts w:ascii="Times New Roman" w:hAnsi="Times New Roman"/>
              </w:rPr>
              <w:t>example – Jan 2005 to September 201</w:t>
            </w:r>
            <w:r w:rsidR="00A3017E" w:rsidRPr="00EE4A0A">
              <w:rPr>
                <w:rFonts w:ascii="Times New Roman" w:hAnsi="Times New Roman"/>
              </w:rPr>
              <w:t>3</w:t>
            </w:r>
            <w:r w:rsidR="00676396" w:rsidRPr="00EE4A0A">
              <w:rPr>
                <w:rFonts w:ascii="Times New Roman" w:hAnsi="Times New Roman"/>
              </w:rPr>
              <w:t>)</w:t>
            </w:r>
          </w:p>
        </w:tc>
        <w:tc>
          <w:tcPr>
            <w:tcW w:w="3967" w:type="dxa"/>
            <w:vAlign w:val="center"/>
          </w:tcPr>
          <w:p w:rsidR="006458F9" w:rsidRPr="00EE4A0A" w:rsidRDefault="006458F9" w:rsidP="009C4A2F">
            <w:pPr>
              <w:pStyle w:val="ListParagraph"/>
              <w:numPr>
                <w:ilvl w:val="0"/>
                <w:numId w:val="11"/>
              </w:numPr>
              <w:spacing w:line="240" w:lineRule="auto"/>
              <w:rPr>
                <w:rFonts w:ascii="Times New Roman" w:hAnsi="Times New Roman" w:cs="Times New Roman"/>
              </w:rPr>
            </w:pPr>
          </w:p>
        </w:tc>
      </w:tr>
      <w:tr w:rsidR="006458F9" w:rsidRPr="00EE4A0A" w:rsidTr="00B41BF8">
        <w:trPr>
          <w:trHeight w:val="117"/>
        </w:trPr>
        <w:tc>
          <w:tcPr>
            <w:tcW w:w="779" w:type="dxa"/>
            <w:vMerge/>
            <w:vAlign w:val="center"/>
          </w:tcPr>
          <w:p w:rsidR="006458F9" w:rsidRPr="00EE4A0A" w:rsidRDefault="006458F9" w:rsidP="00A66CE0">
            <w:pPr>
              <w:spacing w:line="360" w:lineRule="auto"/>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1"/>
              </w:numPr>
              <w:spacing w:line="240" w:lineRule="auto"/>
              <w:rPr>
                <w:rFonts w:ascii="Times New Roman" w:hAnsi="Times New Roman" w:cs="Times New Roman"/>
              </w:rPr>
            </w:pPr>
          </w:p>
        </w:tc>
      </w:tr>
      <w:tr w:rsidR="006458F9" w:rsidRPr="00EE4A0A" w:rsidTr="00B41BF8">
        <w:trPr>
          <w:trHeight w:val="117"/>
        </w:trPr>
        <w:tc>
          <w:tcPr>
            <w:tcW w:w="779" w:type="dxa"/>
            <w:vMerge/>
            <w:vAlign w:val="center"/>
          </w:tcPr>
          <w:p w:rsidR="006458F9" w:rsidRPr="00EE4A0A" w:rsidRDefault="006458F9" w:rsidP="00A66CE0">
            <w:pPr>
              <w:spacing w:line="360" w:lineRule="auto"/>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1"/>
              </w:numPr>
              <w:spacing w:line="240" w:lineRule="auto"/>
              <w:rPr>
                <w:rFonts w:ascii="Times New Roman" w:hAnsi="Times New Roman" w:cs="Times New Roman"/>
              </w:rPr>
            </w:pPr>
          </w:p>
        </w:tc>
      </w:tr>
      <w:tr w:rsidR="006458F9" w:rsidRPr="00EE4A0A" w:rsidTr="00B41BF8">
        <w:trPr>
          <w:trHeight w:val="117"/>
        </w:trPr>
        <w:tc>
          <w:tcPr>
            <w:tcW w:w="779" w:type="dxa"/>
            <w:vMerge/>
            <w:vAlign w:val="center"/>
          </w:tcPr>
          <w:p w:rsidR="006458F9" w:rsidRPr="00EE4A0A" w:rsidRDefault="006458F9" w:rsidP="00A66CE0">
            <w:pPr>
              <w:spacing w:line="360" w:lineRule="auto"/>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1"/>
              </w:numPr>
              <w:spacing w:line="240" w:lineRule="auto"/>
              <w:rPr>
                <w:rFonts w:ascii="Times New Roman" w:hAnsi="Times New Roman" w:cs="Times New Roman"/>
              </w:rPr>
            </w:pPr>
          </w:p>
        </w:tc>
      </w:tr>
      <w:tr w:rsidR="006458F9" w:rsidRPr="00EE4A0A" w:rsidTr="00B41BF8">
        <w:trPr>
          <w:trHeight w:val="117"/>
        </w:trPr>
        <w:tc>
          <w:tcPr>
            <w:tcW w:w="779" w:type="dxa"/>
            <w:vMerge/>
            <w:vAlign w:val="center"/>
          </w:tcPr>
          <w:p w:rsidR="006458F9" w:rsidRPr="00EE4A0A" w:rsidRDefault="006458F9" w:rsidP="00A66CE0">
            <w:pPr>
              <w:spacing w:line="360" w:lineRule="auto"/>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9C4A2F">
            <w:pPr>
              <w:pStyle w:val="ListParagraph"/>
              <w:numPr>
                <w:ilvl w:val="0"/>
                <w:numId w:val="11"/>
              </w:numPr>
              <w:spacing w:line="240" w:lineRule="auto"/>
              <w:rPr>
                <w:rFonts w:ascii="Times New Roman" w:hAnsi="Times New Roman" w:cs="Times New Roman"/>
              </w:rPr>
            </w:pPr>
          </w:p>
        </w:tc>
      </w:tr>
      <w:tr w:rsidR="006458F9" w:rsidRPr="00EE4A0A" w:rsidTr="00B41BF8">
        <w:trPr>
          <w:trHeight w:val="117"/>
        </w:trPr>
        <w:tc>
          <w:tcPr>
            <w:tcW w:w="779" w:type="dxa"/>
            <w:vMerge/>
            <w:vAlign w:val="center"/>
          </w:tcPr>
          <w:p w:rsidR="006458F9" w:rsidRPr="00EE4A0A" w:rsidRDefault="006458F9" w:rsidP="00A66CE0">
            <w:pPr>
              <w:spacing w:line="360" w:lineRule="auto"/>
              <w:jc w:val="center"/>
              <w:rPr>
                <w:rFonts w:ascii="Times New Roman" w:hAnsi="Times New Roman"/>
              </w:rPr>
            </w:pPr>
          </w:p>
        </w:tc>
        <w:tc>
          <w:tcPr>
            <w:tcW w:w="4433" w:type="dxa"/>
            <w:vMerge/>
            <w:vAlign w:val="center"/>
          </w:tcPr>
          <w:p w:rsidR="006458F9" w:rsidRPr="00EE4A0A" w:rsidRDefault="006458F9" w:rsidP="00A66CE0">
            <w:pPr>
              <w:spacing w:line="240" w:lineRule="auto"/>
              <w:rPr>
                <w:rFonts w:ascii="Times New Roman" w:hAnsi="Times New Roman"/>
              </w:rPr>
            </w:pPr>
          </w:p>
        </w:tc>
        <w:tc>
          <w:tcPr>
            <w:tcW w:w="3967" w:type="dxa"/>
            <w:vAlign w:val="center"/>
          </w:tcPr>
          <w:p w:rsidR="006458F9" w:rsidRPr="00EE4A0A" w:rsidRDefault="006458F9" w:rsidP="00A66CE0">
            <w:pPr>
              <w:spacing w:line="240" w:lineRule="auto"/>
              <w:rPr>
                <w:rFonts w:ascii="Times New Roman" w:hAnsi="Times New Roman"/>
              </w:rPr>
            </w:pPr>
          </w:p>
        </w:tc>
      </w:tr>
      <w:tr w:rsidR="001A2DE9" w:rsidRPr="00EE4A0A" w:rsidTr="001A2DE9">
        <w:trPr>
          <w:trHeight w:val="100"/>
        </w:trPr>
        <w:tc>
          <w:tcPr>
            <w:tcW w:w="779" w:type="dxa"/>
            <w:vMerge w:val="restart"/>
            <w:vAlign w:val="center"/>
          </w:tcPr>
          <w:p w:rsidR="001A2DE9" w:rsidRPr="00EE4A0A" w:rsidRDefault="001A2DE9" w:rsidP="00A66CE0">
            <w:pPr>
              <w:spacing w:line="360" w:lineRule="auto"/>
              <w:jc w:val="center"/>
              <w:rPr>
                <w:rFonts w:ascii="Times New Roman" w:hAnsi="Times New Roman"/>
                <w:bCs/>
              </w:rPr>
            </w:pPr>
            <w:r w:rsidRPr="00EE4A0A">
              <w:rPr>
                <w:rFonts w:ascii="Times New Roman" w:hAnsi="Times New Roman"/>
                <w:bCs/>
              </w:rPr>
              <w:t>3</w:t>
            </w:r>
          </w:p>
        </w:tc>
        <w:tc>
          <w:tcPr>
            <w:tcW w:w="4433" w:type="dxa"/>
            <w:vMerge w:val="restart"/>
            <w:vAlign w:val="center"/>
          </w:tcPr>
          <w:p w:rsidR="001A2DE9" w:rsidRPr="00EE4A0A" w:rsidRDefault="00300D68" w:rsidP="002F3708">
            <w:pPr>
              <w:spacing w:line="240" w:lineRule="auto"/>
              <w:rPr>
                <w:rFonts w:ascii="Times New Roman" w:hAnsi="Times New Roman"/>
              </w:rPr>
            </w:pPr>
            <w:r w:rsidRPr="00EE4A0A">
              <w:rPr>
                <w:rFonts w:ascii="Times New Roman" w:hAnsi="Times New Roman"/>
              </w:rPr>
              <w:t>Amount of s</w:t>
            </w:r>
            <w:r w:rsidR="002F3708">
              <w:rPr>
                <w:rFonts w:ascii="Times New Roman" w:hAnsi="Times New Roman"/>
              </w:rPr>
              <w:t>ervic</w:t>
            </w:r>
            <w:r w:rsidRPr="00EE4A0A">
              <w:rPr>
                <w:rFonts w:ascii="Times New Roman" w:hAnsi="Times New Roman"/>
              </w:rPr>
              <w:t xml:space="preserve">es </w:t>
            </w:r>
            <w:r w:rsidR="001A2DE9" w:rsidRPr="00EE4A0A">
              <w:rPr>
                <w:rFonts w:ascii="Times New Roman" w:hAnsi="Times New Roman"/>
              </w:rPr>
              <w:t xml:space="preserve">provided </w:t>
            </w:r>
          </w:p>
        </w:tc>
        <w:tc>
          <w:tcPr>
            <w:tcW w:w="3967" w:type="dxa"/>
            <w:vAlign w:val="center"/>
          </w:tcPr>
          <w:p w:rsidR="001A2DE9" w:rsidRPr="00EE4A0A" w:rsidRDefault="001A2DE9" w:rsidP="009C4A2F">
            <w:pPr>
              <w:pStyle w:val="ListParagraph"/>
              <w:numPr>
                <w:ilvl w:val="0"/>
                <w:numId w:val="12"/>
              </w:numPr>
              <w:spacing w:line="240" w:lineRule="auto"/>
              <w:rPr>
                <w:rFonts w:ascii="Times New Roman" w:hAnsi="Times New Roman" w:cs="Times New Roman"/>
              </w:rPr>
            </w:pPr>
          </w:p>
        </w:tc>
      </w:tr>
      <w:tr w:rsidR="001A2DE9" w:rsidRPr="00EE4A0A" w:rsidTr="00B41BF8">
        <w:trPr>
          <w:trHeight w:val="97"/>
        </w:trPr>
        <w:tc>
          <w:tcPr>
            <w:tcW w:w="779" w:type="dxa"/>
            <w:vMerge/>
            <w:vAlign w:val="center"/>
          </w:tcPr>
          <w:p w:rsidR="001A2DE9" w:rsidRPr="00EE4A0A" w:rsidRDefault="001A2DE9" w:rsidP="00A66CE0">
            <w:pPr>
              <w:spacing w:line="360" w:lineRule="auto"/>
              <w:jc w:val="center"/>
              <w:rPr>
                <w:rFonts w:ascii="Times New Roman" w:hAnsi="Times New Roman"/>
                <w:bCs/>
              </w:rPr>
            </w:pPr>
          </w:p>
        </w:tc>
        <w:tc>
          <w:tcPr>
            <w:tcW w:w="4433" w:type="dxa"/>
            <w:vMerge/>
            <w:vAlign w:val="center"/>
          </w:tcPr>
          <w:p w:rsidR="001A2DE9" w:rsidRPr="00EE4A0A" w:rsidRDefault="001A2DE9" w:rsidP="00A66CE0">
            <w:pPr>
              <w:spacing w:line="240" w:lineRule="auto"/>
              <w:rPr>
                <w:rFonts w:ascii="Times New Roman" w:hAnsi="Times New Roman"/>
              </w:rPr>
            </w:pPr>
          </w:p>
        </w:tc>
        <w:tc>
          <w:tcPr>
            <w:tcW w:w="3967" w:type="dxa"/>
            <w:vAlign w:val="center"/>
          </w:tcPr>
          <w:p w:rsidR="001A2DE9" w:rsidRPr="00EE4A0A" w:rsidRDefault="001A2DE9" w:rsidP="009C4A2F">
            <w:pPr>
              <w:pStyle w:val="ListParagraph"/>
              <w:numPr>
                <w:ilvl w:val="0"/>
                <w:numId w:val="12"/>
              </w:numPr>
              <w:spacing w:line="240" w:lineRule="auto"/>
              <w:rPr>
                <w:rFonts w:ascii="Times New Roman" w:hAnsi="Times New Roman" w:cs="Times New Roman"/>
              </w:rPr>
            </w:pPr>
          </w:p>
        </w:tc>
      </w:tr>
      <w:tr w:rsidR="001A2DE9" w:rsidRPr="00EE4A0A" w:rsidTr="00B41BF8">
        <w:trPr>
          <w:trHeight w:val="97"/>
        </w:trPr>
        <w:tc>
          <w:tcPr>
            <w:tcW w:w="779" w:type="dxa"/>
            <w:vMerge/>
            <w:vAlign w:val="center"/>
          </w:tcPr>
          <w:p w:rsidR="001A2DE9" w:rsidRPr="00EE4A0A" w:rsidRDefault="001A2DE9" w:rsidP="00A66CE0">
            <w:pPr>
              <w:spacing w:line="360" w:lineRule="auto"/>
              <w:jc w:val="center"/>
              <w:rPr>
                <w:rFonts w:ascii="Times New Roman" w:hAnsi="Times New Roman"/>
                <w:bCs/>
              </w:rPr>
            </w:pPr>
          </w:p>
        </w:tc>
        <w:tc>
          <w:tcPr>
            <w:tcW w:w="4433" w:type="dxa"/>
            <w:vMerge/>
            <w:vAlign w:val="center"/>
          </w:tcPr>
          <w:p w:rsidR="001A2DE9" w:rsidRPr="00EE4A0A" w:rsidRDefault="001A2DE9" w:rsidP="00A66CE0">
            <w:pPr>
              <w:spacing w:line="240" w:lineRule="auto"/>
              <w:rPr>
                <w:rFonts w:ascii="Times New Roman" w:hAnsi="Times New Roman"/>
              </w:rPr>
            </w:pPr>
          </w:p>
        </w:tc>
        <w:tc>
          <w:tcPr>
            <w:tcW w:w="3967" w:type="dxa"/>
            <w:vAlign w:val="center"/>
          </w:tcPr>
          <w:p w:rsidR="001A2DE9" w:rsidRPr="00EE4A0A" w:rsidRDefault="001A2DE9" w:rsidP="009C4A2F">
            <w:pPr>
              <w:pStyle w:val="ListParagraph"/>
              <w:numPr>
                <w:ilvl w:val="0"/>
                <w:numId w:val="12"/>
              </w:numPr>
              <w:spacing w:line="240" w:lineRule="auto"/>
              <w:rPr>
                <w:rFonts w:ascii="Times New Roman" w:hAnsi="Times New Roman" w:cs="Times New Roman"/>
              </w:rPr>
            </w:pPr>
          </w:p>
        </w:tc>
      </w:tr>
      <w:tr w:rsidR="001A2DE9" w:rsidRPr="00EE4A0A" w:rsidTr="00B41BF8">
        <w:trPr>
          <w:trHeight w:val="97"/>
        </w:trPr>
        <w:tc>
          <w:tcPr>
            <w:tcW w:w="779" w:type="dxa"/>
            <w:vMerge/>
            <w:vAlign w:val="center"/>
          </w:tcPr>
          <w:p w:rsidR="001A2DE9" w:rsidRPr="00EE4A0A" w:rsidRDefault="001A2DE9" w:rsidP="00A66CE0">
            <w:pPr>
              <w:spacing w:line="360" w:lineRule="auto"/>
              <w:jc w:val="center"/>
              <w:rPr>
                <w:rFonts w:ascii="Times New Roman" w:hAnsi="Times New Roman"/>
                <w:bCs/>
              </w:rPr>
            </w:pPr>
          </w:p>
        </w:tc>
        <w:tc>
          <w:tcPr>
            <w:tcW w:w="4433" w:type="dxa"/>
            <w:vMerge/>
            <w:vAlign w:val="center"/>
          </w:tcPr>
          <w:p w:rsidR="001A2DE9" w:rsidRPr="00EE4A0A" w:rsidRDefault="001A2DE9" w:rsidP="00A66CE0">
            <w:pPr>
              <w:spacing w:line="240" w:lineRule="auto"/>
              <w:rPr>
                <w:rFonts w:ascii="Times New Roman" w:hAnsi="Times New Roman"/>
              </w:rPr>
            </w:pPr>
          </w:p>
        </w:tc>
        <w:tc>
          <w:tcPr>
            <w:tcW w:w="3967" w:type="dxa"/>
            <w:vAlign w:val="center"/>
          </w:tcPr>
          <w:p w:rsidR="001A2DE9" w:rsidRPr="00EE4A0A" w:rsidRDefault="001A2DE9" w:rsidP="009C4A2F">
            <w:pPr>
              <w:pStyle w:val="ListParagraph"/>
              <w:numPr>
                <w:ilvl w:val="0"/>
                <w:numId w:val="12"/>
              </w:numPr>
              <w:spacing w:line="240" w:lineRule="auto"/>
              <w:rPr>
                <w:rFonts w:ascii="Times New Roman" w:hAnsi="Times New Roman" w:cs="Times New Roman"/>
              </w:rPr>
            </w:pPr>
          </w:p>
        </w:tc>
      </w:tr>
      <w:tr w:rsidR="001A2DE9" w:rsidRPr="00EE4A0A" w:rsidTr="00B41BF8">
        <w:trPr>
          <w:trHeight w:val="97"/>
        </w:trPr>
        <w:tc>
          <w:tcPr>
            <w:tcW w:w="779" w:type="dxa"/>
            <w:vMerge/>
            <w:vAlign w:val="center"/>
          </w:tcPr>
          <w:p w:rsidR="001A2DE9" w:rsidRPr="00EE4A0A" w:rsidRDefault="001A2DE9" w:rsidP="00A66CE0">
            <w:pPr>
              <w:spacing w:line="360" w:lineRule="auto"/>
              <w:jc w:val="center"/>
              <w:rPr>
                <w:rFonts w:ascii="Times New Roman" w:hAnsi="Times New Roman"/>
                <w:bCs/>
              </w:rPr>
            </w:pPr>
          </w:p>
        </w:tc>
        <w:tc>
          <w:tcPr>
            <w:tcW w:w="4433" w:type="dxa"/>
            <w:vMerge/>
            <w:vAlign w:val="center"/>
          </w:tcPr>
          <w:p w:rsidR="001A2DE9" w:rsidRPr="00EE4A0A" w:rsidRDefault="001A2DE9" w:rsidP="00A66CE0">
            <w:pPr>
              <w:spacing w:line="240" w:lineRule="auto"/>
              <w:rPr>
                <w:rFonts w:ascii="Times New Roman" w:hAnsi="Times New Roman"/>
              </w:rPr>
            </w:pPr>
          </w:p>
        </w:tc>
        <w:tc>
          <w:tcPr>
            <w:tcW w:w="3967" w:type="dxa"/>
            <w:vAlign w:val="center"/>
          </w:tcPr>
          <w:p w:rsidR="001A2DE9" w:rsidRPr="00EE4A0A" w:rsidRDefault="001A2DE9" w:rsidP="009C4A2F">
            <w:pPr>
              <w:pStyle w:val="ListParagraph"/>
              <w:numPr>
                <w:ilvl w:val="0"/>
                <w:numId w:val="12"/>
              </w:numPr>
              <w:spacing w:line="240" w:lineRule="auto"/>
              <w:rPr>
                <w:rFonts w:ascii="Times New Roman" w:hAnsi="Times New Roman" w:cs="Times New Roman"/>
              </w:rPr>
            </w:pPr>
          </w:p>
        </w:tc>
      </w:tr>
      <w:tr w:rsidR="001A2DE9" w:rsidRPr="00EE4A0A" w:rsidTr="00B41BF8">
        <w:trPr>
          <w:trHeight w:val="97"/>
        </w:trPr>
        <w:tc>
          <w:tcPr>
            <w:tcW w:w="779" w:type="dxa"/>
            <w:vMerge/>
            <w:vAlign w:val="center"/>
          </w:tcPr>
          <w:p w:rsidR="001A2DE9" w:rsidRPr="00EE4A0A" w:rsidRDefault="001A2DE9" w:rsidP="00A66CE0">
            <w:pPr>
              <w:spacing w:line="360" w:lineRule="auto"/>
              <w:jc w:val="center"/>
              <w:rPr>
                <w:rFonts w:ascii="Times New Roman" w:hAnsi="Times New Roman"/>
                <w:bCs/>
              </w:rPr>
            </w:pPr>
          </w:p>
        </w:tc>
        <w:tc>
          <w:tcPr>
            <w:tcW w:w="4433" w:type="dxa"/>
            <w:vMerge/>
            <w:vAlign w:val="center"/>
          </w:tcPr>
          <w:p w:rsidR="001A2DE9" w:rsidRPr="00EE4A0A" w:rsidRDefault="001A2DE9" w:rsidP="00A66CE0">
            <w:pPr>
              <w:spacing w:line="240" w:lineRule="auto"/>
              <w:rPr>
                <w:rFonts w:ascii="Times New Roman" w:hAnsi="Times New Roman"/>
              </w:rPr>
            </w:pPr>
          </w:p>
        </w:tc>
        <w:tc>
          <w:tcPr>
            <w:tcW w:w="3967" w:type="dxa"/>
            <w:vAlign w:val="center"/>
          </w:tcPr>
          <w:p w:rsidR="001A2DE9" w:rsidRPr="00EE4A0A" w:rsidRDefault="001A2DE9" w:rsidP="00A66CE0">
            <w:pPr>
              <w:spacing w:line="240" w:lineRule="auto"/>
              <w:rPr>
                <w:rFonts w:ascii="Times New Roman" w:hAnsi="Times New Roman"/>
              </w:rPr>
            </w:pPr>
          </w:p>
        </w:tc>
      </w:tr>
    </w:tbl>
    <w:p w:rsidR="007953E0" w:rsidRDefault="007953E0" w:rsidP="007953E0">
      <w:pPr>
        <w:rPr>
          <w:rFonts w:ascii="Times New Roman" w:hAnsi="Times New Roman"/>
        </w:rPr>
      </w:pPr>
    </w:p>
    <w:p w:rsidR="007D5DFF" w:rsidRPr="00EE4A0A" w:rsidRDefault="007D5DFF" w:rsidP="007953E0">
      <w:pPr>
        <w:rPr>
          <w:rFonts w:ascii="Times New Roman" w:hAnsi="Times New Roman"/>
        </w:rPr>
      </w:pPr>
    </w:p>
    <w:p w:rsidR="00CC2A36" w:rsidRPr="00EE4A0A" w:rsidRDefault="00CC2A36" w:rsidP="007953E0">
      <w:pPr>
        <w:rPr>
          <w:rFonts w:ascii="Times New Roman" w:hAnsi="Times New Roman"/>
        </w:rPr>
      </w:pPr>
    </w:p>
    <w:p w:rsidR="008E5F51" w:rsidRPr="00EE4A0A" w:rsidRDefault="008E5F51" w:rsidP="007953E0">
      <w:pPr>
        <w:rPr>
          <w:rFonts w:ascii="Times New Roman" w:hAnsi="Times New Roman"/>
        </w:rPr>
      </w:pPr>
    </w:p>
    <w:p w:rsidR="00803630" w:rsidRPr="00EE4A0A" w:rsidRDefault="00CE044A" w:rsidP="00803630">
      <w:pPr>
        <w:pStyle w:val="Heading2"/>
        <w:jc w:val="right"/>
        <w:rPr>
          <w:rFonts w:ascii="Times New Roman" w:hAnsi="Times New Roman"/>
          <w:color w:val="000000"/>
          <w:sz w:val="22"/>
          <w:szCs w:val="22"/>
        </w:rPr>
      </w:pPr>
      <w:bookmarkStart w:id="18" w:name="_Toc466318611"/>
      <w:r w:rsidRPr="00EE4A0A">
        <w:rPr>
          <w:rFonts w:ascii="Times New Roman" w:hAnsi="Times New Roman"/>
          <w:color w:val="auto"/>
        </w:rPr>
        <w:lastRenderedPageBreak/>
        <w:t xml:space="preserve">Annex </w:t>
      </w:r>
      <w:r w:rsidR="00572189" w:rsidRPr="00EE4A0A">
        <w:rPr>
          <w:rFonts w:ascii="Times New Roman" w:hAnsi="Times New Roman"/>
          <w:color w:val="auto"/>
        </w:rPr>
        <w:t>–</w:t>
      </w:r>
      <w:r w:rsidRPr="00EE4A0A">
        <w:rPr>
          <w:rFonts w:ascii="Times New Roman" w:hAnsi="Times New Roman"/>
          <w:color w:val="auto"/>
        </w:rPr>
        <w:t xml:space="preserve"> </w:t>
      </w:r>
      <w:r w:rsidR="00CC2A36" w:rsidRPr="00EE4A0A">
        <w:rPr>
          <w:rFonts w:ascii="Times New Roman" w:hAnsi="Times New Roman"/>
          <w:color w:val="auto"/>
        </w:rPr>
        <w:t>D</w:t>
      </w:r>
      <w:bookmarkEnd w:id="18"/>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499"/>
        <w:gridCol w:w="893"/>
        <w:gridCol w:w="1353"/>
        <w:gridCol w:w="2882"/>
      </w:tblGrid>
      <w:tr w:rsidR="00CC2A36" w:rsidRPr="00EE4A0A" w:rsidTr="002312AA">
        <w:trPr>
          <w:jc w:val="center"/>
        </w:trPr>
        <w:tc>
          <w:tcPr>
            <w:tcW w:w="9308" w:type="dxa"/>
            <w:gridSpan w:val="5"/>
          </w:tcPr>
          <w:p w:rsidR="00CC2A36" w:rsidRPr="00EE4A0A" w:rsidRDefault="00CC2A36" w:rsidP="004F351D">
            <w:pPr>
              <w:jc w:val="center"/>
              <w:rPr>
                <w:rFonts w:ascii="Times New Roman" w:hAnsi="Times New Roman"/>
                <w:b/>
              </w:rPr>
            </w:pPr>
            <w:r w:rsidRPr="00EE4A0A">
              <w:rPr>
                <w:rFonts w:ascii="Times New Roman" w:hAnsi="Times New Roman"/>
                <w:b/>
              </w:rPr>
              <w:t>Technical Evaluation Criteria</w:t>
            </w:r>
          </w:p>
        </w:tc>
      </w:tr>
      <w:tr w:rsidR="003472BC" w:rsidRPr="00EE4A0A" w:rsidTr="005C4F22">
        <w:trPr>
          <w:jc w:val="center"/>
        </w:trPr>
        <w:tc>
          <w:tcPr>
            <w:tcW w:w="681" w:type="dxa"/>
          </w:tcPr>
          <w:p w:rsidR="003472BC" w:rsidRPr="00EE4A0A" w:rsidRDefault="003472BC" w:rsidP="002E77AC">
            <w:pPr>
              <w:jc w:val="center"/>
              <w:rPr>
                <w:rFonts w:ascii="Times New Roman" w:hAnsi="Times New Roman"/>
              </w:rPr>
            </w:pPr>
            <w:r w:rsidRPr="00EE4A0A">
              <w:rPr>
                <w:rFonts w:ascii="Times New Roman" w:hAnsi="Times New Roman"/>
                <w:b/>
              </w:rPr>
              <w:t>S. No.</w:t>
            </w:r>
          </w:p>
        </w:tc>
        <w:tc>
          <w:tcPr>
            <w:tcW w:w="3499" w:type="dxa"/>
          </w:tcPr>
          <w:p w:rsidR="003472BC" w:rsidRPr="00EE4A0A" w:rsidRDefault="003472BC" w:rsidP="002E77AC">
            <w:pPr>
              <w:jc w:val="center"/>
              <w:rPr>
                <w:rFonts w:ascii="Times New Roman" w:hAnsi="Times New Roman"/>
              </w:rPr>
            </w:pPr>
            <w:r w:rsidRPr="00EE4A0A">
              <w:rPr>
                <w:rFonts w:ascii="Times New Roman" w:hAnsi="Times New Roman"/>
                <w:b/>
              </w:rPr>
              <w:t xml:space="preserve">Descriptions </w:t>
            </w:r>
          </w:p>
        </w:tc>
        <w:tc>
          <w:tcPr>
            <w:tcW w:w="893" w:type="dxa"/>
          </w:tcPr>
          <w:p w:rsidR="003472BC" w:rsidRPr="00EE4A0A" w:rsidRDefault="003472BC" w:rsidP="002E77AC">
            <w:pPr>
              <w:jc w:val="center"/>
              <w:rPr>
                <w:rFonts w:ascii="Times New Roman" w:hAnsi="Times New Roman"/>
              </w:rPr>
            </w:pPr>
            <w:r w:rsidRPr="00EE4A0A">
              <w:rPr>
                <w:rFonts w:ascii="Times New Roman" w:hAnsi="Times New Roman"/>
                <w:b/>
              </w:rPr>
              <w:t>Total Points</w:t>
            </w:r>
          </w:p>
        </w:tc>
        <w:tc>
          <w:tcPr>
            <w:tcW w:w="1353" w:type="dxa"/>
          </w:tcPr>
          <w:p w:rsidR="003472BC" w:rsidRPr="00EE4A0A" w:rsidRDefault="00296771" w:rsidP="00296771">
            <w:pPr>
              <w:jc w:val="center"/>
              <w:rPr>
                <w:rFonts w:ascii="Times New Roman" w:hAnsi="Times New Roman"/>
              </w:rPr>
            </w:pPr>
            <w:r w:rsidRPr="00EE4A0A">
              <w:rPr>
                <w:rFonts w:ascii="Times New Roman" w:hAnsi="Times New Roman"/>
                <w:b/>
              </w:rPr>
              <w:t xml:space="preserve">Categorized </w:t>
            </w:r>
            <w:r w:rsidR="003472BC" w:rsidRPr="00EE4A0A">
              <w:rPr>
                <w:rFonts w:ascii="Times New Roman" w:hAnsi="Times New Roman"/>
                <w:b/>
              </w:rPr>
              <w:t xml:space="preserve">Points </w:t>
            </w:r>
          </w:p>
        </w:tc>
        <w:tc>
          <w:tcPr>
            <w:tcW w:w="2882" w:type="dxa"/>
          </w:tcPr>
          <w:p w:rsidR="003472BC" w:rsidRPr="00EE4A0A" w:rsidRDefault="003472BC" w:rsidP="00CC2A36">
            <w:pPr>
              <w:spacing w:after="0"/>
              <w:jc w:val="center"/>
              <w:rPr>
                <w:rFonts w:ascii="Times New Roman" w:hAnsi="Times New Roman"/>
                <w:b/>
              </w:rPr>
            </w:pPr>
            <w:r w:rsidRPr="00EE4A0A">
              <w:rPr>
                <w:rFonts w:ascii="Times New Roman" w:hAnsi="Times New Roman"/>
                <w:b/>
              </w:rPr>
              <w:t>Remarks</w:t>
            </w:r>
          </w:p>
          <w:p w:rsidR="003472BC" w:rsidRPr="00EE4A0A" w:rsidRDefault="003472BC" w:rsidP="00CC2A36">
            <w:pPr>
              <w:spacing w:after="0"/>
              <w:jc w:val="center"/>
              <w:rPr>
                <w:rFonts w:ascii="Times New Roman" w:hAnsi="Times New Roman"/>
              </w:rPr>
            </w:pPr>
            <w:r w:rsidRPr="00EE4A0A">
              <w:rPr>
                <w:rFonts w:ascii="Times New Roman" w:hAnsi="Times New Roman"/>
                <w:b/>
              </w:rPr>
              <w:t>(Attachment of relevant evidence in each case is mandatory. In case of non-compliance no mark will be awarded)</w:t>
            </w:r>
          </w:p>
        </w:tc>
      </w:tr>
      <w:tr w:rsidR="008F66AF" w:rsidRPr="00EE4A0A" w:rsidTr="005C4F22">
        <w:trPr>
          <w:cantSplit/>
          <w:jc w:val="center"/>
        </w:trPr>
        <w:tc>
          <w:tcPr>
            <w:tcW w:w="681" w:type="dxa"/>
          </w:tcPr>
          <w:p w:rsidR="008F66AF" w:rsidRPr="00EE4A0A" w:rsidRDefault="00600EC6" w:rsidP="002E77AC">
            <w:pPr>
              <w:jc w:val="center"/>
              <w:rPr>
                <w:rFonts w:ascii="Times New Roman" w:hAnsi="Times New Roman"/>
                <w:b/>
              </w:rPr>
            </w:pPr>
            <w:r w:rsidRPr="00EE4A0A">
              <w:rPr>
                <w:rFonts w:ascii="Times New Roman" w:hAnsi="Times New Roman"/>
                <w:b/>
              </w:rPr>
              <w:t>1</w:t>
            </w:r>
          </w:p>
        </w:tc>
        <w:tc>
          <w:tcPr>
            <w:tcW w:w="3499" w:type="dxa"/>
          </w:tcPr>
          <w:p w:rsidR="008F66AF" w:rsidRPr="00EE4A0A" w:rsidRDefault="009E5B64" w:rsidP="00C1329B">
            <w:pPr>
              <w:spacing w:after="0" w:line="312" w:lineRule="auto"/>
              <w:jc w:val="center"/>
              <w:rPr>
                <w:rFonts w:ascii="Times New Roman" w:hAnsi="Times New Roman"/>
                <w:b/>
              </w:rPr>
            </w:pPr>
            <w:r w:rsidRPr="00EE4A0A">
              <w:rPr>
                <w:rFonts w:ascii="Times New Roman" w:hAnsi="Times New Roman"/>
                <w:b/>
              </w:rPr>
              <w:t xml:space="preserve">Relevant </w:t>
            </w:r>
            <w:r w:rsidR="008F66AF" w:rsidRPr="00EE4A0A">
              <w:rPr>
                <w:rFonts w:ascii="Times New Roman" w:hAnsi="Times New Roman"/>
                <w:b/>
              </w:rPr>
              <w:t>Experience</w:t>
            </w:r>
          </w:p>
        </w:tc>
        <w:tc>
          <w:tcPr>
            <w:tcW w:w="893" w:type="dxa"/>
          </w:tcPr>
          <w:p w:rsidR="008F66AF" w:rsidRPr="00EE4A0A" w:rsidRDefault="008F66AF" w:rsidP="00914894">
            <w:pPr>
              <w:jc w:val="center"/>
              <w:rPr>
                <w:rFonts w:ascii="Times New Roman" w:hAnsi="Times New Roman"/>
                <w:b/>
              </w:rPr>
            </w:pPr>
          </w:p>
        </w:tc>
        <w:tc>
          <w:tcPr>
            <w:tcW w:w="1353" w:type="dxa"/>
          </w:tcPr>
          <w:p w:rsidR="008F66AF" w:rsidRPr="00EE4A0A" w:rsidRDefault="008F66AF" w:rsidP="002E77AC">
            <w:pPr>
              <w:jc w:val="center"/>
              <w:rPr>
                <w:rFonts w:ascii="Times New Roman" w:hAnsi="Times New Roman"/>
                <w:b/>
              </w:rPr>
            </w:pPr>
          </w:p>
        </w:tc>
        <w:tc>
          <w:tcPr>
            <w:tcW w:w="2882" w:type="dxa"/>
          </w:tcPr>
          <w:p w:rsidR="008F66AF" w:rsidRPr="00EE4A0A" w:rsidRDefault="008F66AF" w:rsidP="00751DD7">
            <w:pPr>
              <w:spacing w:after="0" w:line="312" w:lineRule="auto"/>
              <w:jc w:val="both"/>
              <w:rPr>
                <w:rFonts w:ascii="Times New Roman" w:hAnsi="Times New Roman"/>
              </w:rPr>
            </w:pPr>
          </w:p>
        </w:tc>
      </w:tr>
      <w:tr w:rsidR="003C26FB" w:rsidRPr="00EE4A0A" w:rsidTr="005C4F22">
        <w:trPr>
          <w:cantSplit/>
          <w:jc w:val="center"/>
        </w:trPr>
        <w:tc>
          <w:tcPr>
            <w:tcW w:w="681" w:type="dxa"/>
          </w:tcPr>
          <w:p w:rsidR="003C26FB" w:rsidRPr="00EE4A0A" w:rsidRDefault="003C26FB" w:rsidP="002E77AC">
            <w:pPr>
              <w:jc w:val="center"/>
              <w:rPr>
                <w:rFonts w:ascii="Times New Roman" w:hAnsi="Times New Roman"/>
                <w:b/>
              </w:rPr>
            </w:pPr>
          </w:p>
        </w:tc>
        <w:tc>
          <w:tcPr>
            <w:tcW w:w="3499" w:type="dxa"/>
          </w:tcPr>
          <w:p w:rsidR="003C26FB" w:rsidRDefault="00A875A0" w:rsidP="00A875A0">
            <w:pPr>
              <w:spacing w:after="0"/>
              <w:rPr>
                <w:rFonts w:ascii="Times New Roman" w:hAnsi="Times New Roman"/>
              </w:rPr>
            </w:pPr>
            <w:r>
              <w:rPr>
                <w:rFonts w:ascii="Times New Roman" w:hAnsi="Times New Roman"/>
              </w:rPr>
              <w:t>E</w:t>
            </w:r>
            <w:r w:rsidR="003C26FB" w:rsidRPr="00EE4A0A">
              <w:rPr>
                <w:rFonts w:ascii="Times New Roman" w:hAnsi="Times New Roman"/>
              </w:rPr>
              <w:t xml:space="preserve">xperience of providing </w:t>
            </w:r>
            <w:r w:rsidR="00F02967" w:rsidRPr="00EE4A0A">
              <w:rPr>
                <w:rFonts w:ascii="Times New Roman" w:hAnsi="Times New Roman"/>
              </w:rPr>
              <w:t>DBMS</w:t>
            </w:r>
            <w:r w:rsidR="003C26FB" w:rsidRPr="00EE4A0A">
              <w:rPr>
                <w:rFonts w:ascii="Times New Roman" w:hAnsi="Times New Roman"/>
              </w:rPr>
              <w:t xml:space="preserve">. </w:t>
            </w:r>
          </w:p>
          <w:p w:rsidR="00A875A0" w:rsidRPr="00EE4A0A" w:rsidRDefault="00A875A0" w:rsidP="00A875A0">
            <w:pPr>
              <w:spacing w:after="0"/>
              <w:rPr>
                <w:rFonts w:ascii="Times New Roman" w:hAnsi="Times New Roman"/>
              </w:rPr>
            </w:pPr>
            <w:r>
              <w:rPr>
                <w:rFonts w:ascii="Times New Roman" w:hAnsi="Times New Roman"/>
              </w:rPr>
              <w:t>If more than 15 years</w:t>
            </w:r>
          </w:p>
        </w:tc>
        <w:tc>
          <w:tcPr>
            <w:tcW w:w="893" w:type="dxa"/>
          </w:tcPr>
          <w:p w:rsidR="003C26FB" w:rsidRPr="00EE4A0A" w:rsidRDefault="00A875A0" w:rsidP="002E77AC">
            <w:pPr>
              <w:jc w:val="center"/>
              <w:rPr>
                <w:rFonts w:ascii="Times New Roman" w:hAnsi="Times New Roman"/>
                <w:b/>
              </w:rPr>
            </w:pPr>
            <w:r>
              <w:rPr>
                <w:rFonts w:ascii="Times New Roman" w:hAnsi="Times New Roman"/>
                <w:b/>
              </w:rPr>
              <w:t>20</w:t>
            </w:r>
          </w:p>
        </w:tc>
        <w:tc>
          <w:tcPr>
            <w:tcW w:w="1353" w:type="dxa"/>
          </w:tcPr>
          <w:p w:rsidR="003C26FB" w:rsidRPr="00EE4A0A" w:rsidRDefault="003C26FB" w:rsidP="002312AA">
            <w:pPr>
              <w:jc w:val="center"/>
              <w:rPr>
                <w:rFonts w:ascii="Times New Roman" w:hAnsi="Times New Roman"/>
              </w:rPr>
            </w:pPr>
          </w:p>
        </w:tc>
        <w:tc>
          <w:tcPr>
            <w:tcW w:w="2882" w:type="dxa"/>
            <w:vMerge w:val="restart"/>
          </w:tcPr>
          <w:p w:rsidR="003C26FB" w:rsidRPr="00EE4A0A" w:rsidRDefault="003C26FB" w:rsidP="00751DD7">
            <w:pPr>
              <w:spacing w:after="0" w:line="312" w:lineRule="auto"/>
              <w:jc w:val="both"/>
              <w:rPr>
                <w:rFonts w:ascii="Times New Roman" w:hAnsi="Times New Roman"/>
              </w:rPr>
            </w:pPr>
            <w:r w:rsidRPr="00EE4A0A">
              <w:rPr>
                <w:rFonts w:ascii="Times New Roman" w:hAnsi="Times New Roman"/>
              </w:rPr>
              <w:t>Documentary proof (copies of contract or work order or contact details of clients) should be furnished.</w:t>
            </w:r>
          </w:p>
        </w:tc>
      </w:tr>
      <w:tr w:rsidR="00094D7E" w:rsidRPr="00EE4A0A" w:rsidTr="005C4F22">
        <w:trPr>
          <w:cantSplit/>
          <w:jc w:val="center"/>
        </w:trPr>
        <w:tc>
          <w:tcPr>
            <w:tcW w:w="681" w:type="dxa"/>
          </w:tcPr>
          <w:p w:rsidR="00094D7E" w:rsidRPr="00EE4A0A" w:rsidRDefault="00094D7E" w:rsidP="002E77AC">
            <w:pPr>
              <w:jc w:val="center"/>
              <w:rPr>
                <w:rFonts w:ascii="Times New Roman" w:hAnsi="Times New Roman"/>
                <w:b/>
              </w:rPr>
            </w:pPr>
          </w:p>
        </w:tc>
        <w:tc>
          <w:tcPr>
            <w:tcW w:w="3499" w:type="dxa"/>
          </w:tcPr>
          <w:p w:rsidR="00094D7E" w:rsidRPr="00EE4A0A" w:rsidRDefault="00A875A0" w:rsidP="00A875A0">
            <w:pPr>
              <w:spacing w:after="0"/>
              <w:rPr>
                <w:rFonts w:ascii="Times New Roman" w:hAnsi="Times New Roman"/>
              </w:rPr>
            </w:pPr>
            <w:r>
              <w:rPr>
                <w:rFonts w:ascii="Times New Roman" w:hAnsi="Times New Roman"/>
              </w:rPr>
              <w:t>If more than 10 but less than or equal to 15 years</w:t>
            </w:r>
          </w:p>
        </w:tc>
        <w:tc>
          <w:tcPr>
            <w:tcW w:w="893" w:type="dxa"/>
          </w:tcPr>
          <w:p w:rsidR="00094D7E" w:rsidRPr="00EE4A0A" w:rsidRDefault="00094D7E" w:rsidP="002E77AC">
            <w:pPr>
              <w:jc w:val="center"/>
              <w:rPr>
                <w:rFonts w:ascii="Times New Roman" w:hAnsi="Times New Roman"/>
                <w:b/>
              </w:rPr>
            </w:pPr>
          </w:p>
        </w:tc>
        <w:tc>
          <w:tcPr>
            <w:tcW w:w="1353" w:type="dxa"/>
          </w:tcPr>
          <w:p w:rsidR="00094D7E" w:rsidRPr="00EE4A0A" w:rsidRDefault="00A875A0" w:rsidP="00A875A0">
            <w:pPr>
              <w:jc w:val="center"/>
              <w:rPr>
                <w:rFonts w:ascii="Times New Roman" w:hAnsi="Times New Roman"/>
              </w:rPr>
            </w:pPr>
            <w:r>
              <w:rPr>
                <w:rFonts w:ascii="Times New Roman" w:hAnsi="Times New Roman"/>
              </w:rPr>
              <w:t>15</w:t>
            </w:r>
          </w:p>
        </w:tc>
        <w:tc>
          <w:tcPr>
            <w:tcW w:w="2882" w:type="dxa"/>
            <w:vMerge/>
          </w:tcPr>
          <w:p w:rsidR="00094D7E" w:rsidRPr="00EE4A0A" w:rsidRDefault="00094D7E" w:rsidP="00751DD7">
            <w:pPr>
              <w:spacing w:after="0" w:line="312" w:lineRule="auto"/>
              <w:jc w:val="both"/>
              <w:rPr>
                <w:rFonts w:ascii="Times New Roman" w:hAnsi="Times New Roman"/>
              </w:rPr>
            </w:pPr>
          </w:p>
        </w:tc>
      </w:tr>
      <w:tr w:rsidR="00A875A0" w:rsidRPr="00EE4A0A" w:rsidTr="005C4F22">
        <w:trPr>
          <w:cantSplit/>
          <w:jc w:val="center"/>
        </w:trPr>
        <w:tc>
          <w:tcPr>
            <w:tcW w:w="681" w:type="dxa"/>
          </w:tcPr>
          <w:p w:rsidR="00A875A0" w:rsidRPr="00EE4A0A" w:rsidRDefault="00A875A0" w:rsidP="002E77AC">
            <w:pPr>
              <w:jc w:val="center"/>
              <w:rPr>
                <w:rFonts w:ascii="Times New Roman" w:hAnsi="Times New Roman"/>
                <w:b/>
              </w:rPr>
            </w:pPr>
          </w:p>
        </w:tc>
        <w:tc>
          <w:tcPr>
            <w:tcW w:w="3499" w:type="dxa"/>
          </w:tcPr>
          <w:p w:rsidR="00A875A0" w:rsidRDefault="00A875A0" w:rsidP="00A875A0">
            <w:pPr>
              <w:spacing w:after="0"/>
              <w:rPr>
                <w:rFonts w:ascii="Times New Roman" w:hAnsi="Times New Roman"/>
              </w:rPr>
            </w:pPr>
            <w:r>
              <w:rPr>
                <w:rFonts w:ascii="Times New Roman" w:hAnsi="Times New Roman"/>
              </w:rPr>
              <w:t>If 10 years</w:t>
            </w:r>
          </w:p>
        </w:tc>
        <w:tc>
          <w:tcPr>
            <w:tcW w:w="893" w:type="dxa"/>
          </w:tcPr>
          <w:p w:rsidR="00A875A0" w:rsidRPr="00EE4A0A" w:rsidRDefault="00A875A0" w:rsidP="002E77AC">
            <w:pPr>
              <w:jc w:val="center"/>
              <w:rPr>
                <w:rFonts w:ascii="Times New Roman" w:hAnsi="Times New Roman"/>
                <w:b/>
              </w:rPr>
            </w:pPr>
          </w:p>
        </w:tc>
        <w:tc>
          <w:tcPr>
            <w:tcW w:w="1353" w:type="dxa"/>
          </w:tcPr>
          <w:p w:rsidR="00A875A0" w:rsidRDefault="00A875A0" w:rsidP="002312AA">
            <w:pPr>
              <w:jc w:val="center"/>
              <w:rPr>
                <w:rFonts w:ascii="Times New Roman" w:hAnsi="Times New Roman"/>
              </w:rPr>
            </w:pPr>
            <w:r>
              <w:rPr>
                <w:rFonts w:ascii="Times New Roman" w:hAnsi="Times New Roman"/>
              </w:rPr>
              <w:t>10</w:t>
            </w:r>
          </w:p>
        </w:tc>
        <w:tc>
          <w:tcPr>
            <w:tcW w:w="2882" w:type="dxa"/>
          </w:tcPr>
          <w:p w:rsidR="00A875A0" w:rsidRPr="00EE4A0A" w:rsidRDefault="00A875A0" w:rsidP="00751DD7">
            <w:pPr>
              <w:spacing w:after="0" w:line="312" w:lineRule="auto"/>
              <w:jc w:val="both"/>
              <w:rPr>
                <w:rFonts w:ascii="Times New Roman" w:hAnsi="Times New Roman"/>
              </w:rPr>
            </w:pPr>
          </w:p>
        </w:tc>
      </w:tr>
      <w:tr w:rsidR="009E5B64" w:rsidRPr="00EE4A0A" w:rsidTr="005C4F22">
        <w:trPr>
          <w:cantSplit/>
          <w:jc w:val="center"/>
        </w:trPr>
        <w:tc>
          <w:tcPr>
            <w:tcW w:w="681" w:type="dxa"/>
          </w:tcPr>
          <w:p w:rsidR="009E5B64" w:rsidRPr="00EE4A0A" w:rsidRDefault="00A875A0" w:rsidP="002E77AC">
            <w:pPr>
              <w:jc w:val="center"/>
              <w:rPr>
                <w:rFonts w:ascii="Times New Roman" w:hAnsi="Times New Roman"/>
                <w:b/>
              </w:rPr>
            </w:pPr>
            <w:r>
              <w:rPr>
                <w:rFonts w:ascii="Times New Roman" w:hAnsi="Times New Roman"/>
                <w:b/>
              </w:rPr>
              <w:t>2</w:t>
            </w:r>
          </w:p>
        </w:tc>
        <w:tc>
          <w:tcPr>
            <w:tcW w:w="3499" w:type="dxa"/>
          </w:tcPr>
          <w:p w:rsidR="009E5B64" w:rsidRPr="00EE4A0A" w:rsidRDefault="009E5B64" w:rsidP="002E77AC">
            <w:pPr>
              <w:jc w:val="center"/>
              <w:rPr>
                <w:rFonts w:ascii="Times New Roman" w:hAnsi="Times New Roman"/>
                <w:b/>
              </w:rPr>
            </w:pPr>
            <w:r w:rsidRPr="00EE4A0A">
              <w:rPr>
                <w:rFonts w:ascii="Times New Roman" w:hAnsi="Times New Roman"/>
                <w:b/>
              </w:rPr>
              <w:t>Current Contracts</w:t>
            </w:r>
          </w:p>
        </w:tc>
        <w:tc>
          <w:tcPr>
            <w:tcW w:w="893" w:type="dxa"/>
          </w:tcPr>
          <w:p w:rsidR="009E5B64" w:rsidRPr="00EE4A0A" w:rsidRDefault="009E5B64" w:rsidP="002E77AC">
            <w:pPr>
              <w:jc w:val="center"/>
              <w:rPr>
                <w:rFonts w:ascii="Times New Roman" w:hAnsi="Times New Roman"/>
                <w:b/>
              </w:rPr>
            </w:pPr>
          </w:p>
        </w:tc>
        <w:tc>
          <w:tcPr>
            <w:tcW w:w="1353" w:type="dxa"/>
          </w:tcPr>
          <w:p w:rsidR="009E5B64" w:rsidRPr="00EE4A0A" w:rsidRDefault="009E5B64" w:rsidP="002E77AC">
            <w:pPr>
              <w:jc w:val="center"/>
              <w:rPr>
                <w:rFonts w:ascii="Times New Roman" w:hAnsi="Times New Roman"/>
                <w:b/>
              </w:rPr>
            </w:pPr>
          </w:p>
        </w:tc>
        <w:tc>
          <w:tcPr>
            <w:tcW w:w="2882" w:type="dxa"/>
          </w:tcPr>
          <w:p w:rsidR="009E5B64" w:rsidRPr="00EE4A0A" w:rsidRDefault="009E5B64" w:rsidP="002E77AC">
            <w:pPr>
              <w:jc w:val="center"/>
              <w:rPr>
                <w:rFonts w:ascii="Times New Roman" w:hAnsi="Times New Roman"/>
              </w:rPr>
            </w:pPr>
          </w:p>
        </w:tc>
      </w:tr>
      <w:tr w:rsidR="008E2C4C" w:rsidRPr="00EE4A0A" w:rsidTr="005C4F22">
        <w:trPr>
          <w:cantSplit/>
          <w:jc w:val="center"/>
        </w:trPr>
        <w:tc>
          <w:tcPr>
            <w:tcW w:w="681" w:type="dxa"/>
          </w:tcPr>
          <w:p w:rsidR="008E2C4C" w:rsidRPr="00EE4A0A" w:rsidRDefault="008E2C4C" w:rsidP="002E77AC">
            <w:pPr>
              <w:jc w:val="center"/>
              <w:rPr>
                <w:rFonts w:ascii="Times New Roman" w:hAnsi="Times New Roman"/>
                <w:b/>
              </w:rPr>
            </w:pPr>
          </w:p>
        </w:tc>
        <w:tc>
          <w:tcPr>
            <w:tcW w:w="3499" w:type="dxa"/>
          </w:tcPr>
          <w:p w:rsidR="008E2C4C" w:rsidRPr="00EE4A0A" w:rsidRDefault="008E2C4C" w:rsidP="009E5B64">
            <w:pPr>
              <w:spacing w:after="0" w:line="312" w:lineRule="auto"/>
              <w:jc w:val="both"/>
              <w:rPr>
                <w:rFonts w:ascii="Times New Roman" w:hAnsi="Times New Roman"/>
              </w:rPr>
            </w:pPr>
            <w:r w:rsidRPr="00EE4A0A">
              <w:rPr>
                <w:rFonts w:ascii="Times New Roman" w:hAnsi="Times New Roman"/>
              </w:rPr>
              <w:t xml:space="preserve">Currently working with clients </w:t>
            </w:r>
          </w:p>
          <w:p w:rsidR="008E2C4C" w:rsidRPr="00EE4A0A" w:rsidRDefault="008E2C4C" w:rsidP="00BA1031">
            <w:pPr>
              <w:jc w:val="center"/>
              <w:rPr>
                <w:rFonts w:ascii="Times New Roman" w:hAnsi="Times New Roman"/>
              </w:rPr>
            </w:pPr>
            <w:r w:rsidRPr="00EE4A0A">
              <w:rPr>
                <w:rFonts w:ascii="Times New Roman" w:hAnsi="Times New Roman"/>
              </w:rPr>
              <w:t>If 5 and above</w:t>
            </w:r>
          </w:p>
        </w:tc>
        <w:tc>
          <w:tcPr>
            <w:tcW w:w="893" w:type="dxa"/>
          </w:tcPr>
          <w:p w:rsidR="008E2C4C" w:rsidRPr="00EE4A0A" w:rsidRDefault="008E2C4C" w:rsidP="002E77AC">
            <w:pPr>
              <w:jc w:val="center"/>
              <w:rPr>
                <w:rFonts w:ascii="Times New Roman" w:hAnsi="Times New Roman"/>
                <w:b/>
              </w:rPr>
            </w:pPr>
            <w:r w:rsidRPr="00EE4A0A">
              <w:rPr>
                <w:rFonts w:ascii="Times New Roman" w:hAnsi="Times New Roman"/>
                <w:b/>
              </w:rPr>
              <w:t>10</w:t>
            </w:r>
          </w:p>
        </w:tc>
        <w:tc>
          <w:tcPr>
            <w:tcW w:w="1353" w:type="dxa"/>
          </w:tcPr>
          <w:p w:rsidR="008E2C4C" w:rsidRPr="00EE4A0A" w:rsidRDefault="008E2C4C" w:rsidP="002E77AC">
            <w:pPr>
              <w:jc w:val="center"/>
              <w:rPr>
                <w:rFonts w:ascii="Times New Roman" w:hAnsi="Times New Roman"/>
              </w:rPr>
            </w:pPr>
          </w:p>
        </w:tc>
        <w:tc>
          <w:tcPr>
            <w:tcW w:w="2882" w:type="dxa"/>
            <w:vMerge w:val="restart"/>
          </w:tcPr>
          <w:p w:rsidR="008E2C4C" w:rsidRPr="00EE4A0A" w:rsidRDefault="008E2C4C" w:rsidP="009E5B64">
            <w:pPr>
              <w:jc w:val="both"/>
              <w:rPr>
                <w:rFonts w:ascii="Times New Roman" w:hAnsi="Times New Roman"/>
              </w:rPr>
            </w:pPr>
            <w:r w:rsidRPr="00EE4A0A">
              <w:rPr>
                <w:rFonts w:ascii="Times New Roman" w:hAnsi="Times New Roman"/>
              </w:rPr>
              <w:t>Documentary proof (copies of contract or work order or contact details of clients) should be furnished.</w:t>
            </w:r>
          </w:p>
        </w:tc>
      </w:tr>
      <w:tr w:rsidR="008E2C4C" w:rsidRPr="00EE4A0A" w:rsidTr="005C4F22">
        <w:trPr>
          <w:cantSplit/>
          <w:jc w:val="center"/>
        </w:trPr>
        <w:tc>
          <w:tcPr>
            <w:tcW w:w="681" w:type="dxa"/>
          </w:tcPr>
          <w:p w:rsidR="008E2C4C" w:rsidRPr="00EE4A0A" w:rsidRDefault="008E2C4C" w:rsidP="002E77AC">
            <w:pPr>
              <w:jc w:val="center"/>
              <w:rPr>
                <w:rFonts w:ascii="Times New Roman" w:hAnsi="Times New Roman"/>
                <w:b/>
              </w:rPr>
            </w:pPr>
          </w:p>
        </w:tc>
        <w:tc>
          <w:tcPr>
            <w:tcW w:w="3499" w:type="dxa"/>
          </w:tcPr>
          <w:p w:rsidR="008E2C4C" w:rsidRPr="00EE4A0A" w:rsidRDefault="008E2C4C" w:rsidP="00BA1031">
            <w:pPr>
              <w:spacing w:after="0" w:line="312" w:lineRule="auto"/>
              <w:jc w:val="center"/>
              <w:rPr>
                <w:rFonts w:ascii="Times New Roman" w:hAnsi="Times New Roman"/>
              </w:rPr>
            </w:pPr>
            <w:r w:rsidRPr="00EE4A0A">
              <w:rPr>
                <w:rFonts w:ascii="Times New Roman" w:hAnsi="Times New Roman"/>
              </w:rPr>
              <w:t>If 3 and above</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8E2C4C" w:rsidP="002E77AC">
            <w:pPr>
              <w:jc w:val="center"/>
              <w:rPr>
                <w:rFonts w:ascii="Times New Roman" w:hAnsi="Times New Roman"/>
              </w:rPr>
            </w:pPr>
            <w:r w:rsidRPr="00EE4A0A">
              <w:rPr>
                <w:rFonts w:ascii="Times New Roman" w:hAnsi="Times New Roman"/>
              </w:rPr>
              <w:t>7</w:t>
            </w:r>
          </w:p>
        </w:tc>
        <w:tc>
          <w:tcPr>
            <w:tcW w:w="2882" w:type="dxa"/>
            <w:vMerge/>
          </w:tcPr>
          <w:p w:rsidR="008E2C4C" w:rsidRPr="00EE4A0A" w:rsidRDefault="008E2C4C" w:rsidP="009E5B64">
            <w:pPr>
              <w:jc w:val="both"/>
              <w:rPr>
                <w:rFonts w:ascii="Times New Roman" w:hAnsi="Times New Roman"/>
              </w:rPr>
            </w:pPr>
          </w:p>
        </w:tc>
      </w:tr>
      <w:tr w:rsidR="008E2C4C" w:rsidRPr="00EE4A0A" w:rsidTr="005C4F22">
        <w:trPr>
          <w:cantSplit/>
          <w:jc w:val="center"/>
        </w:trPr>
        <w:tc>
          <w:tcPr>
            <w:tcW w:w="681" w:type="dxa"/>
          </w:tcPr>
          <w:p w:rsidR="008E2C4C" w:rsidRPr="00EE4A0A" w:rsidRDefault="008E2C4C" w:rsidP="002E77AC">
            <w:pPr>
              <w:jc w:val="center"/>
              <w:rPr>
                <w:rFonts w:ascii="Times New Roman" w:hAnsi="Times New Roman"/>
                <w:b/>
              </w:rPr>
            </w:pPr>
          </w:p>
        </w:tc>
        <w:tc>
          <w:tcPr>
            <w:tcW w:w="3499" w:type="dxa"/>
          </w:tcPr>
          <w:p w:rsidR="008E2C4C" w:rsidRPr="00EE4A0A" w:rsidRDefault="008E2C4C" w:rsidP="00BA1031">
            <w:pPr>
              <w:spacing w:after="0" w:line="312" w:lineRule="auto"/>
              <w:jc w:val="center"/>
              <w:rPr>
                <w:rFonts w:ascii="Times New Roman" w:hAnsi="Times New Roman"/>
              </w:rPr>
            </w:pPr>
            <w:r w:rsidRPr="00EE4A0A">
              <w:rPr>
                <w:rFonts w:ascii="Times New Roman" w:hAnsi="Times New Roman"/>
              </w:rPr>
              <w:t>If 2 and above</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8E2C4C" w:rsidP="002E77AC">
            <w:pPr>
              <w:jc w:val="center"/>
              <w:rPr>
                <w:rFonts w:ascii="Times New Roman" w:hAnsi="Times New Roman"/>
              </w:rPr>
            </w:pPr>
            <w:r w:rsidRPr="00EE4A0A">
              <w:rPr>
                <w:rFonts w:ascii="Times New Roman" w:hAnsi="Times New Roman"/>
              </w:rPr>
              <w:t>5</w:t>
            </w:r>
          </w:p>
        </w:tc>
        <w:tc>
          <w:tcPr>
            <w:tcW w:w="2882" w:type="dxa"/>
            <w:vMerge/>
          </w:tcPr>
          <w:p w:rsidR="008E2C4C" w:rsidRPr="00EE4A0A" w:rsidRDefault="008E2C4C" w:rsidP="009E5B64">
            <w:pPr>
              <w:jc w:val="both"/>
              <w:rPr>
                <w:rFonts w:ascii="Times New Roman" w:hAnsi="Times New Roman"/>
              </w:rPr>
            </w:pPr>
          </w:p>
        </w:tc>
      </w:tr>
      <w:tr w:rsidR="008E2C4C" w:rsidRPr="00EE4A0A" w:rsidTr="005C4F22">
        <w:trPr>
          <w:cantSplit/>
          <w:jc w:val="center"/>
        </w:trPr>
        <w:tc>
          <w:tcPr>
            <w:tcW w:w="681" w:type="dxa"/>
          </w:tcPr>
          <w:p w:rsidR="008E2C4C" w:rsidRPr="00EE4A0A" w:rsidRDefault="008E2C4C" w:rsidP="002E77AC">
            <w:pPr>
              <w:jc w:val="center"/>
              <w:rPr>
                <w:rFonts w:ascii="Times New Roman" w:hAnsi="Times New Roman"/>
                <w:b/>
              </w:rPr>
            </w:pPr>
          </w:p>
        </w:tc>
        <w:tc>
          <w:tcPr>
            <w:tcW w:w="3499" w:type="dxa"/>
          </w:tcPr>
          <w:p w:rsidR="008E2C4C" w:rsidRPr="00EE4A0A" w:rsidRDefault="008E2C4C" w:rsidP="00BA1031">
            <w:pPr>
              <w:jc w:val="center"/>
              <w:rPr>
                <w:rFonts w:ascii="Times New Roman" w:hAnsi="Times New Roman"/>
              </w:rPr>
            </w:pPr>
            <w:r w:rsidRPr="00EE4A0A">
              <w:rPr>
                <w:rFonts w:ascii="Times New Roman" w:hAnsi="Times New Roman"/>
              </w:rPr>
              <w:t>If less than 2</w:t>
            </w:r>
          </w:p>
        </w:tc>
        <w:tc>
          <w:tcPr>
            <w:tcW w:w="893" w:type="dxa"/>
          </w:tcPr>
          <w:p w:rsidR="008E2C4C" w:rsidRPr="00EE4A0A" w:rsidRDefault="008E2C4C" w:rsidP="002E77AC">
            <w:pPr>
              <w:jc w:val="center"/>
              <w:rPr>
                <w:rFonts w:ascii="Times New Roman" w:hAnsi="Times New Roman"/>
              </w:rPr>
            </w:pPr>
          </w:p>
        </w:tc>
        <w:tc>
          <w:tcPr>
            <w:tcW w:w="1353" w:type="dxa"/>
          </w:tcPr>
          <w:p w:rsidR="008E2C4C" w:rsidRPr="00EE4A0A" w:rsidRDefault="008E2C4C" w:rsidP="002E77AC">
            <w:pPr>
              <w:jc w:val="center"/>
              <w:rPr>
                <w:rFonts w:ascii="Times New Roman" w:hAnsi="Times New Roman"/>
              </w:rPr>
            </w:pPr>
            <w:r w:rsidRPr="00EE4A0A">
              <w:rPr>
                <w:rFonts w:ascii="Times New Roman" w:hAnsi="Times New Roman"/>
              </w:rPr>
              <w:t>0</w:t>
            </w:r>
          </w:p>
        </w:tc>
        <w:tc>
          <w:tcPr>
            <w:tcW w:w="2882" w:type="dxa"/>
            <w:vMerge/>
          </w:tcPr>
          <w:p w:rsidR="008E2C4C" w:rsidRPr="00EE4A0A" w:rsidRDefault="008E2C4C" w:rsidP="002E77AC">
            <w:pPr>
              <w:jc w:val="center"/>
              <w:rPr>
                <w:rFonts w:ascii="Times New Roman" w:hAnsi="Times New Roman"/>
              </w:rPr>
            </w:pPr>
          </w:p>
        </w:tc>
      </w:tr>
      <w:tr w:rsidR="00632F8D" w:rsidRPr="00EE4A0A" w:rsidTr="005C4F22">
        <w:trPr>
          <w:cantSplit/>
          <w:jc w:val="center"/>
        </w:trPr>
        <w:tc>
          <w:tcPr>
            <w:tcW w:w="681" w:type="dxa"/>
          </w:tcPr>
          <w:p w:rsidR="00632F8D" w:rsidRPr="00EE4A0A" w:rsidRDefault="00A875A0" w:rsidP="002E77AC">
            <w:pPr>
              <w:jc w:val="center"/>
              <w:rPr>
                <w:rFonts w:ascii="Times New Roman" w:hAnsi="Times New Roman"/>
                <w:b/>
              </w:rPr>
            </w:pPr>
            <w:r>
              <w:rPr>
                <w:rFonts w:ascii="Times New Roman" w:hAnsi="Times New Roman"/>
                <w:b/>
              </w:rPr>
              <w:t>3</w:t>
            </w:r>
          </w:p>
        </w:tc>
        <w:tc>
          <w:tcPr>
            <w:tcW w:w="3499" w:type="dxa"/>
          </w:tcPr>
          <w:p w:rsidR="00632F8D" w:rsidRPr="00EE4A0A" w:rsidRDefault="00632F8D" w:rsidP="00F02967">
            <w:pPr>
              <w:jc w:val="center"/>
              <w:rPr>
                <w:rFonts w:ascii="Times New Roman" w:hAnsi="Times New Roman"/>
                <w:b/>
              </w:rPr>
            </w:pPr>
            <w:r w:rsidRPr="00EE4A0A">
              <w:rPr>
                <w:rFonts w:ascii="Times New Roman" w:hAnsi="Times New Roman"/>
                <w:b/>
              </w:rPr>
              <w:t>Experience with Government</w:t>
            </w:r>
          </w:p>
        </w:tc>
        <w:tc>
          <w:tcPr>
            <w:tcW w:w="893" w:type="dxa"/>
          </w:tcPr>
          <w:p w:rsidR="00632F8D" w:rsidRPr="00EE4A0A" w:rsidRDefault="00632F8D" w:rsidP="002E77AC">
            <w:pPr>
              <w:jc w:val="center"/>
              <w:rPr>
                <w:rFonts w:ascii="Times New Roman" w:hAnsi="Times New Roman"/>
              </w:rPr>
            </w:pPr>
          </w:p>
        </w:tc>
        <w:tc>
          <w:tcPr>
            <w:tcW w:w="1353" w:type="dxa"/>
          </w:tcPr>
          <w:p w:rsidR="00632F8D" w:rsidRPr="00EE4A0A" w:rsidRDefault="00632F8D" w:rsidP="002E77AC">
            <w:pPr>
              <w:jc w:val="center"/>
              <w:rPr>
                <w:rFonts w:ascii="Times New Roman" w:hAnsi="Times New Roman"/>
              </w:rPr>
            </w:pPr>
          </w:p>
        </w:tc>
        <w:tc>
          <w:tcPr>
            <w:tcW w:w="2882" w:type="dxa"/>
          </w:tcPr>
          <w:p w:rsidR="00632F8D" w:rsidRPr="00EE4A0A" w:rsidRDefault="00632F8D" w:rsidP="002E77AC">
            <w:pPr>
              <w:jc w:val="center"/>
              <w:rPr>
                <w:rFonts w:ascii="Times New Roman" w:hAnsi="Times New Roman"/>
              </w:rPr>
            </w:pPr>
          </w:p>
        </w:tc>
      </w:tr>
      <w:tr w:rsidR="008E2C4C" w:rsidRPr="00EE4A0A" w:rsidTr="005C4F22">
        <w:trPr>
          <w:cantSplit/>
          <w:jc w:val="center"/>
        </w:trPr>
        <w:tc>
          <w:tcPr>
            <w:tcW w:w="681" w:type="dxa"/>
            <w:vMerge w:val="restart"/>
          </w:tcPr>
          <w:p w:rsidR="008E2C4C" w:rsidRPr="00EE4A0A" w:rsidRDefault="008E2C4C" w:rsidP="002E77AC">
            <w:pPr>
              <w:jc w:val="center"/>
              <w:rPr>
                <w:rFonts w:ascii="Times New Roman" w:hAnsi="Times New Roman"/>
                <w:b/>
              </w:rPr>
            </w:pPr>
          </w:p>
        </w:tc>
        <w:tc>
          <w:tcPr>
            <w:tcW w:w="3499" w:type="dxa"/>
          </w:tcPr>
          <w:p w:rsidR="008E2C4C" w:rsidRPr="00EE4A0A" w:rsidRDefault="008E2C4C" w:rsidP="002E77AC">
            <w:pPr>
              <w:jc w:val="center"/>
              <w:rPr>
                <w:rFonts w:ascii="Times New Roman" w:hAnsi="Times New Roman"/>
              </w:rPr>
            </w:pPr>
            <w:r w:rsidRPr="00EE4A0A">
              <w:rPr>
                <w:rFonts w:ascii="Times New Roman" w:hAnsi="Times New Roman"/>
              </w:rPr>
              <w:t xml:space="preserve">Experience with </w:t>
            </w:r>
            <w:proofErr w:type="spellStart"/>
            <w:r w:rsidRPr="00EE4A0A">
              <w:rPr>
                <w:rFonts w:ascii="Times New Roman" w:hAnsi="Times New Roman"/>
              </w:rPr>
              <w:t>Govt</w:t>
            </w:r>
            <w:proofErr w:type="spellEnd"/>
            <w:r w:rsidRPr="00EE4A0A">
              <w:rPr>
                <w:rFonts w:ascii="Times New Roman" w:hAnsi="Times New Roman"/>
              </w:rPr>
              <w:t>, Semi Government or Autonomous bodies</w:t>
            </w:r>
          </w:p>
          <w:p w:rsidR="008E2C4C" w:rsidRPr="00EE4A0A" w:rsidRDefault="008E2C4C" w:rsidP="005C4F22">
            <w:pPr>
              <w:spacing w:after="0"/>
              <w:jc w:val="center"/>
              <w:rPr>
                <w:rFonts w:ascii="Times New Roman" w:hAnsi="Times New Roman"/>
              </w:rPr>
            </w:pPr>
            <w:r w:rsidRPr="00EE4A0A">
              <w:rPr>
                <w:rFonts w:ascii="Times New Roman" w:hAnsi="Times New Roman"/>
              </w:rPr>
              <w:t>If greater than 5 years</w:t>
            </w:r>
          </w:p>
        </w:tc>
        <w:tc>
          <w:tcPr>
            <w:tcW w:w="893" w:type="dxa"/>
          </w:tcPr>
          <w:p w:rsidR="008E2C4C" w:rsidRPr="00EE4A0A" w:rsidRDefault="008E2C4C" w:rsidP="002E77AC">
            <w:pPr>
              <w:jc w:val="center"/>
              <w:rPr>
                <w:rFonts w:ascii="Times New Roman" w:hAnsi="Times New Roman"/>
                <w:b/>
              </w:rPr>
            </w:pPr>
            <w:r w:rsidRPr="00EE4A0A">
              <w:rPr>
                <w:rFonts w:ascii="Times New Roman" w:hAnsi="Times New Roman"/>
                <w:b/>
              </w:rPr>
              <w:t>10</w:t>
            </w:r>
          </w:p>
        </w:tc>
        <w:tc>
          <w:tcPr>
            <w:tcW w:w="1353" w:type="dxa"/>
          </w:tcPr>
          <w:p w:rsidR="008E2C4C" w:rsidRPr="00EE4A0A" w:rsidRDefault="008E2C4C" w:rsidP="002E77AC">
            <w:pPr>
              <w:jc w:val="center"/>
              <w:rPr>
                <w:rFonts w:ascii="Times New Roman" w:hAnsi="Times New Roman"/>
              </w:rPr>
            </w:pPr>
          </w:p>
        </w:tc>
        <w:tc>
          <w:tcPr>
            <w:tcW w:w="2882" w:type="dxa"/>
            <w:vMerge w:val="restart"/>
          </w:tcPr>
          <w:p w:rsidR="008E2C4C" w:rsidRPr="00EE4A0A" w:rsidRDefault="008E2C4C" w:rsidP="003670DC">
            <w:pPr>
              <w:jc w:val="both"/>
              <w:rPr>
                <w:rFonts w:ascii="Times New Roman" w:hAnsi="Times New Roman"/>
              </w:rPr>
            </w:pPr>
            <w:r w:rsidRPr="00EE4A0A">
              <w:rPr>
                <w:rFonts w:ascii="Times New Roman" w:hAnsi="Times New Roman"/>
              </w:rPr>
              <w:t>Documentary proof (copies of contract or work order or contact details of clients) should be furnished.</w:t>
            </w: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2E77AC">
            <w:pPr>
              <w:jc w:val="center"/>
              <w:rPr>
                <w:rFonts w:ascii="Times New Roman" w:hAnsi="Times New Roman"/>
              </w:rPr>
            </w:pPr>
            <w:r w:rsidRPr="00EE4A0A">
              <w:rPr>
                <w:rFonts w:ascii="Times New Roman" w:hAnsi="Times New Roman"/>
              </w:rPr>
              <w:t>If greater than 3 but less than or equal to 5 years</w:t>
            </w:r>
          </w:p>
        </w:tc>
        <w:tc>
          <w:tcPr>
            <w:tcW w:w="893" w:type="dxa"/>
          </w:tcPr>
          <w:p w:rsidR="008E2C4C" w:rsidRPr="00EE4A0A" w:rsidRDefault="008E2C4C" w:rsidP="002E77AC">
            <w:pPr>
              <w:jc w:val="center"/>
              <w:rPr>
                <w:rFonts w:ascii="Times New Roman" w:hAnsi="Times New Roman"/>
              </w:rPr>
            </w:pPr>
          </w:p>
        </w:tc>
        <w:tc>
          <w:tcPr>
            <w:tcW w:w="1353" w:type="dxa"/>
          </w:tcPr>
          <w:p w:rsidR="008E2C4C" w:rsidRPr="00EE4A0A" w:rsidRDefault="008E2C4C" w:rsidP="002E77AC">
            <w:pPr>
              <w:jc w:val="center"/>
              <w:rPr>
                <w:rFonts w:ascii="Times New Roman" w:hAnsi="Times New Roman"/>
              </w:rPr>
            </w:pPr>
            <w:r w:rsidRPr="00EE4A0A">
              <w:rPr>
                <w:rFonts w:ascii="Times New Roman" w:hAnsi="Times New Roman"/>
              </w:rPr>
              <w:t>7</w:t>
            </w:r>
          </w:p>
        </w:tc>
        <w:tc>
          <w:tcPr>
            <w:tcW w:w="2882" w:type="dxa"/>
            <w:vMerge/>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5C4F22">
            <w:pPr>
              <w:jc w:val="center"/>
              <w:rPr>
                <w:rFonts w:ascii="Times New Roman" w:hAnsi="Times New Roman"/>
              </w:rPr>
            </w:pPr>
            <w:r w:rsidRPr="00EE4A0A">
              <w:rPr>
                <w:rFonts w:ascii="Times New Roman" w:hAnsi="Times New Roman"/>
              </w:rPr>
              <w:t>If greater than 1 but less than 3 years</w:t>
            </w:r>
          </w:p>
        </w:tc>
        <w:tc>
          <w:tcPr>
            <w:tcW w:w="893" w:type="dxa"/>
          </w:tcPr>
          <w:p w:rsidR="008E2C4C" w:rsidRPr="00EE4A0A" w:rsidRDefault="008E2C4C" w:rsidP="002E77AC">
            <w:pPr>
              <w:jc w:val="center"/>
              <w:rPr>
                <w:rFonts w:ascii="Times New Roman" w:hAnsi="Times New Roman"/>
              </w:rPr>
            </w:pPr>
          </w:p>
        </w:tc>
        <w:tc>
          <w:tcPr>
            <w:tcW w:w="1353" w:type="dxa"/>
          </w:tcPr>
          <w:p w:rsidR="008E2C4C" w:rsidRPr="00EE4A0A" w:rsidRDefault="008E2C4C" w:rsidP="002E77AC">
            <w:pPr>
              <w:jc w:val="center"/>
              <w:rPr>
                <w:rFonts w:ascii="Times New Roman" w:hAnsi="Times New Roman"/>
              </w:rPr>
            </w:pPr>
            <w:r w:rsidRPr="00EE4A0A">
              <w:rPr>
                <w:rFonts w:ascii="Times New Roman" w:hAnsi="Times New Roman"/>
              </w:rPr>
              <w:t>5</w:t>
            </w:r>
          </w:p>
        </w:tc>
        <w:tc>
          <w:tcPr>
            <w:tcW w:w="2882" w:type="dxa"/>
            <w:vMerge/>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2E77AC">
            <w:pPr>
              <w:jc w:val="center"/>
              <w:rPr>
                <w:rFonts w:ascii="Times New Roman" w:hAnsi="Times New Roman"/>
              </w:rPr>
            </w:pPr>
            <w:r w:rsidRPr="00EE4A0A">
              <w:rPr>
                <w:rFonts w:ascii="Times New Roman" w:hAnsi="Times New Roman"/>
              </w:rPr>
              <w:t>If less than 1 year</w:t>
            </w:r>
          </w:p>
        </w:tc>
        <w:tc>
          <w:tcPr>
            <w:tcW w:w="893" w:type="dxa"/>
          </w:tcPr>
          <w:p w:rsidR="008E2C4C" w:rsidRPr="00EE4A0A" w:rsidRDefault="008E2C4C" w:rsidP="002E77AC">
            <w:pPr>
              <w:jc w:val="center"/>
              <w:rPr>
                <w:rFonts w:ascii="Times New Roman" w:hAnsi="Times New Roman"/>
              </w:rPr>
            </w:pPr>
          </w:p>
        </w:tc>
        <w:tc>
          <w:tcPr>
            <w:tcW w:w="1353" w:type="dxa"/>
          </w:tcPr>
          <w:p w:rsidR="008E2C4C" w:rsidRPr="00EE4A0A" w:rsidRDefault="008E2C4C" w:rsidP="002E77AC">
            <w:pPr>
              <w:jc w:val="center"/>
              <w:rPr>
                <w:rFonts w:ascii="Times New Roman" w:hAnsi="Times New Roman"/>
              </w:rPr>
            </w:pPr>
            <w:r w:rsidRPr="00EE4A0A">
              <w:rPr>
                <w:rFonts w:ascii="Times New Roman" w:hAnsi="Times New Roman"/>
              </w:rPr>
              <w:t>0</w:t>
            </w:r>
          </w:p>
        </w:tc>
        <w:tc>
          <w:tcPr>
            <w:tcW w:w="2882" w:type="dxa"/>
            <w:vMerge/>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tcPr>
          <w:p w:rsidR="008E2C4C" w:rsidRPr="00EE4A0A" w:rsidRDefault="00A875A0" w:rsidP="002E77AC">
            <w:pPr>
              <w:jc w:val="center"/>
              <w:rPr>
                <w:rFonts w:ascii="Times New Roman" w:hAnsi="Times New Roman"/>
                <w:b/>
              </w:rPr>
            </w:pPr>
            <w:r>
              <w:rPr>
                <w:rFonts w:ascii="Times New Roman" w:hAnsi="Times New Roman"/>
                <w:b/>
              </w:rPr>
              <w:t>4</w:t>
            </w:r>
          </w:p>
        </w:tc>
        <w:tc>
          <w:tcPr>
            <w:tcW w:w="3499" w:type="dxa"/>
          </w:tcPr>
          <w:p w:rsidR="008E2C4C" w:rsidRPr="00EE4A0A" w:rsidRDefault="008E2C4C" w:rsidP="002E77AC">
            <w:pPr>
              <w:jc w:val="center"/>
              <w:rPr>
                <w:rFonts w:ascii="Times New Roman" w:hAnsi="Times New Roman"/>
                <w:b/>
              </w:rPr>
            </w:pPr>
            <w:r w:rsidRPr="00EE4A0A">
              <w:rPr>
                <w:rFonts w:ascii="Times New Roman" w:hAnsi="Times New Roman"/>
                <w:b/>
              </w:rPr>
              <w:t>Financial Capability</w:t>
            </w:r>
          </w:p>
        </w:tc>
        <w:tc>
          <w:tcPr>
            <w:tcW w:w="893" w:type="dxa"/>
          </w:tcPr>
          <w:p w:rsidR="008E2C4C" w:rsidRPr="00EE4A0A" w:rsidRDefault="001E4331" w:rsidP="002E77AC">
            <w:pPr>
              <w:jc w:val="center"/>
              <w:rPr>
                <w:rFonts w:ascii="Times New Roman" w:hAnsi="Times New Roman"/>
                <w:b/>
              </w:rPr>
            </w:pPr>
            <w:r>
              <w:rPr>
                <w:rFonts w:ascii="Times New Roman" w:hAnsi="Times New Roman"/>
                <w:b/>
              </w:rPr>
              <w:t>20</w:t>
            </w:r>
          </w:p>
        </w:tc>
        <w:tc>
          <w:tcPr>
            <w:tcW w:w="1353" w:type="dxa"/>
          </w:tcPr>
          <w:p w:rsidR="008E2C4C" w:rsidRPr="00EE4A0A" w:rsidRDefault="008E2C4C" w:rsidP="002E77AC">
            <w:pPr>
              <w:jc w:val="center"/>
              <w:rPr>
                <w:rFonts w:ascii="Times New Roman" w:hAnsi="Times New Roman"/>
                <w:b/>
              </w:rPr>
            </w:pPr>
          </w:p>
        </w:tc>
        <w:tc>
          <w:tcPr>
            <w:tcW w:w="2882" w:type="dxa"/>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vMerge w:val="restart"/>
          </w:tcPr>
          <w:p w:rsidR="008E2C4C" w:rsidRPr="00EE4A0A" w:rsidRDefault="008E2C4C" w:rsidP="002E77AC">
            <w:pPr>
              <w:jc w:val="center"/>
              <w:rPr>
                <w:rFonts w:ascii="Times New Roman" w:hAnsi="Times New Roman"/>
                <w:b/>
              </w:rPr>
            </w:pPr>
          </w:p>
        </w:tc>
        <w:tc>
          <w:tcPr>
            <w:tcW w:w="3499" w:type="dxa"/>
          </w:tcPr>
          <w:p w:rsidR="008E2C4C" w:rsidRPr="00EE4A0A" w:rsidRDefault="008E2C4C" w:rsidP="00A875A0">
            <w:pPr>
              <w:spacing w:after="0"/>
              <w:jc w:val="center"/>
              <w:rPr>
                <w:rFonts w:ascii="Times New Roman" w:hAnsi="Times New Roman"/>
              </w:rPr>
            </w:pPr>
            <w:r w:rsidRPr="00EE4A0A">
              <w:rPr>
                <w:rFonts w:ascii="Times New Roman" w:hAnsi="Times New Roman"/>
              </w:rPr>
              <w:t>Annual turnover of company should be greater than 50 million</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B146AD">
            <w:pPr>
              <w:jc w:val="center"/>
              <w:rPr>
                <w:rFonts w:ascii="Times New Roman" w:hAnsi="Times New Roman"/>
              </w:rPr>
            </w:pPr>
            <w:r>
              <w:rPr>
                <w:rFonts w:ascii="Times New Roman" w:hAnsi="Times New Roman"/>
              </w:rPr>
              <w:t>20</w:t>
            </w:r>
          </w:p>
        </w:tc>
        <w:tc>
          <w:tcPr>
            <w:tcW w:w="2882" w:type="dxa"/>
            <w:vMerge w:val="restart"/>
          </w:tcPr>
          <w:p w:rsidR="008E2C4C" w:rsidRPr="00EE4A0A" w:rsidRDefault="008E2C4C" w:rsidP="002E77AC">
            <w:pPr>
              <w:jc w:val="center"/>
              <w:rPr>
                <w:rFonts w:ascii="Times New Roman" w:hAnsi="Times New Roman"/>
              </w:rPr>
            </w:pPr>
            <w:r w:rsidRPr="00EE4A0A">
              <w:rPr>
                <w:rFonts w:ascii="Times New Roman" w:hAnsi="Times New Roman"/>
              </w:rPr>
              <w:t xml:space="preserve">Copy of last financial audit report done by ICAP/SBP registered auditing firm or </w:t>
            </w:r>
            <w:r w:rsidR="00A875A0">
              <w:rPr>
                <w:rFonts w:ascii="Times New Roman" w:hAnsi="Times New Roman"/>
              </w:rPr>
              <w:t xml:space="preserve">last year tax return or </w:t>
            </w:r>
            <w:r w:rsidRPr="00EE4A0A">
              <w:rPr>
                <w:rFonts w:ascii="Times New Roman" w:hAnsi="Times New Roman"/>
              </w:rPr>
              <w:t>bank statement of one year.</w:t>
            </w: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C70C31">
            <w:pPr>
              <w:spacing w:after="0"/>
              <w:jc w:val="center"/>
              <w:rPr>
                <w:rFonts w:ascii="Times New Roman" w:hAnsi="Times New Roman"/>
              </w:rPr>
            </w:pPr>
            <w:r w:rsidRPr="00EE4A0A">
              <w:rPr>
                <w:rFonts w:ascii="Times New Roman" w:hAnsi="Times New Roman"/>
              </w:rPr>
              <w:t>If less than or equal to 50 million but greater than 40 million</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B146AD">
            <w:pPr>
              <w:jc w:val="center"/>
              <w:rPr>
                <w:rFonts w:ascii="Times New Roman" w:hAnsi="Times New Roman"/>
              </w:rPr>
            </w:pPr>
            <w:r>
              <w:rPr>
                <w:rFonts w:ascii="Times New Roman" w:hAnsi="Times New Roman"/>
              </w:rPr>
              <w:t>15</w:t>
            </w:r>
          </w:p>
        </w:tc>
        <w:tc>
          <w:tcPr>
            <w:tcW w:w="2882" w:type="dxa"/>
            <w:vMerge/>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C70C31">
            <w:pPr>
              <w:spacing w:after="0"/>
              <w:jc w:val="center"/>
              <w:rPr>
                <w:rFonts w:ascii="Times New Roman" w:hAnsi="Times New Roman"/>
              </w:rPr>
            </w:pPr>
            <w:r w:rsidRPr="00EE4A0A">
              <w:rPr>
                <w:rFonts w:ascii="Times New Roman" w:hAnsi="Times New Roman"/>
              </w:rPr>
              <w:t>If less than or equal to 40 million but greater than 30 million</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2312AA">
            <w:pPr>
              <w:jc w:val="center"/>
              <w:rPr>
                <w:rFonts w:ascii="Times New Roman" w:hAnsi="Times New Roman"/>
              </w:rPr>
            </w:pPr>
            <w:r>
              <w:rPr>
                <w:rFonts w:ascii="Times New Roman" w:hAnsi="Times New Roman"/>
              </w:rPr>
              <w:t>10</w:t>
            </w:r>
          </w:p>
        </w:tc>
        <w:tc>
          <w:tcPr>
            <w:tcW w:w="2882" w:type="dxa"/>
            <w:vMerge/>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C70C31">
            <w:pPr>
              <w:spacing w:after="0"/>
              <w:jc w:val="center"/>
              <w:rPr>
                <w:rFonts w:ascii="Times New Roman" w:hAnsi="Times New Roman"/>
              </w:rPr>
            </w:pPr>
            <w:r w:rsidRPr="00EE4A0A">
              <w:rPr>
                <w:rFonts w:ascii="Times New Roman" w:hAnsi="Times New Roman"/>
              </w:rPr>
              <w:t>If less than or equal to 30 million but greater than 20 million</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2312AA">
            <w:pPr>
              <w:jc w:val="center"/>
              <w:rPr>
                <w:rFonts w:ascii="Times New Roman" w:hAnsi="Times New Roman"/>
              </w:rPr>
            </w:pPr>
            <w:r>
              <w:rPr>
                <w:rFonts w:ascii="Times New Roman" w:hAnsi="Times New Roman"/>
              </w:rPr>
              <w:t>7</w:t>
            </w:r>
          </w:p>
        </w:tc>
        <w:tc>
          <w:tcPr>
            <w:tcW w:w="2882" w:type="dxa"/>
            <w:vMerge/>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tcPr>
          <w:p w:rsidR="008E2C4C" w:rsidRPr="00EE4A0A" w:rsidRDefault="008E2C4C" w:rsidP="002E77AC">
            <w:pPr>
              <w:jc w:val="center"/>
              <w:rPr>
                <w:rFonts w:ascii="Times New Roman" w:hAnsi="Times New Roman"/>
                <w:b/>
              </w:rPr>
            </w:pPr>
          </w:p>
        </w:tc>
        <w:tc>
          <w:tcPr>
            <w:tcW w:w="3499" w:type="dxa"/>
          </w:tcPr>
          <w:p w:rsidR="008E2C4C" w:rsidRPr="00EE4A0A" w:rsidRDefault="008E2C4C" w:rsidP="00C70C31">
            <w:pPr>
              <w:spacing w:after="0"/>
              <w:jc w:val="center"/>
              <w:rPr>
                <w:rFonts w:ascii="Times New Roman" w:hAnsi="Times New Roman"/>
              </w:rPr>
            </w:pPr>
            <w:r w:rsidRPr="00EE4A0A">
              <w:rPr>
                <w:rFonts w:ascii="Times New Roman" w:hAnsi="Times New Roman"/>
              </w:rPr>
              <w:t>If less than or equal to 20 million but greater than 10 million</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2312AA">
            <w:pPr>
              <w:jc w:val="center"/>
              <w:rPr>
                <w:rFonts w:ascii="Times New Roman" w:hAnsi="Times New Roman"/>
              </w:rPr>
            </w:pPr>
            <w:r>
              <w:rPr>
                <w:rFonts w:ascii="Times New Roman" w:hAnsi="Times New Roman"/>
              </w:rPr>
              <w:t>5</w:t>
            </w:r>
          </w:p>
        </w:tc>
        <w:tc>
          <w:tcPr>
            <w:tcW w:w="2882" w:type="dxa"/>
            <w:vMerge/>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tcPr>
          <w:p w:rsidR="008E2C4C" w:rsidRPr="00EE4A0A" w:rsidRDefault="008E2C4C" w:rsidP="002E77AC">
            <w:pPr>
              <w:jc w:val="center"/>
              <w:rPr>
                <w:rFonts w:ascii="Times New Roman" w:hAnsi="Times New Roman"/>
                <w:b/>
              </w:rPr>
            </w:pPr>
          </w:p>
        </w:tc>
        <w:tc>
          <w:tcPr>
            <w:tcW w:w="3499" w:type="dxa"/>
          </w:tcPr>
          <w:p w:rsidR="008E2C4C" w:rsidRPr="00EE4A0A" w:rsidRDefault="008E2C4C" w:rsidP="00C70C31">
            <w:pPr>
              <w:spacing w:after="0"/>
              <w:jc w:val="center"/>
              <w:rPr>
                <w:rFonts w:ascii="Times New Roman" w:hAnsi="Times New Roman"/>
              </w:rPr>
            </w:pPr>
            <w:r w:rsidRPr="00EE4A0A">
              <w:rPr>
                <w:rFonts w:ascii="Times New Roman" w:hAnsi="Times New Roman"/>
              </w:rPr>
              <w:t>If less than 10 million</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8E2C4C" w:rsidP="002312AA">
            <w:pPr>
              <w:jc w:val="center"/>
              <w:rPr>
                <w:rFonts w:ascii="Times New Roman" w:hAnsi="Times New Roman"/>
              </w:rPr>
            </w:pPr>
            <w:r w:rsidRPr="00EE4A0A">
              <w:rPr>
                <w:rFonts w:ascii="Times New Roman" w:hAnsi="Times New Roman"/>
              </w:rPr>
              <w:t>0</w:t>
            </w:r>
          </w:p>
        </w:tc>
        <w:tc>
          <w:tcPr>
            <w:tcW w:w="2882" w:type="dxa"/>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tcPr>
          <w:p w:rsidR="008E2C4C" w:rsidRPr="00EE4A0A" w:rsidRDefault="00A875A0" w:rsidP="002E77AC">
            <w:pPr>
              <w:jc w:val="center"/>
              <w:rPr>
                <w:rFonts w:ascii="Times New Roman" w:hAnsi="Times New Roman"/>
                <w:b/>
              </w:rPr>
            </w:pPr>
            <w:r>
              <w:rPr>
                <w:rFonts w:ascii="Times New Roman" w:hAnsi="Times New Roman"/>
                <w:b/>
              </w:rPr>
              <w:t>5</w:t>
            </w:r>
          </w:p>
        </w:tc>
        <w:tc>
          <w:tcPr>
            <w:tcW w:w="3499" w:type="dxa"/>
          </w:tcPr>
          <w:p w:rsidR="008E2C4C" w:rsidRPr="00EE4A0A" w:rsidRDefault="008E2C4C" w:rsidP="002E77AC">
            <w:pPr>
              <w:jc w:val="center"/>
              <w:rPr>
                <w:rFonts w:ascii="Times New Roman" w:hAnsi="Times New Roman"/>
                <w:b/>
              </w:rPr>
            </w:pPr>
            <w:r w:rsidRPr="00EE4A0A">
              <w:rPr>
                <w:rFonts w:ascii="Times New Roman" w:hAnsi="Times New Roman"/>
                <w:b/>
              </w:rPr>
              <w:t>Company</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8E2C4C" w:rsidP="002E77AC">
            <w:pPr>
              <w:jc w:val="center"/>
              <w:rPr>
                <w:rFonts w:ascii="Times New Roman" w:hAnsi="Times New Roman"/>
                <w:b/>
              </w:rPr>
            </w:pPr>
          </w:p>
        </w:tc>
        <w:tc>
          <w:tcPr>
            <w:tcW w:w="2882" w:type="dxa"/>
          </w:tcPr>
          <w:p w:rsidR="008E2C4C" w:rsidRPr="00EE4A0A" w:rsidRDefault="008E2C4C" w:rsidP="002E77AC">
            <w:pPr>
              <w:jc w:val="center"/>
              <w:rPr>
                <w:rFonts w:ascii="Times New Roman" w:hAnsi="Times New Roman"/>
              </w:rPr>
            </w:pPr>
          </w:p>
        </w:tc>
      </w:tr>
      <w:tr w:rsidR="008E2C4C" w:rsidRPr="00EE4A0A" w:rsidTr="005C4F22">
        <w:trPr>
          <w:cantSplit/>
          <w:jc w:val="center"/>
        </w:trPr>
        <w:tc>
          <w:tcPr>
            <w:tcW w:w="681" w:type="dxa"/>
          </w:tcPr>
          <w:p w:rsidR="008E2C4C" w:rsidRPr="00EE4A0A" w:rsidRDefault="008E2C4C" w:rsidP="002312AA">
            <w:pPr>
              <w:jc w:val="center"/>
              <w:rPr>
                <w:rFonts w:ascii="Times New Roman" w:hAnsi="Times New Roman"/>
                <w:b/>
              </w:rPr>
            </w:pPr>
          </w:p>
        </w:tc>
        <w:tc>
          <w:tcPr>
            <w:tcW w:w="3499" w:type="dxa"/>
          </w:tcPr>
          <w:p w:rsidR="008E2C4C" w:rsidRPr="00EE4A0A" w:rsidRDefault="008E2C4C" w:rsidP="002312AA">
            <w:pPr>
              <w:spacing w:after="0"/>
              <w:jc w:val="center"/>
              <w:rPr>
                <w:rFonts w:ascii="Times New Roman" w:hAnsi="Times New Roman"/>
              </w:rPr>
            </w:pPr>
            <w:r w:rsidRPr="00EE4A0A">
              <w:rPr>
                <w:rFonts w:ascii="Times New Roman" w:hAnsi="Times New Roman"/>
              </w:rPr>
              <w:t>Total working experience of company</w:t>
            </w:r>
          </w:p>
          <w:p w:rsidR="008E2C4C" w:rsidRPr="00EE4A0A" w:rsidRDefault="008E2C4C" w:rsidP="00DD7050">
            <w:pPr>
              <w:spacing w:after="0"/>
              <w:jc w:val="center"/>
              <w:rPr>
                <w:rFonts w:ascii="Times New Roman" w:hAnsi="Times New Roman"/>
              </w:rPr>
            </w:pPr>
            <w:r w:rsidRPr="00EE4A0A">
              <w:rPr>
                <w:rFonts w:ascii="Times New Roman" w:hAnsi="Times New Roman"/>
              </w:rPr>
              <w:t>If greater than 15 years</w:t>
            </w:r>
          </w:p>
        </w:tc>
        <w:tc>
          <w:tcPr>
            <w:tcW w:w="893" w:type="dxa"/>
          </w:tcPr>
          <w:p w:rsidR="008E2C4C" w:rsidRPr="00EE4A0A" w:rsidRDefault="008E2C4C" w:rsidP="002312AA">
            <w:pPr>
              <w:jc w:val="center"/>
              <w:rPr>
                <w:rFonts w:ascii="Times New Roman" w:hAnsi="Times New Roman"/>
                <w:b/>
              </w:rPr>
            </w:pPr>
            <w:r w:rsidRPr="00EE4A0A">
              <w:rPr>
                <w:rFonts w:ascii="Times New Roman" w:hAnsi="Times New Roman"/>
                <w:b/>
              </w:rPr>
              <w:t>10</w:t>
            </w:r>
          </w:p>
        </w:tc>
        <w:tc>
          <w:tcPr>
            <w:tcW w:w="1353" w:type="dxa"/>
          </w:tcPr>
          <w:p w:rsidR="008E2C4C" w:rsidRPr="00EE4A0A" w:rsidRDefault="008E2C4C" w:rsidP="002312AA">
            <w:pPr>
              <w:jc w:val="center"/>
              <w:rPr>
                <w:rFonts w:ascii="Times New Roman" w:hAnsi="Times New Roman"/>
                <w:b/>
              </w:rPr>
            </w:pPr>
          </w:p>
        </w:tc>
        <w:tc>
          <w:tcPr>
            <w:tcW w:w="2882" w:type="dxa"/>
            <w:vMerge w:val="restart"/>
          </w:tcPr>
          <w:p w:rsidR="008E2C4C" w:rsidRPr="00EE4A0A" w:rsidRDefault="008E2C4C" w:rsidP="002312AA">
            <w:pPr>
              <w:pStyle w:val="NoSpacing"/>
              <w:jc w:val="center"/>
              <w:rPr>
                <w:rFonts w:ascii="Times New Roman" w:hAnsi="Times New Roman"/>
              </w:rPr>
            </w:pPr>
            <w:r w:rsidRPr="00EE4A0A">
              <w:rPr>
                <w:rFonts w:ascii="Times New Roman" w:hAnsi="Times New Roman"/>
              </w:rPr>
              <w:t>Share copy of registration or letter of incorporation</w:t>
            </w:r>
          </w:p>
        </w:tc>
      </w:tr>
      <w:tr w:rsidR="008E2C4C" w:rsidRPr="00EE4A0A" w:rsidTr="005C4F22">
        <w:trPr>
          <w:cantSplit/>
          <w:jc w:val="center"/>
        </w:trPr>
        <w:tc>
          <w:tcPr>
            <w:tcW w:w="681" w:type="dxa"/>
          </w:tcPr>
          <w:p w:rsidR="008E2C4C" w:rsidRPr="00EE4A0A" w:rsidRDefault="008E2C4C" w:rsidP="002312AA">
            <w:pPr>
              <w:jc w:val="center"/>
              <w:rPr>
                <w:rFonts w:ascii="Times New Roman" w:hAnsi="Times New Roman"/>
                <w:b/>
              </w:rPr>
            </w:pPr>
          </w:p>
        </w:tc>
        <w:tc>
          <w:tcPr>
            <w:tcW w:w="3499" w:type="dxa"/>
          </w:tcPr>
          <w:p w:rsidR="008E2C4C" w:rsidRPr="00EE4A0A" w:rsidRDefault="008E2C4C" w:rsidP="00DD7050">
            <w:pPr>
              <w:spacing w:after="0"/>
              <w:jc w:val="center"/>
              <w:rPr>
                <w:rFonts w:ascii="Times New Roman" w:hAnsi="Times New Roman"/>
              </w:rPr>
            </w:pPr>
            <w:r w:rsidRPr="00EE4A0A">
              <w:rPr>
                <w:rFonts w:ascii="Times New Roman" w:hAnsi="Times New Roman"/>
              </w:rPr>
              <w:t>If 10 and above</w:t>
            </w:r>
          </w:p>
        </w:tc>
        <w:tc>
          <w:tcPr>
            <w:tcW w:w="893" w:type="dxa"/>
          </w:tcPr>
          <w:p w:rsidR="008E2C4C" w:rsidRPr="00EE4A0A" w:rsidRDefault="008E2C4C" w:rsidP="002312AA">
            <w:pPr>
              <w:jc w:val="center"/>
              <w:rPr>
                <w:rFonts w:ascii="Times New Roman" w:hAnsi="Times New Roman"/>
                <w:b/>
              </w:rPr>
            </w:pPr>
          </w:p>
        </w:tc>
        <w:tc>
          <w:tcPr>
            <w:tcW w:w="1353" w:type="dxa"/>
          </w:tcPr>
          <w:p w:rsidR="008E2C4C" w:rsidRPr="00EE4A0A" w:rsidRDefault="008E2C4C" w:rsidP="002312AA">
            <w:pPr>
              <w:jc w:val="center"/>
              <w:rPr>
                <w:rFonts w:ascii="Times New Roman" w:hAnsi="Times New Roman"/>
              </w:rPr>
            </w:pPr>
            <w:r w:rsidRPr="00EE4A0A">
              <w:rPr>
                <w:rFonts w:ascii="Times New Roman" w:hAnsi="Times New Roman"/>
              </w:rPr>
              <w:t>7</w:t>
            </w:r>
          </w:p>
        </w:tc>
        <w:tc>
          <w:tcPr>
            <w:tcW w:w="2882" w:type="dxa"/>
            <w:vMerge/>
          </w:tcPr>
          <w:p w:rsidR="008E2C4C" w:rsidRPr="00EE4A0A" w:rsidRDefault="008E2C4C" w:rsidP="002312AA">
            <w:pPr>
              <w:pStyle w:val="NoSpacing"/>
              <w:jc w:val="center"/>
              <w:rPr>
                <w:rFonts w:ascii="Times New Roman" w:hAnsi="Times New Roman"/>
              </w:rPr>
            </w:pPr>
          </w:p>
        </w:tc>
      </w:tr>
      <w:tr w:rsidR="008E2C4C" w:rsidRPr="00EE4A0A" w:rsidTr="005C4F22">
        <w:trPr>
          <w:cantSplit/>
          <w:jc w:val="center"/>
        </w:trPr>
        <w:tc>
          <w:tcPr>
            <w:tcW w:w="681" w:type="dxa"/>
          </w:tcPr>
          <w:p w:rsidR="008E2C4C" w:rsidRPr="00EE4A0A" w:rsidRDefault="008E2C4C" w:rsidP="002312AA">
            <w:pPr>
              <w:jc w:val="center"/>
              <w:rPr>
                <w:rFonts w:ascii="Times New Roman" w:hAnsi="Times New Roman"/>
                <w:b/>
              </w:rPr>
            </w:pPr>
          </w:p>
        </w:tc>
        <w:tc>
          <w:tcPr>
            <w:tcW w:w="3499" w:type="dxa"/>
          </w:tcPr>
          <w:p w:rsidR="008E2C4C" w:rsidRPr="00EE4A0A" w:rsidRDefault="008E2C4C" w:rsidP="00A66F31">
            <w:pPr>
              <w:spacing w:after="0"/>
              <w:jc w:val="center"/>
              <w:rPr>
                <w:rFonts w:ascii="Times New Roman" w:hAnsi="Times New Roman"/>
              </w:rPr>
            </w:pPr>
            <w:r w:rsidRPr="00EE4A0A">
              <w:rPr>
                <w:rFonts w:ascii="Times New Roman" w:hAnsi="Times New Roman"/>
              </w:rPr>
              <w:t>If 5 and above</w:t>
            </w:r>
          </w:p>
        </w:tc>
        <w:tc>
          <w:tcPr>
            <w:tcW w:w="893" w:type="dxa"/>
          </w:tcPr>
          <w:p w:rsidR="008E2C4C" w:rsidRPr="00EE4A0A" w:rsidRDefault="008E2C4C" w:rsidP="002312AA">
            <w:pPr>
              <w:jc w:val="center"/>
              <w:rPr>
                <w:rFonts w:ascii="Times New Roman" w:hAnsi="Times New Roman"/>
                <w:b/>
              </w:rPr>
            </w:pPr>
          </w:p>
        </w:tc>
        <w:tc>
          <w:tcPr>
            <w:tcW w:w="1353" w:type="dxa"/>
          </w:tcPr>
          <w:p w:rsidR="008E2C4C" w:rsidRPr="00EE4A0A" w:rsidRDefault="008E2C4C" w:rsidP="002312AA">
            <w:pPr>
              <w:jc w:val="center"/>
              <w:rPr>
                <w:rFonts w:ascii="Times New Roman" w:hAnsi="Times New Roman"/>
              </w:rPr>
            </w:pPr>
            <w:r w:rsidRPr="00EE4A0A">
              <w:rPr>
                <w:rFonts w:ascii="Times New Roman" w:hAnsi="Times New Roman"/>
              </w:rPr>
              <w:t>5</w:t>
            </w:r>
          </w:p>
        </w:tc>
        <w:tc>
          <w:tcPr>
            <w:tcW w:w="2882" w:type="dxa"/>
            <w:vMerge/>
          </w:tcPr>
          <w:p w:rsidR="008E2C4C" w:rsidRPr="00EE4A0A" w:rsidRDefault="008E2C4C" w:rsidP="002312AA">
            <w:pPr>
              <w:pStyle w:val="NoSpacing"/>
              <w:jc w:val="center"/>
              <w:rPr>
                <w:rFonts w:ascii="Times New Roman" w:hAnsi="Times New Roman"/>
              </w:rPr>
            </w:pPr>
          </w:p>
        </w:tc>
      </w:tr>
      <w:tr w:rsidR="008E2C4C" w:rsidRPr="00EE4A0A" w:rsidTr="005C4F22">
        <w:trPr>
          <w:cantSplit/>
          <w:jc w:val="center"/>
        </w:trPr>
        <w:tc>
          <w:tcPr>
            <w:tcW w:w="681" w:type="dxa"/>
          </w:tcPr>
          <w:p w:rsidR="008E2C4C" w:rsidRPr="00EE4A0A" w:rsidRDefault="008E2C4C" w:rsidP="002312AA">
            <w:pPr>
              <w:jc w:val="center"/>
              <w:rPr>
                <w:rFonts w:ascii="Times New Roman" w:hAnsi="Times New Roman"/>
                <w:b/>
              </w:rPr>
            </w:pPr>
          </w:p>
        </w:tc>
        <w:tc>
          <w:tcPr>
            <w:tcW w:w="3499" w:type="dxa"/>
          </w:tcPr>
          <w:p w:rsidR="008E2C4C" w:rsidRPr="00EE4A0A" w:rsidRDefault="008E2C4C" w:rsidP="002312AA">
            <w:pPr>
              <w:spacing w:after="0"/>
              <w:jc w:val="center"/>
              <w:rPr>
                <w:rFonts w:ascii="Times New Roman" w:hAnsi="Times New Roman"/>
              </w:rPr>
            </w:pPr>
            <w:r w:rsidRPr="00EE4A0A">
              <w:rPr>
                <w:rFonts w:ascii="Times New Roman" w:hAnsi="Times New Roman"/>
              </w:rPr>
              <w:t>If less than 5</w:t>
            </w:r>
          </w:p>
        </w:tc>
        <w:tc>
          <w:tcPr>
            <w:tcW w:w="893" w:type="dxa"/>
          </w:tcPr>
          <w:p w:rsidR="008E2C4C" w:rsidRPr="00EE4A0A" w:rsidRDefault="008E2C4C" w:rsidP="002312AA">
            <w:pPr>
              <w:jc w:val="center"/>
              <w:rPr>
                <w:rFonts w:ascii="Times New Roman" w:hAnsi="Times New Roman"/>
                <w:b/>
              </w:rPr>
            </w:pPr>
          </w:p>
        </w:tc>
        <w:tc>
          <w:tcPr>
            <w:tcW w:w="1353" w:type="dxa"/>
          </w:tcPr>
          <w:p w:rsidR="008E2C4C" w:rsidRPr="00EE4A0A" w:rsidRDefault="008E2C4C" w:rsidP="002312AA">
            <w:pPr>
              <w:jc w:val="center"/>
              <w:rPr>
                <w:rFonts w:ascii="Times New Roman" w:hAnsi="Times New Roman"/>
              </w:rPr>
            </w:pPr>
            <w:r w:rsidRPr="00EE4A0A">
              <w:rPr>
                <w:rFonts w:ascii="Times New Roman" w:hAnsi="Times New Roman"/>
              </w:rPr>
              <w:t>0</w:t>
            </w:r>
          </w:p>
        </w:tc>
        <w:tc>
          <w:tcPr>
            <w:tcW w:w="2882" w:type="dxa"/>
            <w:vMerge/>
          </w:tcPr>
          <w:p w:rsidR="008E2C4C" w:rsidRPr="00EE4A0A" w:rsidRDefault="008E2C4C" w:rsidP="002312AA">
            <w:pPr>
              <w:pStyle w:val="NoSpacing"/>
              <w:jc w:val="center"/>
              <w:rPr>
                <w:rFonts w:ascii="Times New Roman" w:hAnsi="Times New Roman"/>
              </w:rPr>
            </w:pPr>
          </w:p>
        </w:tc>
      </w:tr>
      <w:tr w:rsidR="008E2C4C" w:rsidRPr="00EE4A0A" w:rsidTr="005C4F22">
        <w:trPr>
          <w:cantSplit/>
          <w:jc w:val="center"/>
        </w:trPr>
        <w:tc>
          <w:tcPr>
            <w:tcW w:w="681" w:type="dxa"/>
            <w:vMerge w:val="restart"/>
          </w:tcPr>
          <w:p w:rsidR="008E2C4C" w:rsidRPr="00EE4A0A" w:rsidRDefault="008E2C4C" w:rsidP="002312AA">
            <w:pPr>
              <w:jc w:val="center"/>
              <w:rPr>
                <w:rFonts w:ascii="Times New Roman" w:hAnsi="Times New Roman"/>
                <w:b/>
              </w:rPr>
            </w:pPr>
          </w:p>
        </w:tc>
        <w:tc>
          <w:tcPr>
            <w:tcW w:w="3499" w:type="dxa"/>
          </w:tcPr>
          <w:p w:rsidR="008E2C4C" w:rsidRPr="00EE4A0A" w:rsidRDefault="008E2C4C" w:rsidP="002312AA">
            <w:pPr>
              <w:spacing w:after="0"/>
              <w:jc w:val="center"/>
              <w:rPr>
                <w:rFonts w:ascii="Times New Roman" w:hAnsi="Times New Roman"/>
              </w:rPr>
            </w:pPr>
            <w:r w:rsidRPr="00EE4A0A">
              <w:rPr>
                <w:rFonts w:ascii="Times New Roman" w:hAnsi="Times New Roman"/>
              </w:rPr>
              <w:t>Total number of technical and support staff of the company in total.</w:t>
            </w:r>
          </w:p>
          <w:p w:rsidR="008E2C4C" w:rsidRPr="00EE4A0A" w:rsidRDefault="008E2C4C" w:rsidP="008A05AB">
            <w:pPr>
              <w:spacing w:after="0"/>
              <w:jc w:val="center"/>
              <w:rPr>
                <w:rFonts w:ascii="Times New Roman" w:hAnsi="Times New Roman"/>
              </w:rPr>
            </w:pPr>
            <w:r w:rsidRPr="00EE4A0A">
              <w:rPr>
                <w:rFonts w:ascii="Times New Roman" w:hAnsi="Times New Roman"/>
              </w:rPr>
              <w:t xml:space="preserve">If 15 and Above </w:t>
            </w:r>
          </w:p>
        </w:tc>
        <w:tc>
          <w:tcPr>
            <w:tcW w:w="893" w:type="dxa"/>
          </w:tcPr>
          <w:p w:rsidR="008E2C4C" w:rsidRPr="00EE4A0A" w:rsidRDefault="008E2C4C" w:rsidP="001E4331">
            <w:pPr>
              <w:jc w:val="center"/>
              <w:rPr>
                <w:rFonts w:ascii="Times New Roman" w:hAnsi="Times New Roman"/>
                <w:b/>
              </w:rPr>
            </w:pPr>
            <w:r w:rsidRPr="00EE4A0A">
              <w:rPr>
                <w:rFonts w:ascii="Times New Roman" w:hAnsi="Times New Roman"/>
                <w:b/>
              </w:rPr>
              <w:t>1</w:t>
            </w:r>
            <w:r w:rsidR="001E4331">
              <w:rPr>
                <w:rFonts w:ascii="Times New Roman" w:hAnsi="Times New Roman"/>
                <w:b/>
              </w:rPr>
              <w:t>5</w:t>
            </w:r>
          </w:p>
        </w:tc>
        <w:tc>
          <w:tcPr>
            <w:tcW w:w="1353" w:type="dxa"/>
          </w:tcPr>
          <w:p w:rsidR="008E2C4C" w:rsidRPr="00EE4A0A" w:rsidRDefault="008E2C4C" w:rsidP="002312AA">
            <w:pPr>
              <w:jc w:val="center"/>
              <w:rPr>
                <w:rFonts w:ascii="Times New Roman" w:hAnsi="Times New Roman"/>
                <w:b/>
              </w:rPr>
            </w:pPr>
          </w:p>
        </w:tc>
        <w:tc>
          <w:tcPr>
            <w:tcW w:w="2882" w:type="dxa"/>
            <w:vMerge w:val="restart"/>
          </w:tcPr>
          <w:p w:rsidR="008E2C4C" w:rsidRPr="00EE4A0A" w:rsidRDefault="008E2C4C" w:rsidP="002312AA">
            <w:pPr>
              <w:spacing w:after="0"/>
              <w:jc w:val="center"/>
              <w:rPr>
                <w:rFonts w:ascii="Times New Roman" w:hAnsi="Times New Roman"/>
              </w:rPr>
            </w:pPr>
            <w:r w:rsidRPr="00EE4A0A">
              <w:rPr>
                <w:rFonts w:ascii="Times New Roman" w:hAnsi="Times New Roman"/>
              </w:rPr>
              <w:t>Company profile showing the number or details of technical and support staff.</w:t>
            </w:r>
          </w:p>
          <w:p w:rsidR="008E2C4C" w:rsidRPr="00EE4A0A" w:rsidRDefault="008E2C4C" w:rsidP="008A05AB">
            <w:pPr>
              <w:pStyle w:val="NoSpacing"/>
              <w:jc w:val="center"/>
              <w:rPr>
                <w:rFonts w:ascii="Times New Roman" w:hAnsi="Times New Roman"/>
              </w:rPr>
            </w:pPr>
            <w:r w:rsidRPr="00EE4A0A">
              <w:rPr>
                <w:rFonts w:ascii="Times New Roman" w:hAnsi="Times New Roman"/>
              </w:rPr>
              <w:t xml:space="preserve">Or number/details of technical and support staff on company letter head with sign and stamp by authorities </w:t>
            </w: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8A05AB">
            <w:pPr>
              <w:pStyle w:val="NoSpacing"/>
              <w:jc w:val="center"/>
              <w:rPr>
                <w:rFonts w:ascii="Times New Roman" w:hAnsi="Times New Roman"/>
              </w:rPr>
            </w:pPr>
            <w:r w:rsidRPr="00EE4A0A">
              <w:rPr>
                <w:rFonts w:ascii="Times New Roman" w:hAnsi="Times New Roman"/>
              </w:rPr>
              <w:t>If 10 and Above</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2312AA">
            <w:pPr>
              <w:jc w:val="center"/>
              <w:rPr>
                <w:rFonts w:ascii="Times New Roman" w:hAnsi="Times New Roman"/>
              </w:rPr>
            </w:pPr>
            <w:r>
              <w:rPr>
                <w:rFonts w:ascii="Times New Roman" w:hAnsi="Times New Roman"/>
              </w:rPr>
              <w:t>10</w:t>
            </w:r>
          </w:p>
        </w:tc>
        <w:tc>
          <w:tcPr>
            <w:tcW w:w="2882" w:type="dxa"/>
            <w:vMerge/>
          </w:tcPr>
          <w:p w:rsidR="008E2C4C" w:rsidRPr="00EE4A0A" w:rsidRDefault="008E2C4C" w:rsidP="002E77AC">
            <w:pPr>
              <w:pStyle w:val="NoSpacing"/>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8A05AB">
            <w:pPr>
              <w:pStyle w:val="NoSpacing"/>
              <w:jc w:val="center"/>
              <w:rPr>
                <w:rFonts w:ascii="Times New Roman" w:hAnsi="Times New Roman"/>
              </w:rPr>
            </w:pPr>
            <w:r w:rsidRPr="00EE4A0A">
              <w:rPr>
                <w:rFonts w:ascii="Times New Roman" w:hAnsi="Times New Roman"/>
              </w:rPr>
              <w:t>If 7 and Above</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2312AA">
            <w:pPr>
              <w:jc w:val="center"/>
              <w:rPr>
                <w:rFonts w:ascii="Times New Roman" w:hAnsi="Times New Roman"/>
              </w:rPr>
            </w:pPr>
            <w:r>
              <w:rPr>
                <w:rFonts w:ascii="Times New Roman" w:hAnsi="Times New Roman"/>
              </w:rPr>
              <w:t>7</w:t>
            </w:r>
          </w:p>
        </w:tc>
        <w:tc>
          <w:tcPr>
            <w:tcW w:w="2882" w:type="dxa"/>
            <w:vMerge/>
          </w:tcPr>
          <w:p w:rsidR="008E2C4C" w:rsidRPr="00EE4A0A" w:rsidRDefault="008E2C4C" w:rsidP="002E77AC">
            <w:pPr>
              <w:pStyle w:val="NoSpacing"/>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2312AA">
            <w:pPr>
              <w:pStyle w:val="NoSpacing"/>
              <w:jc w:val="center"/>
              <w:rPr>
                <w:rFonts w:ascii="Times New Roman" w:hAnsi="Times New Roman"/>
              </w:rPr>
            </w:pPr>
            <w:r w:rsidRPr="00EE4A0A">
              <w:rPr>
                <w:rFonts w:ascii="Times New Roman" w:hAnsi="Times New Roman"/>
              </w:rPr>
              <w:t>If 5 and Above</w:t>
            </w:r>
          </w:p>
        </w:tc>
        <w:tc>
          <w:tcPr>
            <w:tcW w:w="893" w:type="dxa"/>
          </w:tcPr>
          <w:p w:rsidR="008E2C4C" w:rsidRPr="00EE4A0A" w:rsidRDefault="008E2C4C" w:rsidP="002E77AC">
            <w:pPr>
              <w:jc w:val="center"/>
              <w:rPr>
                <w:rFonts w:ascii="Times New Roman" w:hAnsi="Times New Roman"/>
                <w:b/>
              </w:rPr>
            </w:pPr>
          </w:p>
        </w:tc>
        <w:tc>
          <w:tcPr>
            <w:tcW w:w="1353" w:type="dxa"/>
          </w:tcPr>
          <w:p w:rsidR="008E2C4C" w:rsidRPr="00EE4A0A" w:rsidRDefault="001E4331" w:rsidP="002312AA">
            <w:pPr>
              <w:jc w:val="center"/>
              <w:rPr>
                <w:rFonts w:ascii="Times New Roman" w:hAnsi="Times New Roman"/>
              </w:rPr>
            </w:pPr>
            <w:r>
              <w:rPr>
                <w:rFonts w:ascii="Times New Roman" w:hAnsi="Times New Roman"/>
              </w:rPr>
              <w:t>5</w:t>
            </w:r>
          </w:p>
        </w:tc>
        <w:tc>
          <w:tcPr>
            <w:tcW w:w="2882" w:type="dxa"/>
            <w:vMerge/>
          </w:tcPr>
          <w:p w:rsidR="008E2C4C" w:rsidRPr="00EE4A0A" w:rsidRDefault="008E2C4C" w:rsidP="002E77AC">
            <w:pPr>
              <w:pStyle w:val="NoSpacing"/>
              <w:jc w:val="center"/>
              <w:rPr>
                <w:rFonts w:ascii="Times New Roman" w:hAnsi="Times New Roman"/>
              </w:rPr>
            </w:pPr>
          </w:p>
        </w:tc>
      </w:tr>
      <w:tr w:rsidR="008E2C4C" w:rsidRPr="00EE4A0A" w:rsidTr="005C4F22">
        <w:trPr>
          <w:cantSplit/>
          <w:jc w:val="center"/>
        </w:trPr>
        <w:tc>
          <w:tcPr>
            <w:tcW w:w="681" w:type="dxa"/>
          </w:tcPr>
          <w:p w:rsidR="008E2C4C" w:rsidRPr="00EE4A0A" w:rsidRDefault="00A875A0" w:rsidP="002E77AC">
            <w:pPr>
              <w:jc w:val="center"/>
              <w:rPr>
                <w:rFonts w:ascii="Times New Roman" w:hAnsi="Times New Roman"/>
                <w:b/>
              </w:rPr>
            </w:pPr>
            <w:r>
              <w:rPr>
                <w:rFonts w:ascii="Times New Roman" w:hAnsi="Times New Roman"/>
                <w:b/>
              </w:rPr>
              <w:t>6</w:t>
            </w:r>
          </w:p>
        </w:tc>
        <w:tc>
          <w:tcPr>
            <w:tcW w:w="3499" w:type="dxa"/>
          </w:tcPr>
          <w:p w:rsidR="008E2C4C" w:rsidRPr="00EE4A0A" w:rsidRDefault="008E2C4C" w:rsidP="003670DC">
            <w:pPr>
              <w:spacing w:after="0"/>
              <w:jc w:val="center"/>
              <w:rPr>
                <w:rFonts w:ascii="Times New Roman" w:hAnsi="Times New Roman"/>
              </w:rPr>
            </w:pPr>
            <w:r w:rsidRPr="00EE4A0A">
              <w:rPr>
                <w:rFonts w:ascii="Times New Roman" w:hAnsi="Times New Roman"/>
                <w:b/>
              </w:rPr>
              <w:t>Clients with Company</w:t>
            </w:r>
          </w:p>
        </w:tc>
        <w:tc>
          <w:tcPr>
            <w:tcW w:w="893" w:type="dxa"/>
          </w:tcPr>
          <w:p w:rsidR="008E2C4C" w:rsidRPr="00EE4A0A" w:rsidRDefault="008E2C4C" w:rsidP="003670DC">
            <w:pPr>
              <w:jc w:val="center"/>
              <w:rPr>
                <w:rFonts w:ascii="Times New Roman" w:hAnsi="Times New Roman"/>
                <w:b/>
              </w:rPr>
            </w:pPr>
          </w:p>
        </w:tc>
        <w:tc>
          <w:tcPr>
            <w:tcW w:w="1353" w:type="dxa"/>
          </w:tcPr>
          <w:p w:rsidR="008E2C4C" w:rsidRPr="00EE4A0A" w:rsidRDefault="008E2C4C" w:rsidP="003670DC">
            <w:pPr>
              <w:jc w:val="center"/>
              <w:rPr>
                <w:rFonts w:ascii="Times New Roman" w:hAnsi="Times New Roman"/>
                <w:b/>
              </w:rPr>
            </w:pPr>
          </w:p>
        </w:tc>
        <w:tc>
          <w:tcPr>
            <w:tcW w:w="2882" w:type="dxa"/>
          </w:tcPr>
          <w:p w:rsidR="008E2C4C" w:rsidRPr="00EE4A0A" w:rsidRDefault="008E2C4C" w:rsidP="008A05AB">
            <w:pPr>
              <w:spacing w:after="0"/>
              <w:jc w:val="center"/>
              <w:rPr>
                <w:rFonts w:ascii="Times New Roman" w:hAnsi="Times New Roman"/>
              </w:rPr>
            </w:pPr>
          </w:p>
        </w:tc>
      </w:tr>
      <w:tr w:rsidR="008E2C4C" w:rsidRPr="00EE4A0A" w:rsidTr="005C4F22">
        <w:trPr>
          <w:cantSplit/>
          <w:jc w:val="center"/>
        </w:trPr>
        <w:tc>
          <w:tcPr>
            <w:tcW w:w="681" w:type="dxa"/>
            <w:vMerge w:val="restart"/>
          </w:tcPr>
          <w:p w:rsidR="008E2C4C" w:rsidRPr="00EE4A0A" w:rsidRDefault="008E2C4C" w:rsidP="002E77AC">
            <w:pPr>
              <w:jc w:val="center"/>
              <w:rPr>
                <w:rFonts w:ascii="Times New Roman" w:hAnsi="Times New Roman"/>
                <w:b/>
              </w:rPr>
            </w:pPr>
          </w:p>
        </w:tc>
        <w:tc>
          <w:tcPr>
            <w:tcW w:w="3499" w:type="dxa"/>
          </w:tcPr>
          <w:p w:rsidR="008E2C4C" w:rsidRPr="00EE4A0A" w:rsidRDefault="008E2C4C" w:rsidP="003670DC">
            <w:pPr>
              <w:spacing w:after="0"/>
              <w:jc w:val="center"/>
              <w:rPr>
                <w:rFonts w:ascii="Times New Roman" w:hAnsi="Times New Roman"/>
              </w:rPr>
            </w:pPr>
            <w:r w:rsidRPr="00EE4A0A">
              <w:rPr>
                <w:rFonts w:ascii="Times New Roman" w:hAnsi="Times New Roman"/>
              </w:rPr>
              <w:t>Number of total clients</w:t>
            </w:r>
          </w:p>
          <w:p w:rsidR="008E2C4C" w:rsidRPr="00EE4A0A" w:rsidRDefault="008E2C4C" w:rsidP="003670DC">
            <w:pPr>
              <w:spacing w:after="0"/>
              <w:jc w:val="center"/>
              <w:rPr>
                <w:rFonts w:ascii="Times New Roman" w:hAnsi="Times New Roman"/>
                <w:b/>
              </w:rPr>
            </w:pPr>
            <w:r w:rsidRPr="00EE4A0A">
              <w:rPr>
                <w:rFonts w:ascii="Times New Roman" w:hAnsi="Times New Roman"/>
              </w:rPr>
              <w:t>If 15 and above</w:t>
            </w:r>
          </w:p>
        </w:tc>
        <w:tc>
          <w:tcPr>
            <w:tcW w:w="893" w:type="dxa"/>
          </w:tcPr>
          <w:p w:rsidR="008E2C4C" w:rsidRPr="00EE4A0A" w:rsidRDefault="001E4331" w:rsidP="003670DC">
            <w:pPr>
              <w:jc w:val="center"/>
              <w:rPr>
                <w:rFonts w:ascii="Times New Roman" w:hAnsi="Times New Roman"/>
                <w:b/>
              </w:rPr>
            </w:pPr>
            <w:r>
              <w:rPr>
                <w:rFonts w:ascii="Times New Roman" w:hAnsi="Times New Roman"/>
                <w:b/>
              </w:rPr>
              <w:t>15</w:t>
            </w:r>
          </w:p>
        </w:tc>
        <w:tc>
          <w:tcPr>
            <w:tcW w:w="1353" w:type="dxa"/>
          </w:tcPr>
          <w:p w:rsidR="008E2C4C" w:rsidRPr="00EE4A0A" w:rsidRDefault="008E2C4C" w:rsidP="003670DC">
            <w:pPr>
              <w:jc w:val="center"/>
              <w:rPr>
                <w:rFonts w:ascii="Times New Roman" w:hAnsi="Times New Roman"/>
                <w:b/>
              </w:rPr>
            </w:pPr>
          </w:p>
        </w:tc>
        <w:tc>
          <w:tcPr>
            <w:tcW w:w="2882" w:type="dxa"/>
            <w:vMerge w:val="restart"/>
          </w:tcPr>
          <w:p w:rsidR="008E2C4C" w:rsidRPr="00EE4A0A" w:rsidRDefault="008E2C4C" w:rsidP="008A05AB">
            <w:pPr>
              <w:spacing w:after="0"/>
              <w:jc w:val="center"/>
              <w:rPr>
                <w:rFonts w:ascii="Times New Roman" w:hAnsi="Times New Roman"/>
              </w:rPr>
            </w:pPr>
            <w:r w:rsidRPr="00EE4A0A">
              <w:rPr>
                <w:rFonts w:ascii="Times New Roman" w:hAnsi="Times New Roman"/>
              </w:rPr>
              <w:t>Company profile showing the total clients.</w:t>
            </w:r>
          </w:p>
          <w:p w:rsidR="008E2C4C" w:rsidRPr="00EE4A0A" w:rsidRDefault="008E2C4C" w:rsidP="008A05AB">
            <w:pPr>
              <w:jc w:val="center"/>
              <w:rPr>
                <w:rFonts w:ascii="Times New Roman" w:hAnsi="Times New Roman"/>
              </w:rPr>
            </w:pPr>
            <w:r w:rsidRPr="00EE4A0A">
              <w:rPr>
                <w:rFonts w:ascii="Times New Roman" w:hAnsi="Times New Roman"/>
              </w:rPr>
              <w:t>Or detail of clients on company letter head with sign and stamp by authorities</w:t>
            </w: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3670DC">
            <w:pPr>
              <w:pStyle w:val="NoSpacing"/>
              <w:jc w:val="center"/>
              <w:rPr>
                <w:rFonts w:ascii="Times New Roman" w:hAnsi="Times New Roman"/>
              </w:rPr>
            </w:pPr>
            <w:r w:rsidRPr="00EE4A0A">
              <w:rPr>
                <w:rFonts w:ascii="Times New Roman" w:hAnsi="Times New Roman"/>
              </w:rPr>
              <w:t>If 10 and above</w:t>
            </w:r>
          </w:p>
        </w:tc>
        <w:tc>
          <w:tcPr>
            <w:tcW w:w="893" w:type="dxa"/>
          </w:tcPr>
          <w:p w:rsidR="008E2C4C" w:rsidRPr="00EE4A0A" w:rsidRDefault="008E2C4C" w:rsidP="003670DC">
            <w:pPr>
              <w:jc w:val="center"/>
              <w:rPr>
                <w:rFonts w:ascii="Times New Roman" w:hAnsi="Times New Roman"/>
                <w:b/>
              </w:rPr>
            </w:pPr>
          </w:p>
        </w:tc>
        <w:tc>
          <w:tcPr>
            <w:tcW w:w="1353" w:type="dxa"/>
          </w:tcPr>
          <w:p w:rsidR="008E2C4C" w:rsidRPr="00EE4A0A" w:rsidRDefault="001E4331" w:rsidP="003670DC">
            <w:pPr>
              <w:jc w:val="center"/>
              <w:rPr>
                <w:rFonts w:ascii="Times New Roman" w:hAnsi="Times New Roman"/>
              </w:rPr>
            </w:pPr>
            <w:r>
              <w:rPr>
                <w:rFonts w:ascii="Times New Roman" w:hAnsi="Times New Roman"/>
              </w:rPr>
              <w:t>10</w:t>
            </w:r>
          </w:p>
        </w:tc>
        <w:tc>
          <w:tcPr>
            <w:tcW w:w="2882" w:type="dxa"/>
            <w:vMerge/>
          </w:tcPr>
          <w:p w:rsidR="008E2C4C" w:rsidRPr="00EE4A0A" w:rsidRDefault="008E2C4C" w:rsidP="002E77AC">
            <w:pPr>
              <w:pStyle w:val="NoSpacing"/>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3670DC">
            <w:pPr>
              <w:pStyle w:val="NoSpacing"/>
              <w:jc w:val="center"/>
              <w:rPr>
                <w:rFonts w:ascii="Times New Roman" w:hAnsi="Times New Roman"/>
              </w:rPr>
            </w:pPr>
            <w:r w:rsidRPr="00EE4A0A">
              <w:rPr>
                <w:rFonts w:ascii="Times New Roman" w:hAnsi="Times New Roman"/>
              </w:rPr>
              <w:t>If 5 and above</w:t>
            </w:r>
          </w:p>
        </w:tc>
        <w:tc>
          <w:tcPr>
            <w:tcW w:w="893" w:type="dxa"/>
          </w:tcPr>
          <w:p w:rsidR="008E2C4C" w:rsidRPr="00EE4A0A" w:rsidRDefault="008E2C4C" w:rsidP="003670DC">
            <w:pPr>
              <w:jc w:val="center"/>
              <w:rPr>
                <w:rFonts w:ascii="Times New Roman" w:hAnsi="Times New Roman"/>
                <w:b/>
              </w:rPr>
            </w:pPr>
          </w:p>
        </w:tc>
        <w:tc>
          <w:tcPr>
            <w:tcW w:w="1353" w:type="dxa"/>
          </w:tcPr>
          <w:p w:rsidR="008E2C4C" w:rsidRPr="00EE4A0A" w:rsidRDefault="008E2C4C" w:rsidP="003670DC">
            <w:pPr>
              <w:jc w:val="center"/>
              <w:rPr>
                <w:rFonts w:ascii="Times New Roman" w:hAnsi="Times New Roman"/>
              </w:rPr>
            </w:pPr>
            <w:r w:rsidRPr="00EE4A0A">
              <w:rPr>
                <w:rFonts w:ascii="Times New Roman" w:hAnsi="Times New Roman"/>
              </w:rPr>
              <w:t>5</w:t>
            </w:r>
          </w:p>
        </w:tc>
        <w:tc>
          <w:tcPr>
            <w:tcW w:w="2882" w:type="dxa"/>
            <w:vMerge/>
          </w:tcPr>
          <w:p w:rsidR="008E2C4C" w:rsidRPr="00EE4A0A" w:rsidRDefault="008E2C4C" w:rsidP="002E77AC">
            <w:pPr>
              <w:pStyle w:val="NoSpacing"/>
              <w:jc w:val="center"/>
              <w:rPr>
                <w:rFonts w:ascii="Times New Roman" w:hAnsi="Times New Roman"/>
              </w:rPr>
            </w:pPr>
          </w:p>
        </w:tc>
      </w:tr>
      <w:tr w:rsidR="008E2C4C" w:rsidRPr="00EE4A0A" w:rsidTr="005C4F22">
        <w:trPr>
          <w:cantSplit/>
          <w:jc w:val="center"/>
        </w:trPr>
        <w:tc>
          <w:tcPr>
            <w:tcW w:w="681" w:type="dxa"/>
            <w:vMerge/>
          </w:tcPr>
          <w:p w:rsidR="008E2C4C" w:rsidRPr="00EE4A0A" w:rsidRDefault="008E2C4C" w:rsidP="002E77AC">
            <w:pPr>
              <w:jc w:val="center"/>
              <w:rPr>
                <w:rFonts w:ascii="Times New Roman" w:hAnsi="Times New Roman"/>
                <w:b/>
              </w:rPr>
            </w:pPr>
          </w:p>
        </w:tc>
        <w:tc>
          <w:tcPr>
            <w:tcW w:w="3499" w:type="dxa"/>
          </w:tcPr>
          <w:p w:rsidR="008E2C4C" w:rsidRPr="00EE4A0A" w:rsidRDefault="008E2C4C" w:rsidP="003670DC">
            <w:pPr>
              <w:pStyle w:val="NoSpacing"/>
              <w:jc w:val="center"/>
              <w:rPr>
                <w:rFonts w:ascii="Times New Roman" w:hAnsi="Times New Roman"/>
              </w:rPr>
            </w:pPr>
            <w:r w:rsidRPr="00EE4A0A">
              <w:rPr>
                <w:rFonts w:ascii="Times New Roman" w:hAnsi="Times New Roman"/>
              </w:rPr>
              <w:t>Less than 5</w:t>
            </w:r>
          </w:p>
        </w:tc>
        <w:tc>
          <w:tcPr>
            <w:tcW w:w="893" w:type="dxa"/>
          </w:tcPr>
          <w:p w:rsidR="008E2C4C" w:rsidRPr="00EE4A0A" w:rsidRDefault="008E2C4C" w:rsidP="003670DC">
            <w:pPr>
              <w:jc w:val="center"/>
              <w:rPr>
                <w:rFonts w:ascii="Times New Roman" w:hAnsi="Times New Roman"/>
                <w:b/>
              </w:rPr>
            </w:pPr>
          </w:p>
        </w:tc>
        <w:tc>
          <w:tcPr>
            <w:tcW w:w="1353" w:type="dxa"/>
          </w:tcPr>
          <w:p w:rsidR="008E2C4C" w:rsidRPr="00EE4A0A" w:rsidRDefault="008E2C4C" w:rsidP="003670DC">
            <w:pPr>
              <w:jc w:val="center"/>
              <w:rPr>
                <w:rFonts w:ascii="Times New Roman" w:hAnsi="Times New Roman"/>
              </w:rPr>
            </w:pPr>
            <w:r w:rsidRPr="00EE4A0A">
              <w:rPr>
                <w:rFonts w:ascii="Times New Roman" w:hAnsi="Times New Roman"/>
              </w:rPr>
              <w:t>0</w:t>
            </w:r>
          </w:p>
        </w:tc>
        <w:tc>
          <w:tcPr>
            <w:tcW w:w="2882" w:type="dxa"/>
            <w:vMerge/>
          </w:tcPr>
          <w:p w:rsidR="008E2C4C" w:rsidRPr="00EE4A0A" w:rsidRDefault="008E2C4C" w:rsidP="002E77AC">
            <w:pPr>
              <w:pStyle w:val="NoSpacing"/>
              <w:jc w:val="center"/>
              <w:rPr>
                <w:rFonts w:ascii="Times New Roman" w:hAnsi="Times New Roman"/>
              </w:rPr>
            </w:pPr>
          </w:p>
        </w:tc>
      </w:tr>
      <w:tr w:rsidR="008E2C4C" w:rsidRPr="00EE4A0A" w:rsidTr="00600EC6">
        <w:trPr>
          <w:cantSplit/>
          <w:jc w:val="center"/>
        </w:trPr>
        <w:tc>
          <w:tcPr>
            <w:tcW w:w="4180" w:type="dxa"/>
            <w:gridSpan w:val="2"/>
          </w:tcPr>
          <w:p w:rsidR="008E2C4C" w:rsidRPr="00EE4A0A" w:rsidRDefault="008E2C4C" w:rsidP="002E77AC">
            <w:pPr>
              <w:jc w:val="center"/>
              <w:rPr>
                <w:rFonts w:ascii="Times New Roman" w:hAnsi="Times New Roman"/>
              </w:rPr>
            </w:pPr>
            <w:r w:rsidRPr="00EE4A0A">
              <w:rPr>
                <w:rFonts w:ascii="Times New Roman" w:hAnsi="Times New Roman"/>
                <w:b/>
              </w:rPr>
              <w:t>Total Points Awarded</w:t>
            </w:r>
          </w:p>
        </w:tc>
        <w:tc>
          <w:tcPr>
            <w:tcW w:w="893" w:type="dxa"/>
          </w:tcPr>
          <w:p w:rsidR="008E2C4C" w:rsidRPr="00EE4A0A" w:rsidRDefault="008E2C4C" w:rsidP="002E77AC">
            <w:pPr>
              <w:jc w:val="center"/>
              <w:rPr>
                <w:rFonts w:ascii="Times New Roman" w:hAnsi="Times New Roman"/>
                <w:b/>
              </w:rPr>
            </w:pPr>
            <w:r w:rsidRPr="00EE4A0A">
              <w:rPr>
                <w:rFonts w:ascii="Times New Roman" w:hAnsi="Times New Roman"/>
                <w:b/>
              </w:rPr>
              <w:t>100</w:t>
            </w:r>
          </w:p>
        </w:tc>
        <w:tc>
          <w:tcPr>
            <w:tcW w:w="1353" w:type="dxa"/>
          </w:tcPr>
          <w:p w:rsidR="008E2C4C" w:rsidRPr="00EE4A0A" w:rsidRDefault="008E2C4C" w:rsidP="002E77AC">
            <w:pPr>
              <w:jc w:val="center"/>
              <w:rPr>
                <w:rFonts w:ascii="Times New Roman" w:hAnsi="Times New Roman"/>
                <w:b/>
              </w:rPr>
            </w:pPr>
          </w:p>
        </w:tc>
        <w:tc>
          <w:tcPr>
            <w:tcW w:w="2882" w:type="dxa"/>
          </w:tcPr>
          <w:p w:rsidR="008E2C4C" w:rsidRPr="00EE4A0A" w:rsidRDefault="008E2C4C" w:rsidP="002E77AC">
            <w:pPr>
              <w:pStyle w:val="NoSpacing"/>
              <w:jc w:val="center"/>
              <w:rPr>
                <w:rFonts w:ascii="Times New Roman" w:hAnsi="Times New Roman"/>
              </w:rPr>
            </w:pPr>
          </w:p>
        </w:tc>
      </w:tr>
      <w:tr w:rsidR="008E2C4C" w:rsidRPr="00EE4A0A" w:rsidTr="00600EC6">
        <w:trPr>
          <w:jc w:val="center"/>
        </w:trPr>
        <w:tc>
          <w:tcPr>
            <w:tcW w:w="4180" w:type="dxa"/>
            <w:gridSpan w:val="2"/>
          </w:tcPr>
          <w:p w:rsidR="008E2C4C" w:rsidRPr="00EE4A0A" w:rsidRDefault="008E2C4C" w:rsidP="002E77AC">
            <w:pPr>
              <w:jc w:val="right"/>
              <w:rPr>
                <w:rFonts w:ascii="Times New Roman" w:hAnsi="Times New Roman"/>
                <w:b/>
              </w:rPr>
            </w:pPr>
          </w:p>
        </w:tc>
        <w:tc>
          <w:tcPr>
            <w:tcW w:w="5128" w:type="dxa"/>
            <w:gridSpan w:val="3"/>
          </w:tcPr>
          <w:p w:rsidR="008E2C4C" w:rsidRPr="00EE4A0A" w:rsidRDefault="008E2C4C" w:rsidP="002E77AC">
            <w:pPr>
              <w:pStyle w:val="NoSpacing"/>
              <w:jc w:val="center"/>
              <w:rPr>
                <w:rFonts w:ascii="Times New Roman" w:hAnsi="Times New Roman"/>
              </w:rPr>
            </w:pPr>
          </w:p>
        </w:tc>
      </w:tr>
    </w:tbl>
    <w:p w:rsidR="003472BC" w:rsidRPr="00EE4A0A" w:rsidRDefault="003472BC" w:rsidP="003472BC">
      <w:pPr>
        <w:ind w:left="340"/>
        <w:jc w:val="both"/>
        <w:rPr>
          <w:rFonts w:ascii="Times New Roman" w:hAnsi="Times New Roman"/>
        </w:rPr>
      </w:pPr>
    </w:p>
    <w:p w:rsidR="002A02BE" w:rsidRPr="00EE4A0A" w:rsidRDefault="002A02BE" w:rsidP="002A02BE">
      <w:pPr>
        <w:rPr>
          <w:rFonts w:ascii="Times New Roman" w:hAnsi="Times New Roman"/>
        </w:rPr>
      </w:pPr>
    </w:p>
    <w:p w:rsidR="00906CB7" w:rsidRPr="00EE4A0A" w:rsidRDefault="00906CB7" w:rsidP="00906CB7">
      <w:pPr>
        <w:pStyle w:val="NoSpacing"/>
        <w:rPr>
          <w:rFonts w:ascii="Times New Roman" w:hAnsi="Times New Roman"/>
        </w:rPr>
      </w:pPr>
    </w:p>
    <w:p w:rsidR="00C43D17" w:rsidRPr="00EE4A0A" w:rsidRDefault="00C43D17"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2312AA" w:rsidRPr="00EE4A0A" w:rsidRDefault="002312AA" w:rsidP="00906CB7">
      <w:pPr>
        <w:pStyle w:val="NoSpacing"/>
        <w:rPr>
          <w:rFonts w:ascii="Times New Roman" w:hAnsi="Times New Roman"/>
        </w:rPr>
      </w:pPr>
    </w:p>
    <w:p w:rsidR="00CE044A" w:rsidRDefault="00803630" w:rsidP="002312AA">
      <w:pPr>
        <w:pStyle w:val="Heading2"/>
        <w:jc w:val="right"/>
        <w:rPr>
          <w:rFonts w:ascii="Times New Roman" w:hAnsi="Times New Roman"/>
          <w:color w:val="auto"/>
        </w:rPr>
      </w:pPr>
      <w:bookmarkStart w:id="19" w:name="_Toc466318612"/>
      <w:r w:rsidRPr="00EE4A0A">
        <w:rPr>
          <w:rFonts w:ascii="Times New Roman" w:hAnsi="Times New Roman"/>
          <w:color w:val="auto"/>
        </w:rPr>
        <w:lastRenderedPageBreak/>
        <w:t xml:space="preserve">Annex </w:t>
      </w:r>
      <w:r w:rsidR="00906CB7" w:rsidRPr="00EE4A0A">
        <w:rPr>
          <w:rFonts w:ascii="Times New Roman" w:hAnsi="Times New Roman"/>
          <w:color w:val="auto"/>
        </w:rPr>
        <w:t>–</w:t>
      </w:r>
      <w:r w:rsidRPr="00EE4A0A">
        <w:rPr>
          <w:rFonts w:ascii="Times New Roman" w:hAnsi="Times New Roman"/>
          <w:color w:val="auto"/>
        </w:rPr>
        <w:t xml:space="preserve"> </w:t>
      </w:r>
      <w:r w:rsidR="002312AA" w:rsidRPr="00EE4A0A">
        <w:rPr>
          <w:rFonts w:ascii="Times New Roman" w:hAnsi="Times New Roman"/>
          <w:color w:val="auto"/>
        </w:rPr>
        <w:t>E</w:t>
      </w:r>
      <w:bookmarkEnd w:id="19"/>
      <w:r w:rsidR="00906CB7" w:rsidRPr="00EE4A0A">
        <w:rPr>
          <w:rFonts w:ascii="Times New Roman" w:hAnsi="Times New Roman"/>
          <w:color w:val="auto"/>
        </w:rPr>
        <w:t xml:space="preserve"> </w:t>
      </w:r>
    </w:p>
    <w:tbl>
      <w:tblPr>
        <w:tblW w:w="9285" w:type="dxa"/>
        <w:tblInd w:w="93" w:type="dxa"/>
        <w:tblLayout w:type="fixed"/>
        <w:tblLook w:val="04A0" w:firstRow="1" w:lastRow="0" w:firstColumn="1" w:lastColumn="0" w:noHBand="0" w:noVBand="1"/>
      </w:tblPr>
      <w:tblGrid>
        <w:gridCol w:w="728"/>
        <w:gridCol w:w="1080"/>
        <w:gridCol w:w="1080"/>
        <w:gridCol w:w="907"/>
        <w:gridCol w:w="173"/>
        <w:gridCol w:w="1080"/>
        <w:gridCol w:w="187"/>
        <w:gridCol w:w="803"/>
        <w:gridCol w:w="367"/>
        <w:gridCol w:w="1350"/>
        <w:gridCol w:w="1530"/>
      </w:tblGrid>
      <w:tr w:rsidR="00ED3213" w:rsidRPr="00EE4A0A" w:rsidTr="003670DC">
        <w:trPr>
          <w:trHeight w:val="315"/>
        </w:trPr>
        <w:tc>
          <w:tcPr>
            <w:tcW w:w="928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ED3213" w:rsidRPr="00EE4A0A" w:rsidRDefault="00ED3213" w:rsidP="008956E5">
            <w:pPr>
              <w:spacing w:after="0" w:line="240" w:lineRule="auto"/>
              <w:jc w:val="center"/>
              <w:rPr>
                <w:rFonts w:ascii="Times New Roman" w:hAnsi="Times New Roman"/>
                <w:b/>
                <w:bCs/>
              </w:rPr>
            </w:pPr>
            <w:r w:rsidRPr="00EE4A0A">
              <w:rPr>
                <w:rFonts w:ascii="Times New Roman" w:hAnsi="Times New Roman"/>
                <w:b/>
                <w:bCs/>
              </w:rPr>
              <w:t>Financial Proposal</w:t>
            </w:r>
          </w:p>
        </w:tc>
      </w:tr>
      <w:tr w:rsidR="00ED3213" w:rsidRPr="00EE4A0A" w:rsidTr="003670DC">
        <w:trPr>
          <w:trHeight w:val="540"/>
        </w:trPr>
        <w:tc>
          <w:tcPr>
            <w:tcW w:w="9285"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ED3213" w:rsidRPr="00EE4A0A" w:rsidRDefault="001E4331" w:rsidP="002312AA">
            <w:pPr>
              <w:spacing w:after="0" w:line="240" w:lineRule="auto"/>
              <w:jc w:val="center"/>
              <w:rPr>
                <w:rFonts w:ascii="Times New Roman" w:hAnsi="Times New Roman"/>
                <w:b/>
                <w:bCs/>
              </w:rPr>
            </w:pPr>
            <w:r>
              <w:rPr>
                <w:rFonts w:ascii="Times New Roman" w:hAnsi="Times New Roman"/>
                <w:b/>
                <w:bCs/>
              </w:rPr>
              <w:t>Up-Gradation of Existing Database Management System</w:t>
            </w:r>
          </w:p>
        </w:tc>
      </w:tr>
      <w:tr w:rsidR="001E4331" w:rsidRPr="00EE4A0A" w:rsidTr="001E4331">
        <w:trPr>
          <w:trHeight w:val="765"/>
        </w:trPr>
        <w:tc>
          <w:tcPr>
            <w:tcW w:w="379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E4331" w:rsidRDefault="001E4331" w:rsidP="00ED3213">
            <w:pPr>
              <w:spacing w:after="0"/>
              <w:jc w:val="center"/>
              <w:rPr>
                <w:rFonts w:ascii="Times New Roman" w:hAnsi="Times New Roman"/>
                <w:b/>
                <w:bCs/>
              </w:rPr>
            </w:pPr>
            <w:r w:rsidRPr="00EE4A0A">
              <w:rPr>
                <w:rFonts w:ascii="Times New Roman" w:hAnsi="Times New Roman"/>
                <w:b/>
                <w:bCs/>
              </w:rPr>
              <w:t>Description of Items</w:t>
            </w:r>
          </w:p>
          <w:p w:rsidR="001E4331" w:rsidRPr="00EE4A0A" w:rsidRDefault="001E4331" w:rsidP="00ED3213">
            <w:pPr>
              <w:spacing w:after="0"/>
              <w:jc w:val="center"/>
              <w:rPr>
                <w:rFonts w:ascii="Times New Roman" w:hAnsi="Times New Roman"/>
                <w:b/>
              </w:rPr>
            </w:pPr>
          </w:p>
        </w:tc>
        <w:tc>
          <w:tcPr>
            <w:tcW w:w="1440" w:type="dxa"/>
            <w:gridSpan w:val="3"/>
            <w:tcBorders>
              <w:top w:val="nil"/>
              <w:left w:val="nil"/>
              <w:bottom w:val="single" w:sz="4" w:space="0" w:color="auto"/>
              <w:right w:val="single" w:sz="4" w:space="0" w:color="auto"/>
            </w:tcBorders>
            <w:shd w:val="clear" w:color="000000" w:fill="FFFFFF"/>
            <w:vAlign w:val="center"/>
          </w:tcPr>
          <w:p w:rsidR="001E4331" w:rsidRPr="00EE4A0A" w:rsidRDefault="001E4331" w:rsidP="00ED3213">
            <w:pPr>
              <w:spacing w:after="0"/>
              <w:jc w:val="center"/>
              <w:rPr>
                <w:rFonts w:ascii="Times New Roman" w:hAnsi="Times New Roman"/>
                <w:b/>
              </w:rPr>
            </w:pPr>
            <w:r w:rsidRPr="00EE4A0A">
              <w:rPr>
                <w:rFonts w:ascii="Times New Roman" w:hAnsi="Times New Roman"/>
                <w:b/>
              </w:rPr>
              <w:t>Unit Price without Taxes</w:t>
            </w:r>
          </w:p>
        </w:tc>
        <w:tc>
          <w:tcPr>
            <w:tcW w:w="2520" w:type="dxa"/>
            <w:gridSpan w:val="3"/>
            <w:tcBorders>
              <w:top w:val="nil"/>
              <w:left w:val="nil"/>
              <w:bottom w:val="single" w:sz="4" w:space="0" w:color="auto"/>
              <w:right w:val="single" w:sz="4" w:space="0" w:color="auto"/>
            </w:tcBorders>
            <w:shd w:val="clear" w:color="000000" w:fill="FFFFFF"/>
            <w:vAlign w:val="center"/>
          </w:tcPr>
          <w:p w:rsidR="001E4331" w:rsidRPr="00EE4A0A" w:rsidRDefault="001E4331" w:rsidP="00ED3213">
            <w:pPr>
              <w:spacing w:after="0"/>
              <w:jc w:val="center"/>
              <w:rPr>
                <w:rFonts w:ascii="Times New Roman" w:hAnsi="Times New Roman"/>
                <w:b/>
              </w:rPr>
            </w:pPr>
            <w:r w:rsidRPr="00EE4A0A">
              <w:rPr>
                <w:rFonts w:ascii="Times New Roman" w:hAnsi="Times New Roman"/>
                <w:b/>
              </w:rPr>
              <w:t>Applicable Taxes</w:t>
            </w:r>
          </w:p>
          <w:p w:rsidR="001E4331" w:rsidRPr="00EE4A0A" w:rsidRDefault="001E4331" w:rsidP="00ED3213">
            <w:pPr>
              <w:spacing w:after="0"/>
              <w:jc w:val="center"/>
              <w:rPr>
                <w:rFonts w:ascii="Times New Roman" w:hAnsi="Times New Roman"/>
                <w:b/>
              </w:rPr>
            </w:pPr>
            <w:r w:rsidRPr="00EE4A0A">
              <w:rPr>
                <w:rFonts w:ascii="Times New Roman" w:hAnsi="Times New Roman"/>
                <w:b/>
              </w:rPr>
              <w:t>WHT, FST/PST</w:t>
            </w:r>
          </w:p>
        </w:tc>
        <w:tc>
          <w:tcPr>
            <w:tcW w:w="1530" w:type="dxa"/>
            <w:tcBorders>
              <w:top w:val="nil"/>
              <w:left w:val="nil"/>
              <w:bottom w:val="single" w:sz="4" w:space="0" w:color="auto"/>
              <w:right w:val="single" w:sz="4" w:space="0" w:color="auto"/>
            </w:tcBorders>
            <w:shd w:val="clear" w:color="000000" w:fill="FFFFFF"/>
            <w:vAlign w:val="center"/>
          </w:tcPr>
          <w:p w:rsidR="001E4331" w:rsidRPr="00EE4A0A" w:rsidRDefault="001E4331" w:rsidP="00ED3213">
            <w:pPr>
              <w:spacing w:after="0"/>
              <w:jc w:val="center"/>
              <w:rPr>
                <w:rFonts w:ascii="Times New Roman" w:hAnsi="Times New Roman"/>
                <w:b/>
              </w:rPr>
            </w:pPr>
            <w:r w:rsidRPr="00EE4A0A">
              <w:rPr>
                <w:rFonts w:ascii="Times New Roman" w:hAnsi="Times New Roman"/>
                <w:b/>
              </w:rPr>
              <w:t>Total Price with Taxes</w:t>
            </w:r>
          </w:p>
        </w:tc>
      </w:tr>
      <w:tr w:rsidR="001E4331" w:rsidRPr="00EE4A0A" w:rsidTr="001E4331">
        <w:trPr>
          <w:trHeight w:val="432"/>
        </w:trPr>
        <w:tc>
          <w:tcPr>
            <w:tcW w:w="3795" w:type="dxa"/>
            <w:gridSpan w:val="4"/>
            <w:tcBorders>
              <w:top w:val="nil"/>
              <w:left w:val="single" w:sz="4" w:space="0" w:color="auto"/>
              <w:bottom w:val="single" w:sz="4" w:space="0" w:color="auto"/>
              <w:right w:val="single" w:sz="4" w:space="0" w:color="auto"/>
            </w:tcBorders>
            <w:shd w:val="clear" w:color="auto" w:fill="auto"/>
            <w:noWrap/>
            <w:vAlign w:val="center"/>
          </w:tcPr>
          <w:p w:rsidR="00777404" w:rsidRPr="00777404" w:rsidRDefault="00777404" w:rsidP="00777404">
            <w:pPr>
              <w:widowControl w:val="0"/>
              <w:autoSpaceDE w:val="0"/>
              <w:autoSpaceDN w:val="0"/>
              <w:adjustRightInd w:val="0"/>
              <w:rPr>
                <w:rFonts w:ascii="Times New Roman" w:hAnsi="Times New Roman"/>
                <w:bCs/>
                <w:color w:val="000000"/>
              </w:rPr>
            </w:pPr>
            <w:r w:rsidRPr="00777404">
              <w:rPr>
                <w:rFonts w:ascii="Times New Roman" w:hAnsi="Times New Roman"/>
                <w:sz w:val="24"/>
                <w:szCs w:val="24"/>
              </w:rPr>
              <w:t>Microsoft ®SQL Server Business Intelligence</w:t>
            </w:r>
          </w:p>
          <w:p w:rsidR="001E4331" w:rsidRDefault="00777404" w:rsidP="00777404">
            <w:pPr>
              <w:spacing w:after="0" w:line="240" w:lineRule="auto"/>
              <w:jc w:val="center"/>
              <w:rPr>
                <w:rFonts w:ascii="Times New Roman" w:hAnsi="Times New Roman"/>
              </w:rPr>
            </w:pPr>
            <w:r w:rsidRPr="00A848A2">
              <w:rPr>
                <w:rFonts w:ascii="Times New Roman" w:hAnsi="Times New Roman"/>
                <w:bCs/>
                <w:color w:val="000000"/>
              </w:rPr>
              <w:t>Microsoft®</w:t>
            </w:r>
            <w:r>
              <w:rPr>
                <w:rFonts w:ascii="Times New Roman" w:hAnsi="Times New Roman"/>
                <w:bCs/>
                <w:color w:val="000000"/>
              </w:rPr>
              <w:t xml:space="preserve"> </w:t>
            </w:r>
            <w:proofErr w:type="spellStart"/>
            <w:r w:rsidRPr="00A848A2">
              <w:rPr>
                <w:rFonts w:ascii="Times New Roman" w:hAnsi="Times New Roman"/>
                <w:bCs/>
                <w:color w:val="000000"/>
              </w:rPr>
              <w:t>SQLSvrStandardCore</w:t>
            </w:r>
            <w:proofErr w:type="spellEnd"/>
            <w:r w:rsidRPr="00A848A2">
              <w:rPr>
                <w:rFonts w:ascii="Times New Roman" w:hAnsi="Times New Roman"/>
                <w:bCs/>
                <w:color w:val="000000"/>
              </w:rPr>
              <w:t xml:space="preserve"> 2016 Government OLP 2Licenses No Level Core </w:t>
            </w:r>
            <w:proofErr w:type="spellStart"/>
            <w:r w:rsidRPr="00A848A2">
              <w:rPr>
                <w:rFonts w:ascii="Times New Roman" w:hAnsi="Times New Roman"/>
                <w:bCs/>
                <w:color w:val="000000"/>
              </w:rPr>
              <w:t>Lic</w:t>
            </w:r>
            <w:proofErr w:type="spellEnd"/>
            <w:r w:rsidRPr="00A848A2">
              <w:rPr>
                <w:rFonts w:ascii="Times New Roman" w:hAnsi="Times New Roman"/>
                <w:bCs/>
                <w:color w:val="000000"/>
              </w:rPr>
              <w:t xml:space="preserve"> Qualified Part # 7NQ-00831 (2 Core License)</w:t>
            </w:r>
            <w:r w:rsidR="001E4331" w:rsidRPr="00EE4A0A">
              <w:rPr>
                <w:rFonts w:ascii="Times New Roman" w:hAnsi="Times New Roman"/>
              </w:rPr>
              <w:t> </w:t>
            </w:r>
          </w:p>
          <w:p w:rsidR="00777404" w:rsidRDefault="00777404" w:rsidP="00777404">
            <w:pPr>
              <w:spacing w:after="0" w:line="240" w:lineRule="auto"/>
              <w:jc w:val="center"/>
              <w:rPr>
                <w:rFonts w:ascii="Times New Roman" w:hAnsi="Times New Roman"/>
              </w:rPr>
            </w:pPr>
          </w:p>
          <w:p w:rsidR="00777404" w:rsidRPr="00EE4A0A" w:rsidRDefault="00777404" w:rsidP="00777404">
            <w:pPr>
              <w:spacing w:after="0" w:line="240" w:lineRule="auto"/>
              <w:jc w:val="center"/>
              <w:rPr>
                <w:rFonts w:ascii="Times New Roman" w:hAnsi="Times New Roman"/>
              </w:rPr>
            </w:pPr>
            <w:r>
              <w:rPr>
                <w:rFonts w:ascii="Times New Roman" w:hAnsi="Times New Roman"/>
              </w:rPr>
              <w:t>Quantity - 2</w:t>
            </w:r>
          </w:p>
        </w:tc>
        <w:tc>
          <w:tcPr>
            <w:tcW w:w="1440" w:type="dxa"/>
            <w:gridSpan w:val="3"/>
            <w:tcBorders>
              <w:top w:val="nil"/>
              <w:left w:val="nil"/>
              <w:bottom w:val="single" w:sz="4" w:space="0" w:color="auto"/>
              <w:right w:val="single" w:sz="4" w:space="0" w:color="auto"/>
            </w:tcBorders>
          </w:tcPr>
          <w:p w:rsidR="001E4331" w:rsidRPr="00EE4A0A" w:rsidRDefault="001E4331" w:rsidP="008956E5">
            <w:pPr>
              <w:spacing w:after="0" w:line="240" w:lineRule="auto"/>
              <w:rPr>
                <w:rFonts w:ascii="Times New Roman" w:hAnsi="Times New Roman"/>
              </w:rPr>
            </w:pPr>
          </w:p>
        </w:tc>
        <w:tc>
          <w:tcPr>
            <w:tcW w:w="1170" w:type="dxa"/>
            <w:gridSpan w:val="2"/>
            <w:tcBorders>
              <w:top w:val="nil"/>
              <w:left w:val="nil"/>
              <w:bottom w:val="single" w:sz="4" w:space="0" w:color="auto"/>
              <w:right w:val="single" w:sz="4" w:space="0" w:color="auto"/>
            </w:tcBorders>
          </w:tcPr>
          <w:p w:rsidR="001E4331" w:rsidRPr="00EE4A0A" w:rsidRDefault="001E4331" w:rsidP="008956E5">
            <w:pPr>
              <w:spacing w:after="0" w:line="240" w:lineRule="auto"/>
              <w:rPr>
                <w:rFonts w:ascii="Times New Roman" w:hAnsi="Times New Roman"/>
              </w:rPr>
            </w:pPr>
          </w:p>
        </w:tc>
        <w:tc>
          <w:tcPr>
            <w:tcW w:w="1350" w:type="dxa"/>
            <w:tcBorders>
              <w:top w:val="nil"/>
              <w:left w:val="nil"/>
              <w:bottom w:val="single" w:sz="4" w:space="0" w:color="auto"/>
              <w:right w:val="single" w:sz="4" w:space="0" w:color="auto"/>
            </w:tcBorders>
          </w:tcPr>
          <w:p w:rsidR="001E4331" w:rsidRPr="00EE4A0A" w:rsidRDefault="001E4331" w:rsidP="008956E5">
            <w:pPr>
              <w:spacing w:after="0" w:line="240" w:lineRule="auto"/>
              <w:rPr>
                <w:rFonts w:ascii="Times New Roman" w:hAnsi="Times New Roman"/>
              </w:rPr>
            </w:pPr>
          </w:p>
        </w:tc>
        <w:tc>
          <w:tcPr>
            <w:tcW w:w="1530" w:type="dxa"/>
            <w:tcBorders>
              <w:top w:val="nil"/>
              <w:left w:val="nil"/>
              <w:bottom w:val="single" w:sz="4" w:space="0" w:color="auto"/>
              <w:right w:val="single" w:sz="4" w:space="0" w:color="auto"/>
            </w:tcBorders>
          </w:tcPr>
          <w:p w:rsidR="001E4331" w:rsidRPr="00EE4A0A" w:rsidRDefault="001E4331" w:rsidP="008956E5">
            <w:pPr>
              <w:spacing w:after="0" w:line="240" w:lineRule="auto"/>
              <w:rPr>
                <w:rFonts w:ascii="Times New Roman" w:hAnsi="Times New Roman"/>
              </w:rPr>
            </w:pPr>
          </w:p>
        </w:tc>
      </w:tr>
      <w:tr w:rsidR="00ED3213" w:rsidRPr="00EE4A0A" w:rsidTr="00ED3213">
        <w:trPr>
          <w:gridAfter w:val="3"/>
          <w:wAfter w:w="3247" w:type="dxa"/>
          <w:trHeight w:val="525"/>
        </w:trPr>
        <w:tc>
          <w:tcPr>
            <w:tcW w:w="728" w:type="dxa"/>
            <w:tcBorders>
              <w:top w:val="nil"/>
              <w:left w:val="nil"/>
              <w:bottom w:val="nil"/>
              <w:right w:val="nil"/>
            </w:tcBorders>
            <w:shd w:val="clear" w:color="auto" w:fill="auto"/>
            <w:noWrap/>
            <w:vAlign w:val="center"/>
            <w:hideMark/>
          </w:tcPr>
          <w:p w:rsidR="00ED3213" w:rsidRPr="00EE4A0A" w:rsidRDefault="00ED3213" w:rsidP="008956E5">
            <w:pPr>
              <w:spacing w:after="0" w:line="240" w:lineRule="auto"/>
              <w:jc w:val="center"/>
              <w:rPr>
                <w:rFonts w:ascii="Times New Roman" w:hAnsi="Times New Roman"/>
                <w:b/>
                <w:bCs/>
              </w:rPr>
            </w:pPr>
          </w:p>
        </w:tc>
        <w:tc>
          <w:tcPr>
            <w:tcW w:w="1080" w:type="dxa"/>
            <w:tcBorders>
              <w:top w:val="nil"/>
              <w:left w:val="nil"/>
              <w:bottom w:val="nil"/>
              <w:right w:val="nil"/>
            </w:tcBorders>
          </w:tcPr>
          <w:p w:rsidR="00ED3213" w:rsidRPr="00EE4A0A" w:rsidRDefault="00ED3213" w:rsidP="008956E5">
            <w:pPr>
              <w:spacing w:after="0" w:line="240" w:lineRule="auto"/>
              <w:jc w:val="center"/>
              <w:rPr>
                <w:rFonts w:ascii="Times New Roman" w:hAnsi="Times New Roman"/>
                <w:b/>
                <w:bCs/>
              </w:rPr>
            </w:pPr>
          </w:p>
        </w:tc>
        <w:tc>
          <w:tcPr>
            <w:tcW w:w="1080" w:type="dxa"/>
            <w:tcBorders>
              <w:top w:val="nil"/>
              <w:left w:val="nil"/>
              <w:bottom w:val="nil"/>
              <w:right w:val="nil"/>
            </w:tcBorders>
          </w:tcPr>
          <w:p w:rsidR="00ED3213" w:rsidRPr="00EE4A0A" w:rsidRDefault="00ED3213" w:rsidP="008956E5">
            <w:pPr>
              <w:spacing w:after="0" w:line="240" w:lineRule="auto"/>
              <w:jc w:val="center"/>
              <w:rPr>
                <w:rFonts w:ascii="Times New Roman" w:hAnsi="Times New Roman"/>
                <w:b/>
                <w:bCs/>
              </w:rPr>
            </w:pPr>
          </w:p>
        </w:tc>
        <w:tc>
          <w:tcPr>
            <w:tcW w:w="1080" w:type="dxa"/>
            <w:gridSpan w:val="2"/>
            <w:tcBorders>
              <w:top w:val="nil"/>
              <w:left w:val="nil"/>
              <w:bottom w:val="nil"/>
              <w:right w:val="nil"/>
            </w:tcBorders>
          </w:tcPr>
          <w:p w:rsidR="00ED3213" w:rsidRPr="00EE4A0A" w:rsidRDefault="00ED3213" w:rsidP="008956E5">
            <w:pPr>
              <w:spacing w:after="0" w:line="240" w:lineRule="auto"/>
              <w:jc w:val="center"/>
              <w:rPr>
                <w:rFonts w:ascii="Times New Roman" w:hAnsi="Times New Roman"/>
                <w:b/>
                <w:bCs/>
              </w:rPr>
            </w:pPr>
          </w:p>
        </w:tc>
        <w:tc>
          <w:tcPr>
            <w:tcW w:w="1080" w:type="dxa"/>
            <w:tcBorders>
              <w:top w:val="nil"/>
              <w:left w:val="nil"/>
              <w:bottom w:val="nil"/>
              <w:right w:val="nil"/>
            </w:tcBorders>
          </w:tcPr>
          <w:p w:rsidR="00ED3213" w:rsidRPr="00EE4A0A" w:rsidRDefault="00ED3213" w:rsidP="008956E5">
            <w:pPr>
              <w:spacing w:after="0" w:line="240" w:lineRule="auto"/>
              <w:jc w:val="center"/>
              <w:rPr>
                <w:rFonts w:ascii="Times New Roman" w:hAnsi="Times New Roman"/>
                <w:b/>
                <w:bCs/>
              </w:rPr>
            </w:pPr>
          </w:p>
        </w:tc>
        <w:tc>
          <w:tcPr>
            <w:tcW w:w="990" w:type="dxa"/>
            <w:gridSpan w:val="2"/>
            <w:tcBorders>
              <w:top w:val="nil"/>
              <w:left w:val="nil"/>
              <w:bottom w:val="nil"/>
              <w:right w:val="nil"/>
            </w:tcBorders>
          </w:tcPr>
          <w:p w:rsidR="00ED3213" w:rsidRPr="00EE4A0A" w:rsidRDefault="00ED3213" w:rsidP="008956E5">
            <w:pPr>
              <w:spacing w:after="0" w:line="240" w:lineRule="auto"/>
              <w:jc w:val="center"/>
              <w:rPr>
                <w:rFonts w:ascii="Times New Roman" w:hAnsi="Times New Roman"/>
                <w:b/>
                <w:bCs/>
              </w:rPr>
            </w:pPr>
          </w:p>
        </w:tc>
      </w:tr>
    </w:tbl>
    <w:p w:rsidR="00150615" w:rsidRPr="00EE4A0A" w:rsidRDefault="00777404" w:rsidP="001E4331">
      <w:pPr>
        <w:spacing w:after="0" w:line="312" w:lineRule="auto"/>
        <w:jc w:val="both"/>
        <w:rPr>
          <w:rFonts w:ascii="Times New Roman" w:hAnsi="Times New Roman"/>
        </w:rPr>
      </w:pPr>
      <w:r>
        <w:rPr>
          <w:rFonts w:ascii="Times New Roman" w:hAnsi="Times New Roman"/>
        </w:rPr>
        <w:t>Note: PSDF reserve the right to increase or decrease the quantity of licenses.</w:t>
      </w:r>
    </w:p>
    <w:sectPr w:rsidR="00150615" w:rsidRPr="00EE4A0A" w:rsidSect="008E4090">
      <w:headerReference w:type="default" r:id="rId12"/>
      <w:footerReference w:type="default" r:id="rId13"/>
      <w:pgSz w:w="11907" w:h="16839" w:code="9"/>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84" w:rsidRDefault="00DF1B84" w:rsidP="00B66050">
      <w:pPr>
        <w:spacing w:after="0" w:line="240" w:lineRule="auto"/>
      </w:pPr>
      <w:r>
        <w:separator/>
      </w:r>
    </w:p>
    <w:p w:rsidR="00DF1B84" w:rsidRDefault="00DF1B84"/>
  </w:endnote>
  <w:endnote w:type="continuationSeparator" w:id="0">
    <w:p w:rsidR="00DF1B84" w:rsidRDefault="00DF1B84" w:rsidP="00B66050">
      <w:pPr>
        <w:spacing w:after="0" w:line="240" w:lineRule="auto"/>
      </w:pPr>
      <w:r>
        <w:continuationSeparator/>
      </w:r>
    </w:p>
    <w:p w:rsidR="00DF1B84" w:rsidRDefault="00DF1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52" w:rsidRDefault="005D2552" w:rsidP="00883554">
    <w:pPr>
      <w:pStyle w:val="Footer"/>
      <w:pBdr>
        <w:top w:val="single" w:sz="4" w:space="1" w:color="D9D9D9"/>
      </w:pBdr>
    </w:pPr>
    <w:r w:rsidRPr="004132B6">
      <w:rPr>
        <w:rFonts w:ascii="Arial" w:hAnsi="Arial" w:cs="Arial"/>
      </w:rPr>
      <w:fldChar w:fldCharType="begin"/>
    </w:r>
    <w:r w:rsidRPr="004132B6">
      <w:rPr>
        <w:rFonts w:ascii="Arial" w:hAnsi="Arial" w:cs="Arial"/>
      </w:rPr>
      <w:instrText xml:space="preserve"> PAGE   \* MERGEFORMAT </w:instrText>
    </w:r>
    <w:r w:rsidRPr="004132B6">
      <w:rPr>
        <w:rFonts w:ascii="Arial" w:hAnsi="Arial" w:cs="Arial"/>
      </w:rPr>
      <w:fldChar w:fldCharType="separate"/>
    </w:r>
    <w:r w:rsidR="00FD67C6" w:rsidRPr="00FD67C6">
      <w:rPr>
        <w:rFonts w:ascii="Arial" w:hAnsi="Arial" w:cs="Arial"/>
        <w:b/>
        <w:bCs/>
        <w:noProof/>
      </w:rPr>
      <w:t>6</w:t>
    </w:r>
    <w:r w:rsidRPr="004132B6">
      <w:rPr>
        <w:rFonts w:ascii="Arial" w:hAnsi="Arial" w:cs="Arial"/>
        <w:b/>
        <w:bCs/>
        <w:noProof/>
      </w:rPr>
      <w:fldChar w:fldCharType="end"/>
    </w:r>
    <w:r w:rsidRPr="004132B6">
      <w:rPr>
        <w:rFonts w:ascii="Arial" w:hAnsi="Arial" w:cs="Arial"/>
        <w:b/>
        <w:bCs/>
      </w:rPr>
      <w:t xml:space="preserve"> | </w:t>
    </w:r>
    <w:r>
      <w:rPr>
        <w:rFonts w:ascii="Arial" w:hAnsi="Arial" w:cs="Arial"/>
        <w:b/>
        <w:i/>
        <w:color w:val="808080"/>
        <w:spacing w:val="60"/>
        <w:sz w:val="18"/>
        <w:szCs w:val="18"/>
      </w:rPr>
      <w:t>Tender Document – Up-Gradation of Existing DBMS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84" w:rsidRDefault="00DF1B84" w:rsidP="00B66050">
      <w:pPr>
        <w:spacing w:after="0" w:line="240" w:lineRule="auto"/>
      </w:pPr>
      <w:r>
        <w:separator/>
      </w:r>
    </w:p>
    <w:p w:rsidR="00DF1B84" w:rsidRDefault="00DF1B84"/>
  </w:footnote>
  <w:footnote w:type="continuationSeparator" w:id="0">
    <w:p w:rsidR="00DF1B84" w:rsidRDefault="00DF1B84" w:rsidP="00B66050">
      <w:pPr>
        <w:spacing w:after="0" w:line="240" w:lineRule="auto"/>
      </w:pPr>
      <w:r>
        <w:continuationSeparator/>
      </w:r>
    </w:p>
    <w:p w:rsidR="00DF1B84" w:rsidRDefault="00DF1B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52" w:rsidRPr="00EC4958" w:rsidRDefault="005D2552" w:rsidP="00883554">
    <w:pPr>
      <w:pStyle w:val="Header"/>
      <w:jc w:val="center"/>
      <w:rPr>
        <w:rFonts w:ascii="Arial" w:hAnsi="Arial" w:cs="Arial"/>
        <w:sz w:val="20"/>
        <w:szCs w:val="20"/>
      </w:rPr>
    </w:pPr>
    <w:r w:rsidRPr="00EC4958">
      <w:rPr>
        <w:rFonts w:ascii="Arial" w:hAnsi="Arial" w:cs="Arial"/>
        <w:sz w:val="20"/>
        <w:szCs w:val="20"/>
      </w:rPr>
      <w:t>PUNJAB SKILLS DEVELOPMENT FUND</w:t>
    </w:r>
  </w:p>
  <w:p w:rsidR="005D2552" w:rsidRPr="00EC4958" w:rsidRDefault="005D2552" w:rsidP="00883554">
    <w:pPr>
      <w:pStyle w:val="Header"/>
      <w:pBdr>
        <w:bottom w:val="single" w:sz="4" w:space="1" w:color="auto"/>
        <w:between w:val="single" w:sz="4" w:space="1" w:color="auto"/>
      </w:pBdr>
      <w:rPr>
        <w:rFonts w:ascii="Cambria" w:hAnsi="Cambria"/>
        <w:sz w:val="16"/>
        <w:szCs w:val="16"/>
      </w:rPr>
    </w:pPr>
  </w:p>
  <w:p w:rsidR="005D2552" w:rsidRDefault="005D2552" w:rsidP="008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C8C"/>
    <w:multiLevelType w:val="hybridMultilevel"/>
    <w:tmpl w:val="FD9E39A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615F"/>
    <w:multiLevelType w:val="hybridMultilevel"/>
    <w:tmpl w:val="33C467B4"/>
    <w:lvl w:ilvl="0" w:tplc="E4E003B6">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6F11D4"/>
    <w:multiLevelType w:val="hybridMultilevel"/>
    <w:tmpl w:val="33C467B4"/>
    <w:lvl w:ilvl="0" w:tplc="E4E003B6">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BF4BE0"/>
    <w:multiLevelType w:val="hybridMultilevel"/>
    <w:tmpl w:val="2496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C087E"/>
    <w:multiLevelType w:val="hybridMultilevel"/>
    <w:tmpl w:val="3C60B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9317D"/>
    <w:multiLevelType w:val="hybridMultilevel"/>
    <w:tmpl w:val="7EA86C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462DD"/>
    <w:multiLevelType w:val="hybridMultilevel"/>
    <w:tmpl w:val="22C08AC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411D3"/>
    <w:multiLevelType w:val="hybridMultilevel"/>
    <w:tmpl w:val="FB1893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D6E2F"/>
    <w:multiLevelType w:val="multilevel"/>
    <w:tmpl w:val="C45CB7F6"/>
    <w:lvl w:ilvl="0">
      <w:start w:val="17"/>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2"/>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CF09EC"/>
    <w:multiLevelType w:val="hybridMultilevel"/>
    <w:tmpl w:val="C5F86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777"/>
    <w:multiLevelType w:val="hybridMultilevel"/>
    <w:tmpl w:val="12C8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E1C52"/>
    <w:multiLevelType w:val="hybridMultilevel"/>
    <w:tmpl w:val="D700C2C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A46E3"/>
    <w:multiLevelType w:val="hybridMultilevel"/>
    <w:tmpl w:val="77DE0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525C8"/>
    <w:multiLevelType w:val="hybridMultilevel"/>
    <w:tmpl w:val="30D6ED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F5E9A"/>
    <w:multiLevelType w:val="hybridMultilevel"/>
    <w:tmpl w:val="097ADC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DB4131"/>
    <w:multiLevelType w:val="hybridMultilevel"/>
    <w:tmpl w:val="C5F86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34BAD"/>
    <w:multiLevelType w:val="hybridMultilevel"/>
    <w:tmpl w:val="95929422"/>
    <w:lvl w:ilvl="0" w:tplc="4F92EEB4">
      <w:start w:val="1"/>
      <w:numFmt w:val="lowerLetter"/>
      <w:lvlText w:val="%1)"/>
      <w:lvlJc w:val="left"/>
      <w:pPr>
        <w:ind w:left="72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4E632C"/>
    <w:multiLevelType w:val="hybridMultilevel"/>
    <w:tmpl w:val="B410595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37EF4"/>
    <w:multiLevelType w:val="hybridMultilevel"/>
    <w:tmpl w:val="3D12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40410"/>
    <w:multiLevelType w:val="hybridMultilevel"/>
    <w:tmpl w:val="0A6C5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F267D"/>
    <w:multiLevelType w:val="hybridMultilevel"/>
    <w:tmpl w:val="A84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24757"/>
    <w:multiLevelType w:val="hybridMultilevel"/>
    <w:tmpl w:val="56E63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D02188"/>
    <w:multiLevelType w:val="hybridMultilevel"/>
    <w:tmpl w:val="EC620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4862EF"/>
    <w:multiLevelType w:val="hybridMultilevel"/>
    <w:tmpl w:val="7C8207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715E63"/>
    <w:multiLevelType w:val="hybridMultilevel"/>
    <w:tmpl w:val="215415CA"/>
    <w:lvl w:ilvl="0" w:tplc="62B42F7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B12957"/>
    <w:multiLevelType w:val="hybridMultilevel"/>
    <w:tmpl w:val="3DFA03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3A0A22"/>
    <w:multiLevelType w:val="hybridMultilevel"/>
    <w:tmpl w:val="D3A03C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B7B15"/>
    <w:multiLevelType w:val="hybridMultilevel"/>
    <w:tmpl w:val="CFB62342"/>
    <w:lvl w:ilvl="0" w:tplc="FCA6F3E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A94368"/>
    <w:multiLevelType w:val="hybridMultilevel"/>
    <w:tmpl w:val="6A7EFA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1A6DB6"/>
    <w:multiLevelType w:val="hybridMultilevel"/>
    <w:tmpl w:val="56E63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B438FF"/>
    <w:multiLevelType w:val="hybridMultilevel"/>
    <w:tmpl w:val="A2E47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727F4"/>
    <w:multiLevelType w:val="hybridMultilevel"/>
    <w:tmpl w:val="DFC8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06F5F"/>
    <w:multiLevelType w:val="hybridMultilevel"/>
    <w:tmpl w:val="BBECE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F49DD"/>
    <w:multiLevelType w:val="hybridMultilevel"/>
    <w:tmpl w:val="CEDED5B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A5165F"/>
    <w:multiLevelType w:val="hybridMultilevel"/>
    <w:tmpl w:val="D3B085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8826B4"/>
    <w:multiLevelType w:val="hybridMultilevel"/>
    <w:tmpl w:val="751663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87A5C"/>
    <w:multiLevelType w:val="hybridMultilevel"/>
    <w:tmpl w:val="E7A0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2D7C69"/>
    <w:multiLevelType w:val="hybridMultilevel"/>
    <w:tmpl w:val="524CAA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187C07"/>
    <w:multiLevelType w:val="hybridMultilevel"/>
    <w:tmpl w:val="E29E53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970BA9"/>
    <w:multiLevelType w:val="hybridMultilevel"/>
    <w:tmpl w:val="E9C0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2E0F43"/>
    <w:multiLevelType w:val="hybridMultilevel"/>
    <w:tmpl w:val="7D9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6E0BFB"/>
    <w:multiLevelType w:val="hybridMultilevel"/>
    <w:tmpl w:val="CE9847C4"/>
    <w:lvl w:ilvl="0" w:tplc="A9A01224">
      <w:start w:val="1"/>
      <w:numFmt w:val="lowerLetter"/>
      <w:lvlText w:val="%1)"/>
      <w:lvlJc w:val="left"/>
      <w:pPr>
        <w:ind w:left="720" w:hanging="360"/>
      </w:pPr>
      <w:rPr>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FB4C9F"/>
    <w:multiLevelType w:val="hybridMultilevel"/>
    <w:tmpl w:val="00DAED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32687E"/>
    <w:multiLevelType w:val="hybridMultilevel"/>
    <w:tmpl w:val="76787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34466C"/>
    <w:multiLevelType w:val="hybridMultilevel"/>
    <w:tmpl w:val="B332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31721"/>
    <w:multiLevelType w:val="hybridMultilevel"/>
    <w:tmpl w:val="F9B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B94DA1"/>
    <w:multiLevelType w:val="hybridMultilevel"/>
    <w:tmpl w:val="C5C4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CB62B6"/>
    <w:multiLevelType w:val="hybridMultilevel"/>
    <w:tmpl w:val="3504528C"/>
    <w:lvl w:ilvl="0" w:tplc="4EFA4EE6">
      <w:start w:val="1"/>
      <w:numFmt w:val="lowerLetter"/>
      <w:lvlText w:val="%1)"/>
      <w:lvlJc w:val="left"/>
      <w:pPr>
        <w:ind w:left="1080" w:hanging="360"/>
      </w:pPr>
      <w:rPr>
        <w:rFonts w:hint="default"/>
        <w:b w:val="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7E141E93"/>
    <w:multiLevelType w:val="hybridMultilevel"/>
    <w:tmpl w:val="ABD2489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6123CE"/>
    <w:multiLevelType w:val="hybridMultilevel"/>
    <w:tmpl w:val="7BEEE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47"/>
  </w:num>
  <w:num w:numId="4">
    <w:abstractNumId w:val="8"/>
  </w:num>
  <w:num w:numId="5">
    <w:abstractNumId w:val="16"/>
  </w:num>
  <w:num w:numId="6">
    <w:abstractNumId w:val="45"/>
  </w:num>
  <w:num w:numId="7">
    <w:abstractNumId w:val="7"/>
  </w:num>
  <w:num w:numId="8">
    <w:abstractNumId w:val="38"/>
  </w:num>
  <w:num w:numId="9">
    <w:abstractNumId w:val="13"/>
  </w:num>
  <w:num w:numId="10">
    <w:abstractNumId w:val="32"/>
  </w:num>
  <w:num w:numId="11">
    <w:abstractNumId w:val="42"/>
  </w:num>
  <w:num w:numId="12">
    <w:abstractNumId w:val="28"/>
  </w:num>
  <w:num w:numId="13">
    <w:abstractNumId w:val="27"/>
  </w:num>
  <w:num w:numId="14">
    <w:abstractNumId w:val="40"/>
  </w:num>
  <w:num w:numId="15">
    <w:abstractNumId w:val="46"/>
  </w:num>
  <w:num w:numId="16">
    <w:abstractNumId w:val="18"/>
  </w:num>
  <w:num w:numId="17">
    <w:abstractNumId w:val="44"/>
  </w:num>
  <w:num w:numId="18">
    <w:abstractNumId w:val="3"/>
  </w:num>
  <w:num w:numId="19">
    <w:abstractNumId w:val="19"/>
  </w:num>
  <w:num w:numId="20">
    <w:abstractNumId w:val="10"/>
  </w:num>
  <w:num w:numId="21">
    <w:abstractNumId w:val="43"/>
  </w:num>
  <w:num w:numId="22">
    <w:abstractNumId w:val="14"/>
  </w:num>
  <w:num w:numId="23">
    <w:abstractNumId w:val="34"/>
  </w:num>
  <w:num w:numId="24">
    <w:abstractNumId w:val="26"/>
  </w:num>
  <w:num w:numId="25">
    <w:abstractNumId w:val="33"/>
  </w:num>
  <w:num w:numId="26">
    <w:abstractNumId w:val="5"/>
  </w:num>
  <w:num w:numId="27">
    <w:abstractNumId w:val="6"/>
  </w:num>
  <w:num w:numId="28">
    <w:abstractNumId w:val="49"/>
  </w:num>
  <w:num w:numId="29">
    <w:abstractNumId w:val="30"/>
  </w:num>
  <w:num w:numId="30">
    <w:abstractNumId w:val="23"/>
  </w:num>
  <w:num w:numId="31">
    <w:abstractNumId w:val="48"/>
  </w:num>
  <w:num w:numId="32">
    <w:abstractNumId w:val="35"/>
  </w:num>
  <w:num w:numId="33">
    <w:abstractNumId w:val="0"/>
  </w:num>
  <w:num w:numId="34">
    <w:abstractNumId w:val="25"/>
  </w:num>
  <w:num w:numId="35">
    <w:abstractNumId w:val="4"/>
  </w:num>
  <w:num w:numId="36">
    <w:abstractNumId w:val="37"/>
  </w:num>
  <w:num w:numId="37">
    <w:abstractNumId w:val="9"/>
  </w:num>
  <w:num w:numId="38">
    <w:abstractNumId w:val="17"/>
  </w:num>
  <w:num w:numId="39">
    <w:abstractNumId w:val="29"/>
  </w:num>
  <w:num w:numId="40">
    <w:abstractNumId w:val="11"/>
  </w:num>
  <w:num w:numId="41">
    <w:abstractNumId w:val="2"/>
  </w:num>
  <w:num w:numId="42">
    <w:abstractNumId w:val="1"/>
  </w:num>
  <w:num w:numId="43">
    <w:abstractNumId w:val="15"/>
  </w:num>
  <w:num w:numId="44">
    <w:abstractNumId w:val="21"/>
  </w:num>
  <w:num w:numId="45">
    <w:abstractNumId w:val="41"/>
  </w:num>
  <w:num w:numId="46">
    <w:abstractNumId w:val="36"/>
  </w:num>
  <w:num w:numId="47">
    <w:abstractNumId w:val="39"/>
  </w:num>
  <w:num w:numId="48">
    <w:abstractNumId w:val="31"/>
  </w:num>
  <w:num w:numId="49">
    <w:abstractNumId w:val="20"/>
  </w:num>
  <w:num w:numId="5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0"/>
    <w:rsid w:val="00000913"/>
    <w:rsid w:val="000011B9"/>
    <w:rsid w:val="00002A6E"/>
    <w:rsid w:val="000031A8"/>
    <w:rsid w:val="00004CCD"/>
    <w:rsid w:val="00004EC8"/>
    <w:rsid w:val="00007147"/>
    <w:rsid w:val="000075B6"/>
    <w:rsid w:val="00007BB1"/>
    <w:rsid w:val="00007FEB"/>
    <w:rsid w:val="0001036B"/>
    <w:rsid w:val="00010B1A"/>
    <w:rsid w:val="00011B01"/>
    <w:rsid w:val="00011C3A"/>
    <w:rsid w:val="00011E1E"/>
    <w:rsid w:val="00014101"/>
    <w:rsid w:val="000156EF"/>
    <w:rsid w:val="000167E0"/>
    <w:rsid w:val="00016905"/>
    <w:rsid w:val="00016988"/>
    <w:rsid w:val="0001740E"/>
    <w:rsid w:val="000179BD"/>
    <w:rsid w:val="00017E91"/>
    <w:rsid w:val="00020173"/>
    <w:rsid w:val="000205C1"/>
    <w:rsid w:val="000208B9"/>
    <w:rsid w:val="000209B7"/>
    <w:rsid w:val="0002241A"/>
    <w:rsid w:val="00023534"/>
    <w:rsid w:val="000250A5"/>
    <w:rsid w:val="0002587E"/>
    <w:rsid w:val="00025B1D"/>
    <w:rsid w:val="000268D5"/>
    <w:rsid w:val="00027768"/>
    <w:rsid w:val="00027FDF"/>
    <w:rsid w:val="0003077A"/>
    <w:rsid w:val="000329EF"/>
    <w:rsid w:val="00032D52"/>
    <w:rsid w:val="00032FC4"/>
    <w:rsid w:val="00033651"/>
    <w:rsid w:val="00033D20"/>
    <w:rsid w:val="000343B8"/>
    <w:rsid w:val="000347CF"/>
    <w:rsid w:val="0003551C"/>
    <w:rsid w:val="00035A62"/>
    <w:rsid w:val="0003664B"/>
    <w:rsid w:val="00036B32"/>
    <w:rsid w:val="000376DE"/>
    <w:rsid w:val="000412D0"/>
    <w:rsid w:val="00041B72"/>
    <w:rsid w:val="00041DAC"/>
    <w:rsid w:val="00041DF7"/>
    <w:rsid w:val="00042517"/>
    <w:rsid w:val="000429A2"/>
    <w:rsid w:val="00043611"/>
    <w:rsid w:val="00043B59"/>
    <w:rsid w:val="00046956"/>
    <w:rsid w:val="00050AA4"/>
    <w:rsid w:val="000514EE"/>
    <w:rsid w:val="00051B68"/>
    <w:rsid w:val="00052CC0"/>
    <w:rsid w:val="00054CA1"/>
    <w:rsid w:val="0005512B"/>
    <w:rsid w:val="000554EB"/>
    <w:rsid w:val="00055DB3"/>
    <w:rsid w:val="00056950"/>
    <w:rsid w:val="00057039"/>
    <w:rsid w:val="00062EA0"/>
    <w:rsid w:val="00063E72"/>
    <w:rsid w:val="00064569"/>
    <w:rsid w:val="00064BAC"/>
    <w:rsid w:val="00065AE2"/>
    <w:rsid w:val="00065D31"/>
    <w:rsid w:val="00066694"/>
    <w:rsid w:val="00067135"/>
    <w:rsid w:val="00067219"/>
    <w:rsid w:val="000709D5"/>
    <w:rsid w:val="00070DFF"/>
    <w:rsid w:val="00072212"/>
    <w:rsid w:val="000728B5"/>
    <w:rsid w:val="00073424"/>
    <w:rsid w:val="00073541"/>
    <w:rsid w:val="000745FB"/>
    <w:rsid w:val="00074AF2"/>
    <w:rsid w:val="00076058"/>
    <w:rsid w:val="00076577"/>
    <w:rsid w:val="00080B40"/>
    <w:rsid w:val="0008167D"/>
    <w:rsid w:val="00081FB4"/>
    <w:rsid w:val="00082492"/>
    <w:rsid w:val="00083405"/>
    <w:rsid w:val="00084295"/>
    <w:rsid w:val="000843D7"/>
    <w:rsid w:val="0008605A"/>
    <w:rsid w:val="00090016"/>
    <w:rsid w:val="000904F3"/>
    <w:rsid w:val="000916F0"/>
    <w:rsid w:val="00092479"/>
    <w:rsid w:val="000927BD"/>
    <w:rsid w:val="000932D8"/>
    <w:rsid w:val="00093CEB"/>
    <w:rsid w:val="0009431B"/>
    <w:rsid w:val="00094333"/>
    <w:rsid w:val="00094D08"/>
    <w:rsid w:val="00094D14"/>
    <w:rsid w:val="00094D7E"/>
    <w:rsid w:val="000956DF"/>
    <w:rsid w:val="00096D08"/>
    <w:rsid w:val="0009785C"/>
    <w:rsid w:val="00097D24"/>
    <w:rsid w:val="000A0135"/>
    <w:rsid w:val="000A033E"/>
    <w:rsid w:val="000A1342"/>
    <w:rsid w:val="000A1B51"/>
    <w:rsid w:val="000A27ED"/>
    <w:rsid w:val="000A3522"/>
    <w:rsid w:val="000A3BEF"/>
    <w:rsid w:val="000A49A9"/>
    <w:rsid w:val="000A4D51"/>
    <w:rsid w:val="000A52CC"/>
    <w:rsid w:val="000A638A"/>
    <w:rsid w:val="000A74BB"/>
    <w:rsid w:val="000A751C"/>
    <w:rsid w:val="000A783F"/>
    <w:rsid w:val="000B067F"/>
    <w:rsid w:val="000B145A"/>
    <w:rsid w:val="000B1F9F"/>
    <w:rsid w:val="000B22CC"/>
    <w:rsid w:val="000B2834"/>
    <w:rsid w:val="000B2AC4"/>
    <w:rsid w:val="000B322C"/>
    <w:rsid w:val="000B3C1E"/>
    <w:rsid w:val="000B3E10"/>
    <w:rsid w:val="000B40E3"/>
    <w:rsid w:val="000B45BB"/>
    <w:rsid w:val="000B4BC1"/>
    <w:rsid w:val="000B4CDD"/>
    <w:rsid w:val="000B4CF7"/>
    <w:rsid w:val="000B56BA"/>
    <w:rsid w:val="000B593E"/>
    <w:rsid w:val="000B5E4C"/>
    <w:rsid w:val="000B6D8A"/>
    <w:rsid w:val="000B7113"/>
    <w:rsid w:val="000C07A5"/>
    <w:rsid w:val="000C115F"/>
    <w:rsid w:val="000C12C0"/>
    <w:rsid w:val="000C1741"/>
    <w:rsid w:val="000C250A"/>
    <w:rsid w:val="000C4C91"/>
    <w:rsid w:val="000C6191"/>
    <w:rsid w:val="000C7583"/>
    <w:rsid w:val="000C7635"/>
    <w:rsid w:val="000C7B53"/>
    <w:rsid w:val="000D0BAF"/>
    <w:rsid w:val="000D1D39"/>
    <w:rsid w:val="000D1D84"/>
    <w:rsid w:val="000D366F"/>
    <w:rsid w:val="000D48D4"/>
    <w:rsid w:val="000D4F2F"/>
    <w:rsid w:val="000D6E03"/>
    <w:rsid w:val="000D709A"/>
    <w:rsid w:val="000D7B4C"/>
    <w:rsid w:val="000D7EA7"/>
    <w:rsid w:val="000E13C3"/>
    <w:rsid w:val="000E15CE"/>
    <w:rsid w:val="000E1BEC"/>
    <w:rsid w:val="000E2A51"/>
    <w:rsid w:val="000E4029"/>
    <w:rsid w:val="000E46D2"/>
    <w:rsid w:val="000E5122"/>
    <w:rsid w:val="000E5949"/>
    <w:rsid w:val="000E5CB8"/>
    <w:rsid w:val="000E5E70"/>
    <w:rsid w:val="000E764A"/>
    <w:rsid w:val="000F002B"/>
    <w:rsid w:val="000F127A"/>
    <w:rsid w:val="000F1D5D"/>
    <w:rsid w:val="000F2137"/>
    <w:rsid w:val="000F22E7"/>
    <w:rsid w:val="000F272D"/>
    <w:rsid w:val="000F2B40"/>
    <w:rsid w:val="000F2B6D"/>
    <w:rsid w:val="000F36EC"/>
    <w:rsid w:val="000F3D49"/>
    <w:rsid w:val="000F444E"/>
    <w:rsid w:val="000F52CD"/>
    <w:rsid w:val="000F55F4"/>
    <w:rsid w:val="000F5FE2"/>
    <w:rsid w:val="000F6105"/>
    <w:rsid w:val="000F6EAA"/>
    <w:rsid w:val="00100287"/>
    <w:rsid w:val="001011E3"/>
    <w:rsid w:val="001017D0"/>
    <w:rsid w:val="00102248"/>
    <w:rsid w:val="00102C59"/>
    <w:rsid w:val="00103191"/>
    <w:rsid w:val="00103839"/>
    <w:rsid w:val="00103E8F"/>
    <w:rsid w:val="00105FEF"/>
    <w:rsid w:val="0010669B"/>
    <w:rsid w:val="00106CD5"/>
    <w:rsid w:val="0011059C"/>
    <w:rsid w:val="00110650"/>
    <w:rsid w:val="00111452"/>
    <w:rsid w:val="00111E3E"/>
    <w:rsid w:val="00112CAE"/>
    <w:rsid w:val="00116CD4"/>
    <w:rsid w:val="001172F2"/>
    <w:rsid w:val="00117F1F"/>
    <w:rsid w:val="00120199"/>
    <w:rsid w:val="00121402"/>
    <w:rsid w:val="00122BF1"/>
    <w:rsid w:val="0012350F"/>
    <w:rsid w:val="001237FE"/>
    <w:rsid w:val="00124608"/>
    <w:rsid w:val="00124628"/>
    <w:rsid w:val="00125BEF"/>
    <w:rsid w:val="0012713D"/>
    <w:rsid w:val="00131BDE"/>
    <w:rsid w:val="0013209D"/>
    <w:rsid w:val="00132574"/>
    <w:rsid w:val="0013350F"/>
    <w:rsid w:val="00133F64"/>
    <w:rsid w:val="00134FA4"/>
    <w:rsid w:val="001356BD"/>
    <w:rsid w:val="0013597A"/>
    <w:rsid w:val="00136A9C"/>
    <w:rsid w:val="001371C0"/>
    <w:rsid w:val="00137ABA"/>
    <w:rsid w:val="00140AA9"/>
    <w:rsid w:val="00140C09"/>
    <w:rsid w:val="00141645"/>
    <w:rsid w:val="00142B5D"/>
    <w:rsid w:val="00142D6E"/>
    <w:rsid w:val="00143E2F"/>
    <w:rsid w:val="00144171"/>
    <w:rsid w:val="00150615"/>
    <w:rsid w:val="00152078"/>
    <w:rsid w:val="00152FE5"/>
    <w:rsid w:val="00153F31"/>
    <w:rsid w:val="0015613B"/>
    <w:rsid w:val="001565D1"/>
    <w:rsid w:val="00160545"/>
    <w:rsid w:val="0016070C"/>
    <w:rsid w:val="00160FB8"/>
    <w:rsid w:val="00161D7A"/>
    <w:rsid w:val="00162423"/>
    <w:rsid w:val="0016385E"/>
    <w:rsid w:val="00163A53"/>
    <w:rsid w:val="00164708"/>
    <w:rsid w:val="001656EE"/>
    <w:rsid w:val="00166549"/>
    <w:rsid w:val="00166FB1"/>
    <w:rsid w:val="00167263"/>
    <w:rsid w:val="001678B9"/>
    <w:rsid w:val="0017045C"/>
    <w:rsid w:val="00170A2C"/>
    <w:rsid w:val="00173679"/>
    <w:rsid w:val="00173FF0"/>
    <w:rsid w:val="00175656"/>
    <w:rsid w:val="00175D62"/>
    <w:rsid w:val="00175E43"/>
    <w:rsid w:val="00176549"/>
    <w:rsid w:val="001776B6"/>
    <w:rsid w:val="001802B8"/>
    <w:rsid w:val="00180505"/>
    <w:rsid w:val="0018232D"/>
    <w:rsid w:val="00182758"/>
    <w:rsid w:val="00182C33"/>
    <w:rsid w:val="00182FE9"/>
    <w:rsid w:val="001835EC"/>
    <w:rsid w:val="0018405A"/>
    <w:rsid w:val="00184354"/>
    <w:rsid w:val="00186283"/>
    <w:rsid w:val="00186FFB"/>
    <w:rsid w:val="0018772B"/>
    <w:rsid w:val="001879E2"/>
    <w:rsid w:val="00187FD6"/>
    <w:rsid w:val="00190386"/>
    <w:rsid w:val="001912C0"/>
    <w:rsid w:val="00192640"/>
    <w:rsid w:val="00193079"/>
    <w:rsid w:val="0019318D"/>
    <w:rsid w:val="00193658"/>
    <w:rsid w:val="00193F5D"/>
    <w:rsid w:val="00194313"/>
    <w:rsid w:val="00194358"/>
    <w:rsid w:val="00194647"/>
    <w:rsid w:val="001956E6"/>
    <w:rsid w:val="001957DD"/>
    <w:rsid w:val="0019602A"/>
    <w:rsid w:val="001967A5"/>
    <w:rsid w:val="00197020"/>
    <w:rsid w:val="00197472"/>
    <w:rsid w:val="001A19E4"/>
    <w:rsid w:val="001A2DE9"/>
    <w:rsid w:val="001A2EEF"/>
    <w:rsid w:val="001A4CBB"/>
    <w:rsid w:val="001A531A"/>
    <w:rsid w:val="001A5A3A"/>
    <w:rsid w:val="001A679E"/>
    <w:rsid w:val="001A6CCA"/>
    <w:rsid w:val="001A6FFA"/>
    <w:rsid w:val="001B03B1"/>
    <w:rsid w:val="001B0ACC"/>
    <w:rsid w:val="001B1679"/>
    <w:rsid w:val="001B1950"/>
    <w:rsid w:val="001B311D"/>
    <w:rsid w:val="001B4AF4"/>
    <w:rsid w:val="001B6508"/>
    <w:rsid w:val="001B6A68"/>
    <w:rsid w:val="001B6C8E"/>
    <w:rsid w:val="001B713F"/>
    <w:rsid w:val="001B733B"/>
    <w:rsid w:val="001B7B80"/>
    <w:rsid w:val="001C044F"/>
    <w:rsid w:val="001C1375"/>
    <w:rsid w:val="001C2627"/>
    <w:rsid w:val="001C287B"/>
    <w:rsid w:val="001C40E0"/>
    <w:rsid w:val="001C59FB"/>
    <w:rsid w:val="001C5EAE"/>
    <w:rsid w:val="001C622E"/>
    <w:rsid w:val="001C6588"/>
    <w:rsid w:val="001C67DA"/>
    <w:rsid w:val="001C6E22"/>
    <w:rsid w:val="001D0EDF"/>
    <w:rsid w:val="001D157C"/>
    <w:rsid w:val="001D1DE3"/>
    <w:rsid w:val="001D2A5B"/>
    <w:rsid w:val="001D4792"/>
    <w:rsid w:val="001D4ECE"/>
    <w:rsid w:val="001D5355"/>
    <w:rsid w:val="001D6290"/>
    <w:rsid w:val="001D6571"/>
    <w:rsid w:val="001D7AC3"/>
    <w:rsid w:val="001D7B4D"/>
    <w:rsid w:val="001E07D6"/>
    <w:rsid w:val="001E0E75"/>
    <w:rsid w:val="001E27F1"/>
    <w:rsid w:val="001E3479"/>
    <w:rsid w:val="001E383C"/>
    <w:rsid w:val="001E4331"/>
    <w:rsid w:val="001E45B0"/>
    <w:rsid w:val="001E57FB"/>
    <w:rsid w:val="001E58B4"/>
    <w:rsid w:val="001E627B"/>
    <w:rsid w:val="001E78F4"/>
    <w:rsid w:val="001F00A3"/>
    <w:rsid w:val="001F0462"/>
    <w:rsid w:val="001F09B2"/>
    <w:rsid w:val="001F14CA"/>
    <w:rsid w:val="001F2353"/>
    <w:rsid w:val="001F23EC"/>
    <w:rsid w:val="001F3734"/>
    <w:rsid w:val="001F3B71"/>
    <w:rsid w:val="001F3F33"/>
    <w:rsid w:val="001F4680"/>
    <w:rsid w:val="001F4A2E"/>
    <w:rsid w:val="001F4E3C"/>
    <w:rsid w:val="001F6079"/>
    <w:rsid w:val="001F6175"/>
    <w:rsid w:val="00200971"/>
    <w:rsid w:val="002026C9"/>
    <w:rsid w:val="002029E3"/>
    <w:rsid w:val="00202C51"/>
    <w:rsid w:val="00203016"/>
    <w:rsid w:val="0020303A"/>
    <w:rsid w:val="00204AEC"/>
    <w:rsid w:val="00204E4C"/>
    <w:rsid w:val="00204FE8"/>
    <w:rsid w:val="0020577F"/>
    <w:rsid w:val="002059C6"/>
    <w:rsid w:val="00206A5C"/>
    <w:rsid w:val="00206E41"/>
    <w:rsid w:val="00207C2D"/>
    <w:rsid w:val="00210778"/>
    <w:rsid w:val="0021198B"/>
    <w:rsid w:val="002119E8"/>
    <w:rsid w:val="00211BAA"/>
    <w:rsid w:val="00211C63"/>
    <w:rsid w:val="002128C5"/>
    <w:rsid w:val="00212C82"/>
    <w:rsid w:val="00214539"/>
    <w:rsid w:val="00215494"/>
    <w:rsid w:val="002170B5"/>
    <w:rsid w:val="00217EA9"/>
    <w:rsid w:val="00221B05"/>
    <w:rsid w:val="002226A5"/>
    <w:rsid w:val="0022382A"/>
    <w:rsid w:val="00223DE9"/>
    <w:rsid w:val="002244AD"/>
    <w:rsid w:val="00224A7F"/>
    <w:rsid w:val="0022641C"/>
    <w:rsid w:val="00227CF4"/>
    <w:rsid w:val="00227E67"/>
    <w:rsid w:val="0023066A"/>
    <w:rsid w:val="00230AE8"/>
    <w:rsid w:val="002312AA"/>
    <w:rsid w:val="00232278"/>
    <w:rsid w:val="002322AC"/>
    <w:rsid w:val="00232807"/>
    <w:rsid w:val="00232E2F"/>
    <w:rsid w:val="002334F5"/>
    <w:rsid w:val="002336A1"/>
    <w:rsid w:val="0023396F"/>
    <w:rsid w:val="0023525A"/>
    <w:rsid w:val="00236CE5"/>
    <w:rsid w:val="00237DC5"/>
    <w:rsid w:val="00240D0C"/>
    <w:rsid w:val="00241284"/>
    <w:rsid w:val="002427A6"/>
    <w:rsid w:val="00242D9A"/>
    <w:rsid w:val="00243E5A"/>
    <w:rsid w:val="00244E4A"/>
    <w:rsid w:val="0024533E"/>
    <w:rsid w:val="002456D3"/>
    <w:rsid w:val="00245750"/>
    <w:rsid w:val="00245F4B"/>
    <w:rsid w:val="00247358"/>
    <w:rsid w:val="002508ED"/>
    <w:rsid w:val="00251B71"/>
    <w:rsid w:val="0025203B"/>
    <w:rsid w:val="002523F8"/>
    <w:rsid w:val="00252991"/>
    <w:rsid w:val="00253831"/>
    <w:rsid w:val="00253BAF"/>
    <w:rsid w:val="00254029"/>
    <w:rsid w:val="002545D8"/>
    <w:rsid w:val="00254AFD"/>
    <w:rsid w:val="00255CE6"/>
    <w:rsid w:val="002560BD"/>
    <w:rsid w:val="0025752B"/>
    <w:rsid w:val="00257ADC"/>
    <w:rsid w:val="002602A2"/>
    <w:rsid w:val="00260858"/>
    <w:rsid w:val="00260DB2"/>
    <w:rsid w:val="00261899"/>
    <w:rsid w:val="00261A89"/>
    <w:rsid w:val="002630D9"/>
    <w:rsid w:val="00263111"/>
    <w:rsid w:val="00264134"/>
    <w:rsid w:val="0026556C"/>
    <w:rsid w:val="0026560F"/>
    <w:rsid w:val="00265D2D"/>
    <w:rsid w:val="002668C9"/>
    <w:rsid w:val="00267370"/>
    <w:rsid w:val="00267627"/>
    <w:rsid w:val="00267831"/>
    <w:rsid w:val="0027047F"/>
    <w:rsid w:val="00270BA0"/>
    <w:rsid w:val="00270D25"/>
    <w:rsid w:val="00271FFA"/>
    <w:rsid w:val="00272616"/>
    <w:rsid w:val="00272ED3"/>
    <w:rsid w:val="0027309D"/>
    <w:rsid w:val="00273E84"/>
    <w:rsid w:val="002740EF"/>
    <w:rsid w:val="002741AD"/>
    <w:rsid w:val="00274617"/>
    <w:rsid w:val="002747A2"/>
    <w:rsid w:val="00275168"/>
    <w:rsid w:val="002755DE"/>
    <w:rsid w:val="00275640"/>
    <w:rsid w:val="00276392"/>
    <w:rsid w:val="00277938"/>
    <w:rsid w:val="00280628"/>
    <w:rsid w:val="0028109C"/>
    <w:rsid w:val="002811C7"/>
    <w:rsid w:val="002813C1"/>
    <w:rsid w:val="00281A00"/>
    <w:rsid w:val="00281D8E"/>
    <w:rsid w:val="00282E82"/>
    <w:rsid w:val="002836E2"/>
    <w:rsid w:val="00283DAE"/>
    <w:rsid w:val="00283E28"/>
    <w:rsid w:val="00284B95"/>
    <w:rsid w:val="00284CB3"/>
    <w:rsid w:val="002854E9"/>
    <w:rsid w:val="002856F5"/>
    <w:rsid w:val="0028695D"/>
    <w:rsid w:val="00286D2A"/>
    <w:rsid w:val="00286D53"/>
    <w:rsid w:val="00286DA9"/>
    <w:rsid w:val="002872F4"/>
    <w:rsid w:val="00287C79"/>
    <w:rsid w:val="00290DFE"/>
    <w:rsid w:val="0029179C"/>
    <w:rsid w:val="002918CA"/>
    <w:rsid w:val="002918DB"/>
    <w:rsid w:val="00292E42"/>
    <w:rsid w:val="002932DC"/>
    <w:rsid w:val="002957DE"/>
    <w:rsid w:val="00296771"/>
    <w:rsid w:val="00297037"/>
    <w:rsid w:val="002A02BE"/>
    <w:rsid w:val="002A12B4"/>
    <w:rsid w:val="002A158B"/>
    <w:rsid w:val="002A3CB4"/>
    <w:rsid w:val="002A46DD"/>
    <w:rsid w:val="002A47A3"/>
    <w:rsid w:val="002A4B64"/>
    <w:rsid w:val="002A4E42"/>
    <w:rsid w:val="002A507E"/>
    <w:rsid w:val="002A59DE"/>
    <w:rsid w:val="002A61F5"/>
    <w:rsid w:val="002A644E"/>
    <w:rsid w:val="002A6E6F"/>
    <w:rsid w:val="002A752E"/>
    <w:rsid w:val="002B0389"/>
    <w:rsid w:val="002B158B"/>
    <w:rsid w:val="002B19F3"/>
    <w:rsid w:val="002B296A"/>
    <w:rsid w:val="002B2A3D"/>
    <w:rsid w:val="002B3FFC"/>
    <w:rsid w:val="002B43ED"/>
    <w:rsid w:val="002B46AB"/>
    <w:rsid w:val="002B61CB"/>
    <w:rsid w:val="002B729E"/>
    <w:rsid w:val="002B7A6D"/>
    <w:rsid w:val="002C036D"/>
    <w:rsid w:val="002C0857"/>
    <w:rsid w:val="002C0D7C"/>
    <w:rsid w:val="002C1590"/>
    <w:rsid w:val="002C1C11"/>
    <w:rsid w:val="002C3DAC"/>
    <w:rsid w:val="002C464D"/>
    <w:rsid w:val="002C56AA"/>
    <w:rsid w:val="002C5ECD"/>
    <w:rsid w:val="002D4474"/>
    <w:rsid w:val="002D5E18"/>
    <w:rsid w:val="002D6778"/>
    <w:rsid w:val="002D6DF0"/>
    <w:rsid w:val="002D70FD"/>
    <w:rsid w:val="002D76B1"/>
    <w:rsid w:val="002D76B3"/>
    <w:rsid w:val="002E1349"/>
    <w:rsid w:val="002E2140"/>
    <w:rsid w:val="002E23C4"/>
    <w:rsid w:val="002E39AB"/>
    <w:rsid w:val="002E3CFE"/>
    <w:rsid w:val="002E538E"/>
    <w:rsid w:val="002E6BF1"/>
    <w:rsid w:val="002E6E8E"/>
    <w:rsid w:val="002E747F"/>
    <w:rsid w:val="002E77AC"/>
    <w:rsid w:val="002F06CD"/>
    <w:rsid w:val="002F27F5"/>
    <w:rsid w:val="002F2D43"/>
    <w:rsid w:val="002F2D90"/>
    <w:rsid w:val="002F312F"/>
    <w:rsid w:val="002F3708"/>
    <w:rsid w:val="002F387F"/>
    <w:rsid w:val="002F38D8"/>
    <w:rsid w:val="002F4374"/>
    <w:rsid w:val="002F437F"/>
    <w:rsid w:val="002F49CD"/>
    <w:rsid w:val="002F65A1"/>
    <w:rsid w:val="002F6988"/>
    <w:rsid w:val="002F6EF1"/>
    <w:rsid w:val="00300D68"/>
    <w:rsid w:val="00300FB3"/>
    <w:rsid w:val="00301245"/>
    <w:rsid w:val="00302202"/>
    <w:rsid w:val="0030257A"/>
    <w:rsid w:val="00302CCE"/>
    <w:rsid w:val="003037AA"/>
    <w:rsid w:val="00303892"/>
    <w:rsid w:val="00304029"/>
    <w:rsid w:val="003043DB"/>
    <w:rsid w:val="003045AB"/>
    <w:rsid w:val="0030498F"/>
    <w:rsid w:val="003049F9"/>
    <w:rsid w:val="00305039"/>
    <w:rsid w:val="0030598D"/>
    <w:rsid w:val="00305E03"/>
    <w:rsid w:val="00306050"/>
    <w:rsid w:val="00310742"/>
    <w:rsid w:val="00311092"/>
    <w:rsid w:val="00311A4B"/>
    <w:rsid w:val="0031301B"/>
    <w:rsid w:val="003141F2"/>
    <w:rsid w:val="00314FF6"/>
    <w:rsid w:val="003156DF"/>
    <w:rsid w:val="003162BC"/>
    <w:rsid w:val="003167B5"/>
    <w:rsid w:val="00317ED7"/>
    <w:rsid w:val="003200E0"/>
    <w:rsid w:val="00320F53"/>
    <w:rsid w:val="003221D2"/>
    <w:rsid w:val="0032393B"/>
    <w:rsid w:val="0032396E"/>
    <w:rsid w:val="00323E48"/>
    <w:rsid w:val="0032523A"/>
    <w:rsid w:val="0032580F"/>
    <w:rsid w:val="00325C6B"/>
    <w:rsid w:val="003261F4"/>
    <w:rsid w:val="00326C13"/>
    <w:rsid w:val="00326D8F"/>
    <w:rsid w:val="0032706E"/>
    <w:rsid w:val="00327590"/>
    <w:rsid w:val="003275D3"/>
    <w:rsid w:val="00330442"/>
    <w:rsid w:val="00330571"/>
    <w:rsid w:val="00331381"/>
    <w:rsid w:val="003313FC"/>
    <w:rsid w:val="00331BCC"/>
    <w:rsid w:val="003321F1"/>
    <w:rsid w:val="00332525"/>
    <w:rsid w:val="003336AD"/>
    <w:rsid w:val="00333C3A"/>
    <w:rsid w:val="00335DE6"/>
    <w:rsid w:val="003366C8"/>
    <w:rsid w:val="00336FD4"/>
    <w:rsid w:val="0033711D"/>
    <w:rsid w:val="003402E3"/>
    <w:rsid w:val="0034053C"/>
    <w:rsid w:val="00341822"/>
    <w:rsid w:val="0034286F"/>
    <w:rsid w:val="00342ED6"/>
    <w:rsid w:val="00343991"/>
    <w:rsid w:val="003440D4"/>
    <w:rsid w:val="00344A06"/>
    <w:rsid w:val="00344B9A"/>
    <w:rsid w:val="003450E4"/>
    <w:rsid w:val="003453F9"/>
    <w:rsid w:val="00345E77"/>
    <w:rsid w:val="003468CA"/>
    <w:rsid w:val="003470DF"/>
    <w:rsid w:val="003472BC"/>
    <w:rsid w:val="003477A8"/>
    <w:rsid w:val="00347A67"/>
    <w:rsid w:val="00347E93"/>
    <w:rsid w:val="0035116E"/>
    <w:rsid w:val="00351AEA"/>
    <w:rsid w:val="0035280A"/>
    <w:rsid w:val="00353A14"/>
    <w:rsid w:val="00354654"/>
    <w:rsid w:val="0035550B"/>
    <w:rsid w:val="003558B0"/>
    <w:rsid w:val="00355C68"/>
    <w:rsid w:val="003562DA"/>
    <w:rsid w:val="00356965"/>
    <w:rsid w:val="00356A70"/>
    <w:rsid w:val="00356E69"/>
    <w:rsid w:val="00356FA3"/>
    <w:rsid w:val="003572EE"/>
    <w:rsid w:val="003575D8"/>
    <w:rsid w:val="00360E9C"/>
    <w:rsid w:val="003610ED"/>
    <w:rsid w:val="0036122E"/>
    <w:rsid w:val="00361928"/>
    <w:rsid w:val="00362A45"/>
    <w:rsid w:val="00362D00"/>
    <w:rsid w:val="0036448F"/>
    <w:rsid w:val="0036542C"/>
    <w:rsid w:val="0036578D"/>
    <w:rsid w:val="0036589F"/>
    <w:rsid w:val="003658FE"/>
    <w:rsid w:val="003662FB"/>
    <w:rsid w:val="00366777"/>
    <w:rsid w:val="003670DC"/>
    <w:rsid w:val="003673CC"/>
    <w:rsid w:val="003702F6"/>
    <w:rsid w:val="00370812"/>
    <w:rsid w:val="00371800"/>
    <w:rsid w:val="00372014"/>
    <w:rsid w:val="00374133"/>
    <w:rsid w:val="003741C3"/>
    <w:rsid w:val="00375414"/>
    <w:rsid w:val="00375B41"/>
    <w:rsid w:val="0037796D"/>
    <w:rsid w:val="003779FA"/>
    <w:rsid w:val="00377C3A"/>
    <w:rsid w:val="00377E08"/>
    <w:rsid w:val="00380239"/>
    <w:rsid w:val="00381F3A"/>
    <w:rsid w:val="0038201D"/>
    <w:rsid w:val="00382EC4"/>
    <w:rsid w:val="00383D9A"/>
    <w:rsid w:val="00384019"/>
    <w:rsid w:val="0038428F"/>
    <w:rsid w:val="00384A0E"/>
    <w:rsid w:val="00385119"/>
    <w:rsid w:val="003852B1"/>
    <w:rsid w:val="00385608"/>
    <w:rsid w:val="0038699E"/>
    <w:rsid w:val="003871A0"/>
    <w:rsid w:val="003878AA"/>
    <w:rsid w:val="0039000E"/>
    <w:rsid w:val="003902A5"/>
    <w:rsid w:val="003907CA"/>
    <w:rsid w:val="00390DE2"/>
    <w:rsid w:val="00391412"/>
    <w:rsid w:val="003917CD"/>
    <w:rsid w:val="003918F8"/>
    <w:rsid w:val="00392171"/>
    <w:rsid w:val="00392243"/>
    <w:rsid w:val="003928A6"/>
    <w:rsid w:val="00392AB7"/>
    <w:rsid w:val="003931B8"/>
    <w:rsid w:val="003941B6"/>
    <w:rsid w:val="0039471C"/>
    <w:rsid w:val="0039476A"/>
    <w:rsid w:val="00395A37"/>
    <w:rsid w:val="00397315"/>
    <w:rsid w:val="003A13A1"/>
    <w:rsid w:val="003A1728"/>
    <w:rsid w:val="003A267C"/>
    <w:rsid w:val="003A2856"/>
    <w:rsid w:val="003A2A95"/>
    <w:rsid w:val="003A2BA1"/>
    <w:rsid w:val="003A3902"/>
    <w:rsid w:val="003A3B57"/>
    <w:rsid w:val="003A3BBF"/>
    <w:rsid w:val="003A4B06"/>
    <w:rsid w:val="003A4C83"/>
    <w:rsid w:val="003A54F4"/>
    <w:rsid w:val="003A55C3"/>
    <w:rsid w:val="003B12C6"/>
    <w:rsid w:val="003B1924"/>
    <w:rsid w:val="003B1FAE"/>
    <w:rsid w:val="003B2212"/>
    <w:rsid w:val="003B3545"/>
    <w:rsid w:val="003B36BE"/>
    <w:rsid w:val="003B52AA"/>
    <w:rsid w:val="003B5A8F"/>
    <w:rsid w:val="003B603B"/>
    <w:rsid w:val="003B6A76"/>
    <w:rsid w:val="003B6E11"/>
    <w:rsid w:val="003C08D7"/>
    <w:rsid w:val="003C0D60"/>
    <w:rsid w:val="003C1407"/>
    <w:rsid w:val="003C2306"/>
    <w:rsid w:val="003C26FB"/>
    <w:rsid w:val="003C2DB3"/>
    <w:rsid w:val="003C36AE"/>
    <w:rsid w:val="003C37BB"/>
    <w:rsid w:val="003C3CB0"/>
    <w:rsid w:val="003C4451"/>
    <w:rsid w:val="003C5FB5"/>
    <w:rsid w:val="003C60BE"/>
    <w:rsid w:val="003C6356"/>
    <w:rsid w:val="003C77E9"/>
    <w:rsid w:val="003C7869"/>
    <w:rsid w:val="003C7E22"/>
    <w:rsid w:val="003C7FF6"/>
    <w:rsid w:val="003D0259"/>
    <w:rsid w:val="003D157B"/>
    <w:rsid w:val="003D157D"/>
    <w:rsid w:val="003D1E0B"/>
    <w:rsid w:val="003D29D5"/>
    <w:rsid w:val="003D2DB9"/>
    <w:rsid w:val="003D392E"/>
    <w:rsid w:val="003D3C4D"/>
    <w:rsid w:val="003D464D"/>
    <w:rsid w:val="003D4E80"/>
    <w:rsid w:val="003D5402"/>
    <w:rsid w:val="003D5653"/>
    <w:rsid w:val="003D722D"/>
    <w:rsid w:val="003D7851"/>
    <w:rsid w:val="003D78A3"/>
    <w:rsid w:val="003D7C08"/>
    <w:rsid w:val="003D7E76"/>
    <w:rsid w:val="003E0A8F"/>
    <w:rsid w:val="003E1832"/>
    <w:rsid w:val="003E1BD5"/>
    <w:rsid w:val="003E24FE"/>
    <w:rsid w:val="003E2AB9"/>
    <w:rsid w:val="003E30BC"/>
    <w:rsid w:val="003E339B"/>
    <w:rsid w:val="003E3734"/>
    <w:rsid w:val="003E48D0"/>
    <w:rsid w:val="003E53BC"/>
    <w:rsid w:val="003E567F"/>
    <w:rsid w:val="003E73A1"/>
    <w:rsid w:val="003E7A4D"/>
    <w:rsid w:val="003E7C29"/>
    <w:rsid w:val="003F3DE4"/>
    <w:rsid w:val="003F48F1"/>
    <w:rsid w:val="003F4B3E"/>
    <w:rsid w:val="003F4CE2"/>
    <w:rsid w:val="003F7369"/>
    <w:rsid w:val="003F76B5"/>
    <w:rsid w:val="0040071F"/>
    <w:rsid w:val="00400EA8"/>
    <w:rsid w:val="004010A3"/>
    <w:rsid w:val="00401439"/>
    <w:rsid w:val="00401EF6"/>
    <w:rsid w:val="0040211F"/>
    <w:rsid w:val="004021CE"/>
    <w:rsid w:val="00402C13"/>
    <w:rsid w:val="00403198"/>
    <w:rsid w:val="004034DE"/>
    <w:rsid w:val="004045DF"/>
    <w:rsid w:val="004067FF"/>
    <w:rsid w:val="00406F17"/>
    <w:rsid w:val="00407760"/>
    <w:rsid w:val="00407CD4"/>
    <w:rsid w:val="00410791"/>
    <w:rsid w:val="00412847"/>
    <w:rsid w:val="004132B6"/>
    <w:rsid w:val="0041396F"/>
    <w:rsid w:val="00413DAF"/>
    <w:rsid w:val="004146BB"/>
    <w:rsid w:val="00414DA1"/>
    <w:rsid w:val="0041679D"/>
    <w:rsid w:val="004173DE"/>
    <w:rsid w:val="00417DA5"/>
    <w:rsid w:val="0042051F"/>
    <w:rsid w:val="004210BF"/>
    <w:rsid w:val="004215EC"/>
    <w:rsid w:val="00421671"/>
    <w:rsid w:val="00421B1F"/>
    <w:rsid w:val="00421F3B"/>
    <w:rsid w:val="00421FD9"/>
    <w:rsid w:val="00422607"/>
    <w:rsid w:val="00422B7B"/>
    <w:rsid w:val="004232E7"/>
    <w:rsid w:val="0042478A"/>
    <w:rsid w:val="00424C41"/>
    <w:rsid w:val="00426244"/>
    <w:rsid w:val="004267ED"/>
    <w:rsid w:val="00426810"/>
    <w:rsid w:val="0042695B"/>
    <w:rsid w:val="00427989"/>
    <w:rsid w:val="00427AAF"/>
    <w:rsid w:val="00427E33"/>
    <w:rsid w:val="004318F6"/>
    <w:rsid w:val="00431919"/>
    <w:rsid w:val="00431EA3"/>
    <w:rsid w:val="00431F82"/>
    <w:rsid w:val="0043253E"/>
    <w:rsid w:val="00432FC2"/>
    <w:rsid w:val="00433584"/>
    <w:rsid w:val="004335D6"/>
    <w:rsid w:val="00434701"/>
    <w:rsid w:val="00434E0A"/>
    <w:rsid w:val="004358B9"/>
    <w:rsid w:val="00435EF3"/>
    <w:rsid w:val="00436337"/>
    <w:rsid w:val="0043651D"/>
    <w:rsid w:val="00436787"/>
    <w:rsid w:val="00436D84"/>
    <w:rsid w:val="004379F1"/>
    <w:rsid w:val="00440008"/>
    <w:rsid w:val="0044003C"/>
    <w:rsid w:val="00440EAD"/>
    <w:rsid w:val="004425C7"/>
    <w:rsid w:val="00444BCB"/>
    <w:rsid w:val="00444BDB"/>
    <w:rsid w:val="0044582E"/>
    <w:rsid w:val="004465F1"/>
    <w:rsid w:val="00446B27"/>
    <w:rsid w:val="004470F6"/>
    <w:rsid w:val="00450271"/>
    <w:rsid w:val="00450E6F"/>
    <w:rsid w:val="004512D8"/>
    <w:rsid w:val="0045192A"/>
    <w:rsid w:val="00451C8B"/>
    <w:rsid w:val="004526BF"/>
    <w:rsid w:val="0045355F"/>
    <w:rsid w:val="004539C5"/>
    <w:rsid w:val="00454357"/>
    <w:rsid w:val="00454898"/>
    <w:rsid w:val="00455A51"/>
    <w:rsid w:val="00456530"/>
    <w:rsid w:val="00456E02"/>
    <w:rsid w:val="004572BA"/>
    <w:rsid w:val="004574EC"/>
    <w:rsid w:val="00457619"/>
    <w:rsid w:val="004600AA"/>
    <w:rsid w:val="004602BD"/>
    <w:rsid w:val="00460549"/>
    <w:rsid w:val="0046090D"/>
    <w:rsid w:val="004611E5"/>
    <w:rsid w:val="00461208"/>
    <w:rsid w:val="004613F7"/>
    <w:rsid w:val="00461F74"/>
    <w:rsid w:val="004621BB"/>
    <w:rsid w:val="0046395F"/>
    <w:rsid w:val="00463A6C"/>
    <w:rsid w:val="00463D3B"/>
    <w:rsid w:val="0046429C"/>
    <w:rsid w:val="004642C6"/>
    <w:rsid w:val="00465E32"/>
    <w:rsid w:val="00465EEB"/>
    <w:rsid w:val="00466A3E"/>
    <w:rsid w:val="00466E15"/>
    <w:rsid w:val="00470B08"/>
    <w:rsid w:val="004719CB"/>
    <w:rsid w:val="004721F1"/>
    <w:rsid w:val="00472B5B"/>
    <w:rsid w:val="00473AA0"/>
    <w:rsid w:val="004744D3"/>
    <w:rsid w:val="004746D6"/>
    <w:rsid w:val="00477F0C"/>
    <w:rsid w:val="0048034A"/>
    <w:rsid w:val="004808A0"/>
    <w:rsid w:val="0048107D"/>
    <w:rsid w:val="004825CB"/>
    <w:rsid w:val="0048275B"/>
    <w:rsid w:val="00482E02"/>
    <w:rsid w:val="004840F4"/>
    <w:rsid w:val="0048569C"/>
    <w:rsid w:val="004856C5"/>
    <w:rsid w:val="00485F69"/>
    <w:rsid w:val="004878A0"/>
    <w:rsid w:val="0048791F"/>
    <w:rsid w:val="00490203"/>
    <w:rsid w:val="00490264"/>
    <w:rsid w:val="00491EA9"/>
    <w:rsid w:val="00492A77"/>
    <w:rsid w:val="00492CA0"/>
    <w:rsid w:val="004930D0"/>
    <w:rsid w:val="00493922"/>
    <w:rsid w:val="00494D17"/>
    <w:rsid w:val="00494EAF"/>
    <w:rsid w:val="0049697B"/>
    <w:rsid w:val="00496C10"/>
    <w:rsid w:val="00496E8F"/>
    <w:rsid w:val="004970B6"/>
    <w:rsid w:val="004975B4"/>
    <w:rsid w:val="004A0986"/>
    <w:rsid w:val="004A2451"/>
    <w:rsid w:val="004A3B80"/>
    <w:rsid w:val="004A49F0"/>
    <w:rsid w:val="004A76CE"/>
    <w:rsid w:val="004A790F"/>
    <w:rsid w:val="004A7C33"/>
    <w:rsid w:val="004B01F9"/>
    <w:rsid w:val="004B05CB"/>
    <w:rsid w:val="004B12EF"/>
    <w:rsid w:val="004B184B"/>
    <w:rsid w:val="004B24DC"/>
    <w:rsid w:val="004B284C"/>
    <w:rsid w:val="004B3FCC"/>
    <w:rsid w:val="004B407A"/>
    <w:rsid w:val="004B4B38"/>
    <w:rsid w:val="004B4E89"/>
    <w:rsid w:val="004B5D08"/>
    <w:rsid w:val="004B5DCB"/>
    <w:rsid w:val="004B64EA"/>
    <w:rsid w:val="004B69E0"/>
    <w:rsid w:val="004B6D87"/>
    <w:rsid w:val="004B7B11"/>
    <w:rsid w:val="004B7FF6"/>
    <w:rsid w:val="004C029C"/>
    <w:rsid w:val="004C07C2"/>
    <w:rsid w:val="004C081A"/>
    <w:rsid w:val="004C1219"/>
    <w:rsid w:val="004C1F8F"/>
    <w:rsid w:val="004C2993"/>
    <w:rsid w:val="004C2EF1"/>
    <w:rsid w:val="004C3FE7"/>
    <w:rsid w:val="004C653E"/>
    <w:rsid w:val="004C720D"/>
    <w:rsid w:val="004D03FF"/>
    <w:rsid w:val="004D0CB2"/>
    <w:rsid w:val="004D1C04"/>
    <w:rsid w:val="004D3E05"/>
    <w:rsid w:val="004D424E"/>
    <w:rsid w:val="004D4B3B"/>
    <w:rsid w:val="004D75CC"/>
    <w:rsid w:val="004D79FC"/>
    <w:rsid w:val="004E0697"/>
    <w:rsid w:val="004E0FE3"/>
    <w:rsid w:val="004E1164"/>
    <w:rsid w:val="004E19B3"/>
    <w:rsid w:val="004E227C"/>
    <w:rsid w:val="004E279A"/>
    <w:rsid w:val="004E2920"/>
    <w:rsid w:val="004E2D48"/>
    <w:rsid w:val="004E380D"/>
    <w:rsid w:val="004E44C5"/>
    <w:rsid w:val="004E4F6F"/>
    <w:rsid w:val="004E5837"/>
    <w:rsid w:val="004E64D5"/>
    <w:rsid w:val="004E790D"/>
    <w:rsid w:val="004E7AB1"/>
    <w:rsid w:val="004E7FDF"/>
    <w:rsid w:val="004F116D"/>
    <w:rsid w:val="004F1790"/>
    <w:rsid w:val="004F2001"/>
    <w:rsid w:val="004F351D"/>
    <w:rsid w:val="004F3C54"/>
    <w:rsid w:val="004F3E9C"/>
    <w:rsid w:val="004F4D30"/>
    <w:rsid w:val="004F5290"/>
    <w:rsid w:val="004F5C61"/>
    <w:rsid w:val="004F6B0D"/>
    <w:rsid w:val="004F76DF"/>
    <w:rsid w:val="004F794A"/>
    <w:rsid w:val="00500C36"/>
    <w:rsid w:val="005017F9"/>
    <w:rsid w:val="00501E60"/>
    <w:rsid w:val="005020FA"/>
    <w:rsid w:val="005021EF"/>
    <w:rsid w:val="00502550"/>
    <w:rsid w:val="00503331"/>
    <w:rsid w:val="00503B3F"/>
    <w:rsid w:val="00503C4B"/>
    <w:rsid w:val="00503DE8"/>
    <w:rsid w:val="00503F9D"/>
    <w:rsid w:val="0050413E"/>
    <w:rsid w:val="00505318"/>
    <w:rsid w:val="0050647D"/>
    <w:rsid w:val="00506509"/>
    <w:rsid w:val="0050652A"/>
    <w:rsid w:val="00507081"/>
    <w:rsid w:val="00507916"/>
    <w:rsid w:val="00510576"/>
    <w:rsid w:val="005109F9"/>
    <w:rsid w:val="00510D2A"/>
    <w:rsid w:val="005112B8"/>
    <w:rsid w:val="005126F6"/>
    <w:rsid w:val="005128AB"/>
    <w:rsid w:val="00512928"/>
    <w:rsid w:val="0051366F"/>
    <w:rsid w:val="00513A65"/>
    <w:rsid w:val="00513F33"/>
    <w:rsid w:val="005159E0"/>
    <w:rsid w:val="005163F8"/>
    <w:rsid w:val="00516512"/>
    <w:rsid w:val="00516F8C"/>
    <w:rsid w:val="0051715E"/>
    <w:rsid w:val="00517207"/>
    <w:rsid w:val="005175F9"/>
    <w:rsid w:val="00517BD3"/>
    <w:rsid w:val="005200A3"/>
    <w:rsid w:val="00520193"/>
    <w:rsid w:val="00520D00"/>
    <w:rsid w:val="00520F0A"/>
    <w:rsid w:val="005219C4"/>
    <w:rsid w:val="00521B06"/>
    <w:rsid w:val="00521D06"/>
    <w:rsid w:val="005221B2"/>
    <w:rsid w:val="0052230F"/>
    <w:rsid w:val="00523352"/>
    <w:rsid w:val="00523551"/>
    <w:rsid w:val="0052461A"/>
    <w:rsid w:val="00524C15"/>
    <w:rsid w:val="00525035"/>
    <w:rsid w:val="00525D58"/>
    <w:rsid w:val="00525EC6"/>
    <w:rsid w:val="00526037"/>
    <w:rsid w:val="005263C6"/>
    <w:rsid w:val="005268BB"/>
    <w:rsid w:val="00527225"/>
    <w:rsid w:val="00527B4C"/>
    <w:rsid w:val="005308DA"/>
    <w:rsid w:val="00531B0B"/>
    <w:rsid w:val="00531C0B"/>
    <w:rsid w:val="00533A7B"/>
    <w:rsid w:val="005343BA"/>
    <w:rsid w:val="00537408"/>
    <w:rsid w:val="0053740E"/>
    <w:rsid w:val="00537574"/>
    <w:rsid w:val="005401CB"/>
    <w:rsid w:val="00541CC9"/>
    <w:rsid w:val="00542B58"/>
    <w:rsid w:val="00543922"/>
    <w:rsid w:val="00543C49"/>
    <w:rsid w:val="00543FD3"/>
    <w:rsid w:val="00544227"/>
    <w:rsid w:val="00544518"/>
    <w:rsid w:val="00545376"/>
    <w:rsid w:val="005466ED"/>
    <w:rsid w:val="00546DDB"/>
    <w:rsid w:val="005472C5"/>
    <w:rsid w:val="005475F9"/>
    <w:rsid w:val="0055139E"/>
    <w:rsid w:val="005513F2"/>
    <w:rsid w:val="00552402"/>
    <w:rsid w:val="00553B50"/>
    <w:rsid w:val="00555CDE"/>
    <w:rsid w:val="00555F38"/>
    <w:rsid w:val="0055686A"/>
    <w:rsid w:val="00561379"/>
    <w:rsid w:val="00562EF1"/>
    <w:rsid w:val="0056330D"/>
    <w:rsid w:val="00563733"/>
    <w:rsid w:val="0056409B"/>
    <w:rsid w:val="005641EA"/>
    <w:rsid w:val="00564916"/>
    <w:rsid w:val="00564926"/>
    <w:rsid w:val="005662CB"/>
    <w:rsid w:val="0056752F"/>
    <w:rsid w:val="0056786A"/>
    <w:rsid w:val="0057033D"/>
    <w:rsid w:val="00572189"/>
    <w:rsid w:val="00572348"/>
    <w:rsid w:val="00572845"/>
    <w:rsid w:val="00572B9C"/>
    <w:rsid w:val="00572BD0"/>
    <w:rsid w:val="005730F0"/>
    <w:rsid w:val="00574B0E"/>
    <w:rsid w:val="00575718"/>
    <w:rsid w:val="00576ACB"/>
    <w:rsid w:val="005775AB"/>
    <w:rsid w:val="00577707"/>
    <w:rsid w:val="0057797C"/>
    <w:rsid w:val="00577C60"/>
    <w:rsid w:val="005802C3"/>
    <w:rsid w:val="005805F3"/>
    <w:rsid w:val="00580719"/>
    <w:rsid w:val="005808B7"/>
    <w:rsid w:val="00580B23"/>
    <w:rsid w:val="00580BAD"/>
    <w:rsid w:val="00580BDA"/>
    <w:rsid w:val="00580EDB"/>
    <w:rsid w:val="00580F81"/>
    <w:rsid w:val="00581E3E"/>
    <w:rsid w:val="00583149"/>
    <w:rsid w:val="005833E8"/>
    <w:rsid w:val="00584E5D"/>
    <w:rsid w:val="00586235"/>
    <w:rsid w:val="00587283"/>
    <w:rsid w:val="005878AB"/>
    <w:rsid w:val="005930C4"/>
    <w:rsid w:val="005930E3"/>
    <w:rsid w:val="005939C9"/>
    <w:rsid w:val="005940E7"/>
    <w:rsid w:val="00595055"/>
    <w:rsid w:val="00595675"/>
    <w:rsid w:val="005964CE"/>
    <w:rsid w:val="005971DD"/>
    <w:rsid w:val="00597BE8"/>
    <w:rsid w:val="005A07EA"/>
    <w:rsid w:val="005A226F"/>
    <w:rsid w:val="005A35CB"/>
    <w:rsid w:val="005A4BB5"/>
    <w:rsid w:val="005A6345"/>
    <w:rsid w:val="005A6D79"/>
    <w:rsid w:val="005A77C2"/>
    <w:rsid w:val="005A7EA3"/>
    <w:rsid w:val="005B0A26"/>
    <w:rsid w:val="005B23EF"/>
    <w:rsid w:val="005B26BD"/>
    <w:rsid w:val="005B2DA2"/>
    <w:rsid w:val="005B39A7"/>
    <w:rsid w:val="005B4541"/>
    <w:rsid w:val="005B4D36"/>
    <w:rsid w:val="005B50A8"/>
    <w:rsid w:val="005B6801"/>
    <w:rsid w:val="005B68BA"/>
    <w:rsid w:val="005C015F"/>
    <w:rsid w:val="005C1072"/>
    <w:rsid w:val="005C10AF"/>
    <w:rsid w:val="005C12EB"/>
    <w:rsid w:val="005C1E53"/>
    <w:rsid w:val="005C22C7"/>
    <w:rsid w:val="005C24EE"/>
    <w:rsid w:val="005C2550"/>
    <w:rsid w:val="005C3099"/>
    <w:rsid w:val="005C39C9"/>
    <w:rsid w:val="005C3C25"/>
    <w:rsid w:val="005C40A7"/>
    <w:rsid w:val="005C4F22"/>
    <w:rsid w:val="005C51AD"/>
    <w:rsid w:val="005C63B9"/>
    <w:rsid w:val="005C71C3"/>
    <w:rsid w:val="005C722C"/>
    <w:rsid w:val="005C7AE6"/>
    <w:rsid w:val="005C7DEF"/>
    <w:rsid w:val="005D1054"/>
    <w:rsid w:val="005D1242"/>
    <w:rsid w:val="005D1285"/>
    <w:rsid w:val="005D2303"/>
    <w:rsid w:val="005D2552"/>
    <w:rsid w:val="005D4E40"/>
    <w:rsid w:val="005D4FB8"/>
    <w:rsid w:val="005D53C6"/>
    <w:rsid w:val="005D54F1"/>
    <w:rsid w:val="005D5BD6"/>
    <w:rsid w:val="005D5DF6"/>
    <w:rsid w:val="005D659E"/>
    <w:rsid w:val="005D6C31"/>
    <w:rsid w:val="005D7B72"/>
    <w:rsid w:val="005E00C6"/>
    <w:rsid w:val="005E1413"/>
    <w:rsid w:val="005E164A"/>
    <w:rsid w:val="005E1C65"/>
    <w:rsid w:val="005E1DCD"/>
    <w:rsid w:val="005E233C"/>
    <w:rsid w:val="005E352B"/>
    <w:rsid w:val="005E51BD"/>
    <w:rsid w:val="005E6449"/>
    <w:rsid w:val="005E7146"/>
    <w:rsid w:val="005E7BB0"/>
    <w:rsid w:val="005F2992"/>
    <w:rsid w:val="005F3B63"/>
    <w:rsid w:val="005F45DB"/>
    <w:rsid w:val="005F479B"/>
    <w:rsid w:val="005F4AA8"/>
    <w:rsid w:val="005F6F50"/>
    <w:rsid w:val="005F729C"/>
    <w:rsid w:val="005F73E9"/>
    <w:rsid w:val="005F79AC"/>
    <w:rsid w:val="006005DB"/>
    <w:rsid w:val="00600C92"/>
    <w:rsid w:val="00600EC6"/>
    <w:rsid w:val="0060118F"/>
    <w:rsid w:val="0060121C"/>
    <w:rsid w:val="0060167B"/>
    <w:rsid w:val="00602400"/>
    <w:rsid w:val="00603373"/>
    <w:rsid w:val="00603B4F"/>
    <w:rsid w:val="0060410C"/>
    <w:rsid w:val="006053A8"/>
    <w:rsid w:val="00605407"/>
    <w:rsid w:val="00605F85"/>
    <w:rsid w:val="0060603C"/>
    <w:rsid w:val="00606A7E"/>
    <w:rsid w:val="00606DFA"/>
    <w:rsid w:val="00606FBD"/>
    <w:rsid w:val="006103AD"/>
    <w:rsid w:val="0061056A"/>
    <w:rsid w:val="00611B3C"/>
    <w:rsid w:val="0061214D"/>
    <w:rsid w:val="00612DAC"/>
    <w:rsid w:val="0061352B"/>
    <w:rsid w:val="00614499"/>
    <w:rsid w:val="00614661"/>
    <w:rsid w:val="006154E8"/>
    <w:rsid w:val="0061635F"/>
    <w:rsid w:val="006166FA"/>
    <w:rsid w:val="0061680B"/>
    <w:rsid w:val="00616922"/>
    <w:rsid w:val="00616DCF"/>
    <w:rsid w:val="00617AF5"/>
    <w:rsid w:val="00620F1A"/>
    <w:rsid w:val="006221EE"/>
    <w:rsid w:val="006224E4"/>
    <w:rsid w:val="00622BB8"/>
    <w:rsid w:val="00622E3E"/>
    <w:rsid w:val="00623002"/>
    <w:rsid w:val="006230BA"/>
    <w:rsid w:val="00623DE3"/>
    <w:rsid w:val="00624035"/>
    <w:rsid w:val="00625303"/>
    <w:rsid w:val="00625F00"/>
    <w:rsid w:val="00626839"/>
    <w:rsid w:val="00626B32"/>
    <w:rsid w:val="00626E11"/>
    <w:rsid w:val="0062733F"/>
    <w:rsid w:val="00627725"/>
    <w:rsid w:val="006277DA"/>
    <w:rsid w:val="006279C0"/>
    <w:rsid w:val="00630404"/>
    <w:rsid w:val="006316C4"/>
    <w:rsid w:val="00631F9C"/>
    <w:rsid w:val="00632ABA"/>
    <w:rsid w:val="00632DC4"/>
    <w:rsid w:val="00632F8D"/>
    <w:rsid w:val="00634989"/>
    <w:rsid w:val="006356F7"/>
    <w:rsid w:val="006362F1"/>
    <w:rsid w:val="006368A7"/>
    <w:rsid w:val="006373D7"/>
    <w:rsid w:val="006379E8"/>
    <w:rsid w:val="00640E90"/>
    <w:rsid w:val="006424D7"/>
    <w:rsid w:val="00643020"/>
    <w:rsid w:val="00643A09"/>
    <w:rsid w:val="00643A92"/>
    <w:rsid w:val="00644331"/>
    <w:rsid w:val="00644FF6"/>
    <w:rsid w:val="0064503A"/>
    <w:rsid w:val="0064587A"/>
    <w:rsid w:val="006458F9"/>
    <w:rsid w:val="006460CD"/>
    <w:rsid w:val="00646328"/>
    <w:rsid w:val="006473DC"/>
    <w:rsid w:val="00650671"/>
    <w:rsid w:val="00650A4A"/>
    <w:rsid w:val="00650BC0"/>
    <w:rsid w:val="00651C02"/>
    <w:rsid w:val="0065317A"/>
    <w:rsid w:val="006536FD"/>
    <w:rsid w:val="00653743"/>
    <w:rsid w:val="00654E4B"/>
    <w:rsid w:val="00655564"/>
    <w:rsid w:val="00655829"/>
    <w:rsid w:val="006559A2"/>
    <w:rsid w:val="0065611A"/>
    <w:rsid w:val="00657110"/>
    <w:rsid w:val="006600FD"/>
    <w:rsid w:val="006605B9"/>
    <w:rsid w:val="00660EF3"/>
    <w:rsid w:val="00662EE9"/>
    <w:rsid w:val="00662F74"/>
    <w:rsid w:val="006642F0"/>
    <w:rsid w:val="006649A7"/>
    <w:rsid w:val="00664B32"/>
    <w:rsid w:val="00664BD5"/>
    <w:rsid w:val="00666F14"/>
    <w:rsid w:val="0067066C"/>
    <w:rsid w:val="00670728"/>
    <w:rsid w:val="00670F4D"/>
    <w:rsid w:val="006717E3"/>
    <w:rsid w:val="00671E4B"/>
    <w:rsid w:val="00672678"/>
    <w:rsid w:val="0067363B"/>
    <w:rsid w:val="00673CAA"/>
    <w:rsid w:val="00674E37"/>
    <w:rsid w:val="0067609E"/>
    <w:rsid w:val="00676396"/>
    <w:rsid w:val="00676FA3"/>
    <w:rsid w:val="00677DE1"/>
    <w:rsid w:val="00680551"/>
    <w:rsid w:val="00680980"/>
    <w:rsid w:val="00680ECA"/>
    <w:rsid w:val="00681047"/>
    <w:rsid w:val="00681BE3"/>
    <w:rsid w:val="00681FDF"/>
    <w:rsid w:val="0068234C"/>
    <w:rsid w:val="00683332"/>
    <w:rsid w:val="0068387B"/>
    <w:rsid w:val="00683FA3"/>
    <w:rsid w:val="00684051"/>
    <w:rsid w:val="00684117"/>
    <w:rsid w:val="0068412D"/>
    <w:rsid w:val="00684454"/>
    <w:rsid w:val="006844BC"/>
    <w:rsid w:val="00684ADA"/>
    <w:rsid w:val="00684D26"/>
    <w:rsid w:val="006858A8"/>
    <w:rsid w:val="00685D66"/>
    <w:rsid w:val="00686540"/>
    <w:rsid w:val="00686830"/>
    <w:rsid w:val="00686ADD"/>
    <w:rsid w:val="00686DA6"/>
    <w:rsid w:val="006903CF"/>
    <w:rsid w:val="00690B74"/>
    <w:rsid w:val="00690F23"/>
    <w:rsid w:val="0069153E"/>
    <w:rsid w:val="00691D5C"/>
    <w:rsid w:val="00693973"/>
    <w:rsid w:val="00694720"/>
    <w:rsid w:val="00694F93"/>
    <w:rsid w:val="00696C6B"/>
    <w:rsid w:val="00697430"/>
    <w:rsid w:val="006A0723"/>
    <w:rsid w:val="006A0BF2"/>
    <w:rsid w:val="006A1824"/>
    <w:rsid w:val="006A1CB1"/>
    <w:rsid w:val="006A1EA5"/>
    <w:rsid w:val="006A277F"/>
    <w:rsid w:val="006A2A68"/>
    <w:rsid w:val="006A2E33"/>
    <w:rsid w:val="006A3B97"/>
    <w:rsid w:val="006A41E4"/>
    <w:rsid w:val="006A4293"/>
    <w:rsid w:val="006A52FE"/>
    <w:rsid w:val="006B1D9F"/>
    <w:rsid w:val="006B2F7B"/>
    <w:rsid w:val="006B3E98"/>
    <w:rsid w:val="006B4301"/>
    <w:rsid w:val="006B4613"/>
    <w:rsid w:val="006B56DA"/>
    <w:rsid w:val="006B5C26"/>
    <w:rsid w:val="006B6DBB"/>
    <w:rsid w:val="006B7246"/>
    <w:rsid w:val="006B72F2"/>
    <w:rsid w:val="006B74CC"/>
    <w:rsid w:val="006C00CD"/>
    <w:rsid w:val="006C08FF"/>
    <w:rsid w:val="006C141C"/>
    <w:rsid w:val="006C1FAA"/>
    <w:rsid w:val="006C346D"/>
    <w:rsid w:val="006C4484"/>
    <w:rsid w:val="006C4C18"/>
    <w:rsid w:val="006C4C9E"/>
    <w:rsid w:val="006C5B77"/>
    <w:rsid w:val="006C5BD8"/>
    <w:rsid w:val="006C5BDE"/>
    <w:rsid w:val="006C622A"/>
    <w:rsid w:val="006C64E1"/>
    <w:rsid w:val="006C65B8"/>
    <w:rsid w:val="006D0112"/>
    <w:rsid w:val="006D1A9C"/>
    <w:rsid w:val="006D1D97"/>
    <w:rsid w:val="006D1EFF"/>
    <w:rsid w:val="006D2A8A"/>
    <w:rsid w:val="006D2AAE"/>
    <w:rsid w:val="006D2B0E"/>
    <w:rsid w:val="006D5078"/>
    <w:rsid w:val="006D5F1A"/>
    <w:rsid w:val="006D5FB4"/>
    <w:rsid w:val="006D62AB"/>
    <w:rsid w:val="006D6BC6"/>
    <w:rsid w:val="006D78B1"/>
    <w:rsid w:val="006E0614"/>
    <w:rsid w:val="006E0AEE"/>
    <w:rsid w:val="006E10B5"/>
    <w:rsid w:val="006E13A4"/>
    <w:rsid w:val="006E17A6"/>
    <w:rsid w:val="006E282A"/>
    <w:rsid w:val="006E29B9"/>
    <w:rsid w:val="006E2E2F"/>
    <w:rsid w:val="006E3C86"/>
    <w:rsid w:val="006E5DDE"/>
    <w:rsid w:val="006E70CC"/>
    <w:rsid w:val="006E7393"/>
    <w:rsid w:val="006F1881"/>
    <w:rsid w:val="006F285C"/>
    <w:rsid w:val="006F38AD"/>
    <w:rsid w:val="006F417F"/>
    <w:rsid w:val="006F5CE5"/>
    <w:rsid w:val="006F6540"/>
    <w:rsid w:val="006F65ED"/>
    <w:rsid w:val="006F7779"/>
    <w:rsid w:val="006F7E38"/>
    <w:rsid w:val="0070349C"/>
    <w:rsid w:val="007038CF"/>
    <w:rsid w:val="007047EA"/>
    <w:rsid w:val="0070512C"/>
    <w:rsid w:val="00705269"/>
    <w:rsid w:val="0070746F"/>
    <w:rsid w:val="0071084E"/>
    <w:rsid w:val="00711551"/>
    <w:rsid w:val="007118DC"/>
    <w:rsid w:val="00711CE0"/>
    <w:rsid w:val="00712569"/>
    <w:rsid w:val="00712C6D"/>
    <w:rsid w:val="007151D0"/>
    <w:rsid w:val="00715FF3"/>
    <w:rsid w:val="0071605A"/>
    <w:rsid w:val="007160B2"/>
    <w:rsid w:val="0071678F"/>
    <w:rsid w:val="0071778C"/>
    <w:rsid w:val="00717FCE"/>
    <w:rsid w:val="007204D4"/>
    <w:rsid w:val="00721158"/>
    <w:rsid w:val="0072173A"/>
    <w:rsid w:val="00722FBA"/>
    <w:rsid w:val="00723518"/>
    <w:rsid w:val="00723A3A"/>
    <w:rsid w:val="00724247"/>
    <w:rsid w:val="00724339"/>
    <w:rsid w:val="007243A9"/>
    <w:rsid w:val="007253C2"/>
    <w:rsid w:val="007267E7"/>
    <w:rsid w:val="00727950"/>
    <w:rsid w:val="007323FE"/>
    <w:rsid w:val="00734D27"/>
    <w:rsid w:val="00737330"/>
    <w:rsid w:val="00741405"/>
    <w:rsid w:val="00741703"/>
    <w:rsid w:val="00743163"/>
    <w:rsid w:val="00743530"/>
    <w:rsid w:val="00743A59"/>
    <w:rsid w:val="007441C7"/>
    <w:rsid w:val="0074438E"/>
    <w:rsid w:val="0074467D"/>
    <w:rsid w:val="007453B5"/>
    <w:rsid w:val="00745E00"/>
    <w:rsid w:val="00745FA1"/>
    <w:rsid w:val="0074647D"/>
    <w:rsid w:val="007467F9"/>
    <w:rsid w:val="00747DDE"/>
    <w:rsid w:val="00747E30"/>
    <w:rsid w:val="00747E75"/>
    <w:rsid w:val="0075022C"/>
    <w:rsid w:val="00751B02"/>
    <w:rsid w:val="00751DD7"/>
    <w:rsid w:val="00752C50"/>
    <w:rsid w:val="00752DBD"/>
    <w:rsid w:val="00754027"/>
    <w:rsid w:val="00754CB4"/>
    <w:rsid w:val="007556FE"/>
    <w:rsid w:val="007557D3"/>
    <w:rsid w:val="00755CE7"/>
    <w:rsid w:val="00756F5D"/>
    <w:rsid w:val="00760C76"/>
    <w:rsid w:val="00761960"/>
    <w:rsid w:val="00762215"/>
    <w:rsid w:val="007633F9"/>
    <w:rsid w:val="00763910"/>
    <w:rsid w:val="00764B3C"/>
    <w:rsid w:val="00764F37"/>
    <w:rsid w:val="00765A7F"/>
    <w:rsid w:val="00765BF4"/>
    <w:rsid w:val="00765FC6"/>
    <w:rsid w:val="007665FD"/>
    <w:rsid w:val="00767409"/>
    <w:rsid w:val="00770910"/>
    <w:rsid w:val="00770B02"/>
    <w:rsid w:val="00771B5E"/>
    <w:rsid w:val="0077336E"/>
    <w:rsid w:val="00773B8F"/>
    <w:rsid w:val="007742EC"/>
    <w:rsid w:val="007749A8"/>
    <w:rsid w:val="00774C3D"/>
    <w:rsid w:val="00774D93"/>
    <w:rsid w:val="00774E69"/>
    <w:rsid w:val="00775B99"/>
    <w:rsid w:val="00775C68"/>
    <w:rsid w:val="00777404"/>
    <w:rsid w:val="0078077F"/>
    <w:rsid w:val="007808EB"/>
    <w:rsid w:val="0078193B"/>
    <w:rsid w:val="00781F78"/>
    <w:rsid w:val="007831AC"/>
    <w:rsid w:val="0078334B"/>
    <w:rsid w:val="00783AA7"/>
    <w:rsid w:val="00784304"/>
    <w:rsid w:val="00784FF5"/>
    <w:rsid w:val="00785C56"/>
    <w:rsid w:val="00785CA1"/>
    <w:rsid w:val="0078785C"/>
    <w:rsid w:val="0079099F"/>
    <w:rsid w:val="00790E64"/>
    <w:rsid w:val="0079223B"/>
    <w:rsid w:val="0079235D"/>
    <w:rsid w:val="00792EF3"/>
    <w:rsid w:val="00793372"/>
    <w:rsid w:val="0079339E"/>
    <w:rsid w:val="00793B65"/>
    <w:rsid w:val="00794003"/>
    <w:rsid w:val="007945E1"/>
    <w:rsid w:val="00794C37"/>
    <w:rsid w:val="007953E0"/>
    <w:rsid w:val="0079671D"/>
    <w:rsid w:val="007969D9"/>
    <w:rsid w:val="007A2989"/>
    <w:rsid w:val="007A3098"/>
    <w:rsid w:val="007A3862"/>
    <w:rsid w:val="007A38B2"/>
    <w:rsid w:val="007A4472"/>
    <w:rsid w:val="007A4958"/>
    <w:rsid w:val="007A4F68"/>
    <w:rsid w:val="007A542F"/>
    <w:rsid w:val="007A5447"/>
    <w:rsid w:val="007A55C2"/>
    <w:rsid w:val="007A5899"/>
    <w:rsid w:val="007A7030"/>
    <w:rsid w:val="007A7195"/>
    <w:rsid w:val="007B0298"/>
    <w:rsid w:val="007B088F"/>
    <w:rsid w:val="007B0C02"/>
    <w:rsid w:val="007B1E47"/>
    <w:rsid w:val="007B2AAF"/>
    <w:rsid w:val="007B2AC3"/>
    <w:rsid w:val="007B4CD2"/>
    <w:rsid w:val="007B58DC"/>
    <w:rsid w:val="007B5989"/>
    <w:rsid w:val="007B7346"/>
    <w:rsid w:val="007B74E2"/>
    <w:rsid w:val="007C0285"/>
    <w:rsid w:val="007C0478"/>
    <w:rsid w:val="007C05BA"/>
    <w:rsid w:val="007C0F0B"/>
    <w:rsid w:val="007C1B0C"/>
    <w:rsid w:val="007C1C87"/>
    <w:rsid w:val="007C2BE3"/>
    <w:rsid w:val="007C2F17"/>
    <w:rsid w:val="007C30C1"/>
    <w:rsid w:val="007C3437"/>
    <w:rsid w:val="007C3A55"/>
    <w:rsid w:val="007C3AF7"/>
    <w:rsid w:val="007C4164"/>
    <w:rsid w:val="007C4CEE"/>
    <w:rsid w:val="007C4E5A"/>
    <w:rsid w:val="007C5770"/>
    <w:rsid w:val="007C640E"/>
    <w:rsid w:val="007C6CEF"/>
    <w:rsid w:val="007C6D0B"/>
    <w:rsid w:val="007C70CA"/>
    <w:rsid w:val="007D057F"/>
    <w:rsid w:val="007D0B72"/>
    <w:rsid w:val="007D10BD"/>
    <w:rsid w:val="007D1340"/>
    <w:rsid w:val="007D1A98"/>
    <w:rsid w:val="007D1B35"/>
    <w:rsid w:val="007D2A9C"/>
    <w:rsid w:val="007D362B"/>
    <w:rsid w:val="007D3675"/>
    <w:rsid w:val="007D4E55"/>
    <w:rsid w:val="007D52E8"/>
    <w:rsid w:val="007D5605"/>
    <w:rsid w:val="007D563D"/>
    <w:rsid w:val="007D5B75"/>
    <w:rsid w:val="007D5DFF"/>
    <w:rsid w:val="007D614A"/>
    <w:rsid w:val="007D74DD"/>
    <w:rsid w:val="007D78AB"/>
    <w:rsid w:val="007D7917"/>
    <w:rsid w:val="007D7C90"/>
    <w:rsid w:val="007E0297"/>
    <w:rsid w:val="007E0443"/>
    <w:rsid w:val="007E08E0"/>
    <w:rsid w:val="007E1804"/>
    <w:rsid w:val="007E1813"/>
    <w:rsid w:val="007E2513"/>
    <w:rsid w:val="007E2CEB"/>
    <w:rsid w:val="007E370E"/>
    <w:rsid w:val="007E64A8"/>
    <w:rsid w:val="007E6888"/>
    <w:rsid w:val="007E6EDC"/>
    <w:rsid w:val="007E762B"/>
    <w:rsid w:val="007E78A8"/>
    <w:rsid w:val="007E7A9E"/>
    <w:rsid w:val="007F2701"/>
    <w:rsid w:val="007F32CB"/>
    <w:rsid w:val="007F387D"/>
    <w:rsid w:val="007F4E7E"/>
    <w:rsid w:val="007F5195"/>
    <w:rsid w:val="007F59A1"/>
    <w:rsid w:val="007F66E1"/>
    <w:rsid w:val="007F69F1"/>
    <w:rsid w:val="007F6ABF"/>
    <w:rsid w:val="00800070"/>
    <w:rsid w:val="008001CF"/>
    <w:rsid w:val="00801B12"/>
    <w:rsid w:val="00803630"/>
    <w:rsid w:val="00803AC7"/>
    <w:rsid w:val="00803DC7"/>
    <w:rsid w:val="00804169"/>
    <w:rsid w:val="00805C63"/>
    <w:rsid w:val="008067C2"/>
    <w:rsid w:val="00806B50"/>
    <w:rsid w:val="00806BD0"/>
    <w:rsid w:val="00806E8F"/>
    <w:rsid w:val="00810EFF"/>
    <w:rsid w:val="008114BC"/>
    <w:rsid w:val="008118CF"/>
    <w:rsid w:val="0081250B"/>
    <w:rsid w:val="0081279B"/>
    <w:rsid w:val="00812BFC"/>
    <w:rsid w:val="00813FB1"/>
    <w:rsid w:val="008140D5"/>
    <w:rsid w:val="00814730"/>
    <w:rsid w:val="00816849"/>
    <w:rsid w:val="00820F82"/>
    <w:rsid w:val="00821F8D"/>
    <w:rsid w:val="008231B8"/>
    <w:rsid w:val="00823814"/>
    <w:rsid w:val="00823C96"/>
    <w:rsid w:val="0082634E"/>
    <w:rsid w:val="008269D7"/>
    <w:rsid w:val="00826DBA"/>
    <w:rsid w:val="0082767B"/>
    <w:rsid w:val="00827DA1"/>
    <w:rsid w:val="00827F26"/>
    <w:rsid w:val="008306FB"/>
    <w:rsid w:val="00831238"/>
    <w:rsid w:val="008312B9"/>
    <w:rsid w:val="008315B4"/>
    <w:rsid w:val="008320E3"/>
    <w:rsid w:val="00832440"/>
    <w:rsid w:val="008324B9"/>
    <w:rsid w:val="0083312E"/>
    <w:rsid w:val="008332B5"/>
    <w:rsid w:val="00833A16"/>
    <w:rsid w:val="00833EB3"/>
    <w:rsid w:val="0083510B"/>
    <w:rsid w:val="0083544C"/>
    <w:rsid w:val="00835815"/>
    <w:rsid w:val="00835CEE"/>
    <w:rsid w:val="00836685"/>
    <w:rsid w:val="00836C0B"/>
    <w:rsid w:val="00836FE6"/>
    <w:rsid w:val="008370B0"/>
    <w:rsid w:val="008377B0"/>
    <w:rsid w:val="00841890"/>
    <w:rsid w:val="00841D62"/>
    <w:rsid w:val="0084270E"/>
    <w:rsid w:val="00842F7C"/>
    <w:rsid w:val="0084397E"/>
    <w:rsid w:val="00843DE3"/>
    <w:rsid w:val="00844B8D"/>
    <w:rsid w:val="008457E1"/>
    <w:rsid w:val="00845A2E"/>
    <w:rsid w:val="0084606E"/>
    <w:rsid w:val="00846CB4"/>
    <w:rsid w:val="00846E9E"/>
    <w:rsid w:val="0084717B"/>
    <w:rsid w:val="0085074F"/>
    <w:rsid w:val="00850D07"/>
    <w:rsid w:val="0085168D"/>
    <w:rsid w:val="008516E9"/>
    <w:rsid w:val="00851AFA"/>
    <w:rsid w:val="0085234C"/>
    <w:rsid w:val="00852A60"/>
    <w:rsid w:val="00852D9C"/>
    <w:rsid w:val="0085340C"/>
    <w:rsid w:val="0085398B"/>
    <w:rsid w:val="00853FE7"/>
    <w:rsid w:val="008541F5"/>
    <w:rsid w:val="008551F4"/>
    <w:rsid w:val="00855D34"/>
    <w:rsid w:val="00856205"/>
    <w:rsid w:val="0085626F"/>
    <w:rsid w:val="00856639"/>
    <w:rsid w:val="008615A2"/>
    <w:rsid w:val="00861EC8"/>
    <w:rsid w:val="00863398"/>
    <w:rsid w:val="00863BBA"/>
    <w:rsid w:val="00864559"/>
    <w:rsid w:val="0086581C"/>
    <w:rsid w:val="008706CE"/>
    <w:rsid w:val="00870B7A"/>
    <w:rsid w:val="00870EDF"/>
    <w:rsid w:val="008711EE"/>
    <w:rsid w:val="00871652"/>
    <w:rsid w:val="00871990"/>
    <w:rsid w:val="00871D23"/>
    <w:rsid w:val="008721FC"/>
    <w:rsid w:val="00873285"/>
    <w:rsid w:val="008733E4"/>
    <w:rsid w:val="008735E1"/>
    <w:rsid w:val="0087375C"/>
    <w:rsid w:val="00873807"/>
    <w:rsid w:val="00873C5D"/>
    <w:rsid w:val="00874C25"/>
    <w:rsid w:val="00876A64"/>
    <w:rsid w:val="00876B41"/>
    <w:rsid w:val="0088302C"/>
    <w:rsid w:val="00883554"/>
    <w:rsid w:val="00884E0F"/>
    <w:rsid w:val="00885744"/>
    <w:rsid w:val="00885D2F"/>
    <w:rsid w:val="008863DB"/>
    <w:rsid w:val="008864D7"/>
    <w:rsid w:val="0088668A"/>
    <w:rsid w:val="00887EEE"/>
    <w:rsid w:val="00887FC1"/>
    <w:rsid w:val="00890A03"/>
    <w:rsid w:val="00890C41"/>
    <w:rsid w:val="00891B74"/>
    <w:rsid w:val="00891E7F"/>
    <w:rsid w:val="00892D81"/>
    <w:rsid w:val="0089329A"/>
    <w:rsid w:val="00893B1A"/>
    <w:rsid w:val="00894623"/>
    <w:rsid w:val="008947F1"/>
    <w:rsid w:val="00894A96"/>
    <w:rsid w:val="008956E5"/>
    <w:rsid w:val="00895A17"/>
    <w:rsid w:val="00895C5D"/>
    <w:rsid w:val="008967B8"/>
    <w:rsid w:val="00897551"/>
    <w:rsid w:val="0089769A"/>
    <w:rsid w:val="00897703"/>
    <w:rsid w:val="008978FF"/>
    <w:rsid w:val="008A031D"/>
    <w:rsid w:val="008A05AB"/>
    <w:rsid w:val="008A1657"/>
    <w:rsid w:val="008A16B9"/>
    <w:rsid w:val="008A18E5"/>
    <w:rsid w:val="008A23F2"/>
    <w:rsid w:val="008A2F9A"/>
    <w:rsid w:val="008A30C6"/>
    <w:rsid w:val="008A3176"/>
    <w:rsid w:val="008A33BA"/>
    <w:rsid w:val="008A3B56"/>
    <w:rsid w:val="008A4E13"/>
    <w:rsid w:val="008A51CD"/>
    <w:rsid w:val="008A5778"/>
    <w:rsid w:val="008A69C1"/>
    <w:rsid w:val="008A6F82"/>
    <w:rsid w:val="008A70EB"/>
    <w:rsid w:val="008A73F7"/>
    <w:rsid w:val="008B012B"/>
    <w:rsid w:val="008B11C8"/>
    <w:rsid w:val="008B1902"/>
    <w:rsid w:val="008B1C2C"/>
    <w:rsid w:val="008B35DA"/>
    <w:rsid w:val="008B394D"/>
    <w:rsid w:val="008B4544"/>
    <w:rsid w:val="008B46DA"/>
    <w:rsid w:val="008B4FBE"/>
    <w:rsid w:val="008B4FC1"/>
    <w:rsid w:val="008B5E80"/>
    <w:rsid w:val="008B605E"/>
    <w:rsid w:val="008B690A"/>
    <w:rsid w:val="008B6C66"/>
    <w:rsid w:val="008B6F52"/>
    <w:rsid w:val="008B76E4"/>
    <w:rsid w:val="008B7974"/>
    <w:rsid w:val="008C1FD2"/>
    <w:rsid w:val="008C231C"/>
    <w:rsid w:val="008C278F"/>
    <w:rsid w:val="008C3D3B"/>
    <w:rsid w:val="008C651C"/>
    <w:rsid w:val="008C682C"/>
    <w:rsid w:val="008D0B27"/>
    <w:rsid w:val="008D0C42"/>
    <w:rsid w:val="008D320E"/>
    <w:rsid w:val="008D3492"/>
    <w:rsid w:val="008D40EA"/>
    <w:rsid w:val="008D5A06"/>
    <w:rsid w:val="008D5A3B"/>
    <w:rsid w:val="008D78CF"/>
    <w:rsid w:val="008E098B"/>
    <w:rsid w:val="008E0B76"/>
    <w:rsid w:val="008E125F"/>
    <w:rsid w:val="008E1F2F"/>
    <w:rsid w:val="008E237A"/>
    <w:rsid w:val="008E2620"/>
    <w:rsid w:val="008E295C"/>
    <w:rsid w:val="008E2C4C"/>
    <w:rsid w:val="008E3024"/>
    <w:rsid w:val="008E3CB5"/>
    <w:rsid w:val="008E4090"/>
    <w:rsid w:val="008E40AE"/>
    <w:rsid w:val="008E4FD1"/>
    <w:rsid w:val="008E526A"/>
    <w:rsid w:val="008E5472"/>
    <w:rsid w:val="008E59D7"/>
    <w:rsid w:val="008E5F51"/>
    <w:rsid w:val="008E5FB0"/>
    <w:rsid w:val="008E6AA1"/>
    <w:rsid w:val="008E6E62"/>
    <w:rsid w:val="008E7511"/>
    <w:rsid w:val="008E7EFC"/>
    <w:rsid w:val="008F02AE"/>
    <w:rsid w:val="008F0452"/>
    <w:rsid w:val="008F07FA"/>
    <w:rsid w:val="008F155E"/>
    <w:rsid w:val="008F17C8"/>
    <w:rsid w:val="008F2893"/>
    <w:rsid w:val="008F3826"/>
    <w:rsid w:val="008F3AD9"/>
    <w:rsid w:val="008F3CD7"/>
    <w:rsid w:val="008F511D"/>
    <w:rsid w:val="008F5949"/>
    <w:rsid w:val="008F5E0A"/>
    <w:rsid w:val="008F66AF"/>
    <w:rsid w:val="008F684B"/>
    <w:rsid w:val="008F6920"/>
    <w:rsid w:val="008F70AB"/>
    <w:rsid w:val="008F7112"/>
    <w:rsid w:val="008F752D"/>
    <w:rsid w:val="008F7717"/>
    <w:rsid w:val="009019AF"/>
    <w:rsid w:val="00903781"/>
    <w:rsid w:val="009048E2"/>
    <w:rsid w:val="00904CEB"/>
    <w:rsid w:val="009052E3"/>
    <w:rsid w:val="0090545E"/>
    <w:rsid w:val="00905A30"/>
    <w:rsid w:val="00906245"/>
    <w:rsid w:val="00906CB7"/>
    <w:rsid w:val="00907A27"/>
    <w:rsid w:val="00910D68"/>
    <w:rsid w:val="00910F7A"/>
    <w:rsid w:val="00911CE1"/>
    <w:rsid w:val="009136CC"/>
    <w:rsid w:val="00913F5C"/>
    <w:rsid w:val="00914894"/>
    <w:rsid w:val="00914B23"/>
    <w:rsid w:val="00915666"/>
    <w:rsid w:val="00915796"/>
    <w:rsid w:val="0091675B"/>
    <w:rsid w:val="00916765"/>
    <w:rsid w:val="00916973"/>
    <w:rsid w:val="009172EC"/>
    <w:rsid w:val="00917906"/>
    <w:rsid w:val="00921BE1"/>
    <w:rsid w:val="00922671"/>
    <w:rsid w:val="00922FB2"/>
    <w:rsid w:val="00923C10"/>
    <w:rsid w:val="00924022"/>
    <w:rsid w:val="009244D9"/>
    <w:rsid w:val="00924EB7"/>
    <w:rsid w:val="0092509B"/>
    <w:rsid w:val="009251EA"/>
    <w:rsid w:val="00926AFE"/>
    <w:rsid w:val="009303B3"/>
    <w:rsid w:val="009303DE"/>
    <w:rsid w:val="0093087A"/>
    <w:rsid w:val="00931CB6"/>
    <w:rsid w:val="00932619"/>
    <w:rsid w:val="009332AC"/>
    <w:rsid w:val="00933E65"/>
    <w:rsid w:val="0093457A"/>
    <w:rsid w:val="009345BD"/>
    <w:rsid w:val="00934694"/>
    <w:rsid w:val="00935212"/>
    <w:rsid w:val="00940AE0"/>
    <w:rsid w:val="00940DB0"/>
    <w:rsid w:val="00941011"/>
    <w:rsid w:val="00942E4E"/>
    <w:rsid w:val="00942F11"/>
    <w:rsid w:val="00943979"/>
    <w:rsid w:val="009439BD"/>
    <w:rsid w:val="00944D14"/>
    <w:rsid w:val="0094588B"/>
    <w:rsid w:val="009466E5"/>
    <w:rsid w:val="009472FC"/>
    <w:rsid w:val="00947494"/>
    <w:rsid w:val="009475CD"/>
    <w:rsid w:val="00952195"/>
    <w:rsid w:val="00953CB7"/>
    <w:rsid w:val="00953CBD"/>
    <w:rsid w:val="009542A5"/>
    <w:rsid w:val="00954370"/>
    <w:rsid w:val="00954D73"/>
    <w:rsid w:val="009554E8"/>
    <w:rsid w:val="00955618"/>
    <w:rsid w:val="00955B0F"/>
    <w:rsid w:val="00956AAD"/>
    <w:rsid w:val="00956E96"/>
    <w:rsid w:val="009571B0"/>
    <w:rsid w:val="009573B2"/>
    <w:rsid w:val="00957F4C"/>
    <w:rsid w:val="0096006B"/>
    <w:rsid w:val="009600D9"/>
    <w:rsid w:val="0096091F"/>
    <w:rsid w:val="00960DB3"/>
    <w:rsid w:val="0096172F"/>
    <w:rsid w:val="009629B0"/>
    <w:rsid w:val="00962F08"/>
    <w:rsid w:val="00962FE4"/>
    <w:rsid w:val="00963DDC"/>
    <w:rsid w:val="009653CD"/>
    <w:rsid w:val="009666D4"/>
    <w:rsid w:val="009702E3"/>
    <w:rsid w:val="00970B15"/>
    <w:rsid w:val="009710D6"/>
    <w:rsid w:val="009733BB"/>
    <w:rsid w:val="009752C1"/>
    <w:rsid w:val="00975DC3"/>
    <w:rsid w:val="0097660D"/>
    <w:rsid w:val="009806B1"/>
    <w:rsid w:val="00980ABC"/>
    <w:rsid w:val="00982172"/>
    <w:rsid w:val="00982849"/>
    <w:rsid w:val="009829CD"/>
    <w:rsid w:val="00982C62"/>
    <w:rsid w:val="009836EC"/>
    <w:rsid w:val="00983744"/>
    <w:rsid w:val="0098387A"/>
    <w:rsid w:val="00984DD0"/>
    <w:rsid w:val="00985BF5"/>
    <w:rsid w:val="009860EF"/>
    <w:rsid w:val="00986926"/>
    <w:rsid w:val="00987C8D"/>
    <w:rsid w:val="0099043E"/>
    <w:rsid w:val="0099222D"/>
    <w:rsid w:val="00992F8E"/>
    <w:rsid w:val="009969E3"/>
    <w:rsid w:val="009973FA"/>
    <w:rsid w:val="00997618"/>
    <w:rsid w:val="00997C04"/>
    <w:rsid w:val="00997DBC"/>
    <w:rsid w:val="009A0339"/>
    <w:rsid w:val="009A06B6"/>
    <w:rsid w:val="009A0D0B"/>
    <w:rsid w:val="009A2A81"/>
    <w:rsid w:val="009A2CFF"/>
    <w:rsid w:val="009A32EB"/>
    <w:rsid w:val="009A4326"/>
    <w:rsid w:val="009A5195"/>
    <w:rsid w:val="009A65B0"/>
    <w:rsid w:val="009A7800"/>
    <w:rsid w:val="009B0099"/>
    <w:rsid w:val="009B0B5C"/>
    <w:rsid w:val="009B1531"/>
    <w:rsid w:val="009B21AE"/>
    <w:rsid w:val="009B4FDC"/>
    <w:rsid w:val="009B52F7"/>
    <w:rsid w:val="009B6346"/>
    <w:rsid w:val="009B69C5"/>
    <w:rsid w:val="009B7D2A"/>
    <w:rsid w:val="009B7F94"/>
    <w:rsid w:val="009C0572"/>
    <w:rsid w:val="009C3224"/>
    <w:rsid w:val="009C3609"/>
    <w:rsid w:val="009C3F2E"/>
    <w:rsid w:val="009C4204"/>
    <w:rsid w:val="009C47DD"/>
    <w:rsid w:val="009C4A2F"/>
    <w:rsid w:val="009C6F0C"/>
    <w:rsid w:val="009C7487"/>
    <w:rsid w:val="009D1E56"/>
    <w:rsid w:val="009D25CA"/>
    <w:rsid w:val="009D35BF"/>
    <w:rsid w:val="009D3883"/>
    <w:rsid w:val="009D4AB9"/>
    <w:rsid w:val="009D679F"/>
    <w:rsid w:val="009D6879"/>
    <w:rsid w:val="009D6A75"/>
    <w:rsid w:val="009E07D7"/>
    <w:rsid w:val="009E0953"/>
    <w:rsid w:val="009E1696"/>
    <w:rsid w:val="009E19EE"/>
    <w:rsid w:val="009E2277"/>
    <w:rsid w:val="009E2D47"/>
    <w:rsid w:val="009E38DC"/>
    <w:rsid w:val="009E3E6F"/>
    <w:rsid w:val="009E54B4"/>
    <w:rsid w:val="009E5B64"/>
    <w:rsid w:val="009E6E92"/>
    <w:rsid w:val="009F015E"/>
    <w:rsid w:val="009F03DD"/>
    <w:rsid w:val="009F0C33"/>
    <w:rsid w:val="009F2185"/>
    <w:rsid w:val="009F25BB"/>
    <w:rsid w:val="009F2C45"/>
    <w:rsid w:val="009F2C68"/>
    <w:rsid w:val="009F3E4C"/>
    <w:rsid w:val="009F4244"/>
    <w:rsid w:val="009F4CA3"/>
    <w:rsid w:val="009F5CEA"/>
    <w:rsid w:val="009F5DA8"/>
    <w:rsid w:val="009F5E14"/>
    <w:rsid w:val="009F6273"/>
    <w:rsid w:val="009F63C7"/>
    <w:rsid w:val="009F6812"/>
    <w:rsid w:val="009F6FC6"/>
    <w:rsid w:val="009F7C57"/>
    <w:rsid w:val="009F7DBB"/>
    <w:rsid w:val="00A014CD"/>
    <w:rsid w:val="00A01B90"/>
    <w:rsid w:val="00A01BC7"/>
    <w:rsid w:val="00A028FF"/>
    <w:rsid w:val="00A03018"/>
    <w:rsid w:val="00A036A9"/>
    <w:rsid w:val="00A03CE1"/>
    <w:rsid w:val="00A03E0F"/>
    <w:rsid w:val="00A03F9E"/>
    <w:rsid w:val="00A05426"/>
    <w:rsid w:val="00A0776E"/>
    <w:rsid w:val="00A07919"/>
    <w:rsid w:val="00A07B57"/>
    <w:rsid w:val="00A134A8"/>
    <w:rsid w:val="00A13D03"/>
    <w:rsid w:val="00A148C4"/>
    <w:rsid w:val="00A1670C"/>
    <w:rsid w:val="00A16B19"/>
    <w:rsid w:val="00A17733"/>
    <w:rsid w:val="00A17753"/>
    <w:rsid w:val="00A233D5"/>
    <w:rsid w:val="00A23F05"/>
    <w:rsid w:val="00A245E8"/>
    <w:rsid w:val="00A2474D"/>
    <w:rsid w:val="00A25002"/>
    <w:rsid w:val="00A2554A"/>
    <w:rsid w:val="00A25C68"/>
    <w:rsid w:val="00A25DA4"/>
    <w:rsid w:val="00A25E2B"/>
    <w:rsid w:val="00A30147"/>
    <w:rsid w:val="00A3017E"/>
    <w:rsid w:val="00A304A3"/>
    <w:rsid w:val="00A307BA"/>
    <w:rsid w:val="00A3249A"/>
    <w:rsid w:val="00A33833"/>
    <w:rsid w:val="00A3398D"/>
    <w:rsid w:val="00A34085"/>
    <w:rsid w:val="00A35D93"/>
    <w:rsid w:val="00A3637B"/>
    <w:rsid w:val="00A3656A"/>
    <w:rsid w:val="00A367D0"/>
    <w:rsid w:val="00A368AA"/>
    <w:rsid w:val="00A3700E"/>
    <w:rsid w:val="00A37AD5"/>
    <w:rsid w:val="00A37E18"/>
    <w:rsid w:val="00A405C9"/>
    <w:rsid w:val="00A4079F"/>
    <w:rsid w:val="00A40C3F"/>
    <w:rsid w:val="00A417A6"/>
    <w:rsid w:val="00A437B4"/>
    <w:rsid w:val="00A43D57"/>
    <w:rsid w:val="00A44D22"/>
    <w:rsid w:val="00A44F55"/>
    <w:rsid w:val="00A452AF"/>
    <w:rsid w:val="00A452E5"/>
    <w:rsid w:val="00A45388"/>
    <w:rsid w:val="00A4541E"/>
    <w:rsid w:val="00A45915"/>
    <w:rsid w:val="00A459DB"/>
    <w:rsid w:val="00A46304"/>
    <w:rsid w:val="00A469F4"/>
    <w:rsid w:val="00A47AA4"/>
    <w:rsid w:val="00A47E66"/>
    <w:rsid w:val="00A50D65"/>
    <w:rsid w:val="00A50DFD"/>
    <w:rsid w:val="00A50F54"/>
    <w:rsid w:val="00A5101A"/>
    <w:rsid w:val="00A517B3"/>
    <w:rsid w:val="00A521A1"/>
    <w:rsid w:val="00A5273E"/>
    <w:rsid w:val="00A52DDE"/>
    <w:rsid w:val="00A52EED"/>
    <w:rsid w:val="00A535B0"/>
    <w:rsid w:val="00A53898"/>
    <w:rsid w:val="00A54DEC"/>
    <w:rsid w:val="00A54EA9"/>
    <w:rsid w:val="00A55563"/>
    <w:rsid w:val="00A55D12"/>
    <w:rsid w:val="00A55D2D"/>
    <w:rsid w:val="00A56189"/>
    <w:rsid w:val="00A6058F"/>
    <w:rsid w:val="00A655CE"/>
    <w:rsid w:val="00A65D8F"/>
    <w:rsid w:val="00A66CE0"/>
    <w:rsid w:val="00A66DBD"/>
    <w:rsid w:val="00A66F31"/>
    <w:rsid w:val="00A70BB4"/>
    <w:rsid w:val="00A7155D"/>
    <w:rsid w:val="00A71AFE"/>
    <w:rsid w:val="00A71CD7"/>
    <w:rsid w:val="00A73044"/>
    <w:rsid w:val="00A7306A"/>
    <w:rsid w:val="00A7359B"/>
    <w:rsid w:val="00A738FA"/>
    <w:rsid w:val="00A742D6"/>
    <w:rsid w:val="00A75268"/>
    <w:rsid w:val="00A75949"/>
    <w:rsid w:val="00A763A3"/>
    <w:rsid w:val="00A76AF2"/>
    <w:rsid w:val="00A77626"/>
    <w:rsid w:val="00A77B50"/>
    <w:rsid w:val="00A80975"/>
    <w:rsid w:val="00A80F07"/>
    <w:rsid w:val="00A810B6"/>
    <w:rsid w:val="00A81DFD"/>
    <w:rsid w:val="00A81EFF"/>
    <w:rsid w:val="00A82274"/>
    <w:rsid w:val="00A82607"/>
    <w:rsid w:val="00A835B5"/>
    <w:rsid w:val="00A841F1"/>
    <w:rsid w:val="00A848A2"/>
    <w:rsid w:val="00A85346"/>
    <w:rsid w:val="00A85917"/>
    <w:rsid w:val="00A86AFF"/>
    <w:rsid w:val="00A8719B"/>
    <w:rsid w:val="00A875A0"/>
    <w:rsid w:val="00A9021D"/>
    <w:rsid w:val="00A90A64"/>
    <w:rsid w:val="00A91FDF"/>
    <w:rsid w:val="00A92BAD"/>
    <w:rsid w:val="00A95E21"/>
    <w:rsid w:val="00A960A0"/>
    <w:rsid w:val="00A964EF"/>
    <w:rsid w:val="00A9662E"/>
    <w:rsid w:val="00AA01CB"/>
    <w:rsid w:val="00AA170B"/>
    <w:rsid w:val="00AA186B"/>
    <w:rsid w:val="00AA2B8F"/>
    <w:rsid w:val="00AA5F9F"/>
    <w:rsid w:val="00AA60DD"/>
    <w:rsid w:val="00AA6454"/>
    <w:rsid w:val="00AA65DD"/>
    <w:rsid w:val="00AA6D2F"/>
    <w:rsid w:val="00AA734C"/>
    <w:rsid w:val="00AA774E"/>
    <w:rsid w:val="00AB0809"/>
    <w:rsid w:val="00AB168F"/>
    <w:rsid w:val="00AB1E5E"/>
    <w:rsid w:val="00AB2659"/>
    <w:rsid w:val="00AB282E"/>
    <w:rsid w:val="00AB344F"/>
    <w:rsid w:val="00AB450A"/>
    <w:rsid w:val="00AB47F5"/>
    <w:rsid w:val="00AB4DBD"/>
    <w:rsid w:val="00AB5AF7"/>
    <w:rsid w:val="00AB5F6D"/>
    <w:rsid w:val="00AB6064"/>
    <w:rsid w:val="00AB6672"/>
    <w:rsid w:val="00AC1BAB"/>
    <w:rsid w:val="00AC1C43"/>
    <w:rsid w:val="00AC1F7C"/>
    <w:rsid w:val="00AC2978"/>
    <w:rsid w:val="00AC2FBA"/>
    <w:rsid w:val="00AC3514"/>
    <w:rsid w:val="00AC50B5"/>
    <w:rsid w:val="00AC5360"/>
    <w:rsid w:val="00AC57D1"/>
    <w:rsid w:val="00AC5905"/>
    <w:rsid w:val="00AC72C5"/>
    <w:rsid w:val="00AC7D33"/>
    <w:rsid w:val="00AD0B7F"/>
    <w:rsid w:val="00AD34DF"/>
    <w:rsid w:val="00AD5F9A"/>
    <w:rsid w:val="00AD70EF"/>
    <w:rsid w:val="00AE00C1"/>
    <w:rsid w:val="00AE0B1B"/>
    <w:rsid w:val="00AE0C24"/>
    <w:rsid w:val="00AE13B6"/>
    <w:rsid w:val="00AE1A92"/>
    <w:rsid w:val="00AE1D50"/>
    <w:rsid w:val="00AE2608"/>
    <w:rsid w:val="00AE34E3"/>
    <w:rsid w:val="00AE3886"/>
    <w:rsid w:val="00AE3D8B"/>
    <w:rsid w:val="00AE5026"/>
    <w:rsid w:val="00AE5A3F"/>
    <w:rsid w:val="00AE6514"/>
    <w:rsid w:val="00AE6B83"/>
    <w:rsid w:val="00AE6FFC"/>
    <w:rsid w:val="00AF0B92"/>
    <w:rsid w:val="00AF170B"/>
    <w:rsid w:val="00AF1D88"/>
    <w:rsid w:val="00AF2113"/>
    <w:rsid w:val="00AF2379"/>
    <w:rsid w:val="00AF24FD"/>
    <w:rsid w:val="00AF378A"/>
    <w:rsid w:val="00AF3F09"/>
    <w:rsid w:val="00AF5CD2"/>
    <w:rsid w:val="00AF6A52"/>
    <w:rsid w:val="00AF7BC6"/>
    <w:rsid w:val="00AF7D1E"/>
    <w:rsid w:val="00B00634"/>
    <w:rsid w:val="00B009D1"/>
    <w:rsid w:val="00B00B18"/>
    <w:rsid w:val="00B017AB"/>
    <w:rsid w:val="00B01AA7"/>
    <w:rsid w:val="00B01E48"/>
    <w:rsid w:val="00B0207B"/>
    <w:rsid w:val="00B03702"/>
    <w:rsid w:val="00B03A54"/>
    <w:rsid w:val="00B04A90"/>
    <w:rsid w:val="00B052FB"/>
    <w:rsid w:val="00B05913"/>
    <w:rsid w:val="00B059F3"/>
    <w:rsid w:val="00B0676B"/>
    <w:rsid w:val="00B06CB4"/>
    <w:rsid w:val="00B06D30"/>
    <w:rsid w:val="00B07957"/>
    <w:rsid w:val="00B102FC"/>
    <w:rsid w:val="00B10FB5"/>
    <w:rsid w:val="00B126DD"/>
    <w:rsid w:val="00B128BA"/>
    <w:rsid w:val="00B13589"/>
    <w:rsid w:val="00B13B64"/>
    <w:rsid w:val="00B13FB4"/>
    <w:rsid w:val="00B146AD"/>
    <w:rsid w:val="00B1558A"/>
    <w:rsid w:val="00B15CCA"/>
    <w:rsid w:val="00B15D4F"/>
    <w:rsid w:val="00B16299"/>
    <w:rsid w:val="00B1657D"/>
    <w:rsid w:val="00B1776F"/>
    <w:rsid w:val="00B17A73"/>
    <w:rsid w:val="00B20D2D"/>
    <w:rsid w:val="00B218C3"/>
    <w:rsid w:val="00B2195A"/>
    <w:rsid w:val="00B21F16"/>
    <w:rsid w:val="00B234DB"/>
    <w:rsid w:val="00B23C35"/>
    <w:rsid w:val="00B23D93"/>
    <w:rsid w:val="00B240AB"/>
    <w:rsid w:val="00B244AA"/>
    <w:rsid w:val="00B254D3"/>
    <w:rsid w:val="00B25C8A"/>
    <w:rsid w:val="00B27BAB"/>
    <w:rsid w:val="00B27C90"/>
    <w:rsid w:val="00B303B8"/>
    <w:rsid w:val="00B30C08"/>
    <w:rsid w:val="00B30DCF"/>
    <w:rsid w:val="00B3104A"/>
    <w:rsid w:val="00B31C4F"/>
    <w:rsid w:val="00B32CFB"/>
    <w:rsid w:val="00B33CF6"/>
    <w:rsid w:val="00B34884"/>
    <w:rsid w:val="00B36F58"/>
    <w:rsid w:val="00B404B7"/>
    <w:rsid w:val="00B41BF8"/>
    <w:rsid w:val="00B42A65"/>
    <w:rsid w:val="00B4306A"/>
    <w:rsid w:val="00B44A12"/>
    <w:rsid w:val="00B44B9E"/>
    <w:rsid w:val="00B4584A"/>
    <w:rsid w:val="00B459E1"/>
    <w:rsid w:val="00B46DC7"/>
    <w:rsid w:val="00B476FA"/>
    <w:rsid w:val="00B4778A"/>
    <w:rsid w:val="00B47E29"/>
    <w:rsid w:val="00B50A41"/>
    <w:rsid w:val="00B5124A"/>
    <w:rsid w:val="00B53C72"/>
    <w:rsid w:val="00B55203"/>
    <w:rsid w:val="00B571FA"/>
    <w:rsid w:val="00B57A0B"/>
    <w:rsid w:val="00B57A88"/>
    <w:rsid w:val="00B6006A"/>
    <w:rsid w:val="00B61283"/>
    <w:rsid w:val="00B614EE"/>
    <w:rsid w:val="00B61786"/>
    <w:rsid w:val="00B6238C"/>
    <w:rsid w:val="00B62E21"/>
    <w:rsid w:val="00B64B57"/>
    <w:rsid w:val="00B6504C"/>
    <w:rsid w:val="00B65E91"/>
    <w:rsid w:val="00B66050"/>
    <w:rsid w:val="00B66CF4"/>
    <w:rsid w:val="00B67730"/>
    <w:rsid w:val="00B712EE"/>
    <w:rsid w:val="00B72898"/>
    <w:rsid w:val="00B73771"/>
    <w:rsid w:val="00B75593"/>
    <w:rsid w:val="00B7560D"/>
    <w:rsid w:val="00B76991"/>
    <w:rsid w:val="00B76B9A"/>
    <w:rsid w:val="00B77396"/>
    <w:rsid w:val="00B777FD"/>
    <w:rsid w:val="00B77B17"/>
    <w:rsid w:val="00B77C38"/>
    <w:rsid w:val="00B8029D"/>
    <w:rsid w:val="00B80337"/>
    <w:rsid w:val="00B8068F"/>
    <w:rsid w:val="00B80D60"/>
    <w:rsid w:val="00B8198A"/>
    <w:rsid w:val="00B81D8A"/>
    <w:rsid w:val="00B82057"/>
    <w:rsid w:val="00B821F1"/>
    <w:rsid w:val="00B82B5F"/>
    <w:rsid w:val="00B83081"/>
    <w:rsid w:val="00B830E5"/>
    <w:rsid w:val="00B83C6C"/>
    <w:rsid w:val="00B85125"/>
    <w:rsid w:val="00B85549"/>
    <w:rsid w:val="00B8651D"/>
    <w:rsid w:val="00B867D2"/>
    <w:rsid w:val="00B86ADA"/>
    <w:rsid w:val="00B86F34"/>
    <w:rsid w:val="00B8714D"/>
    <w:rsid w:val="00B8737C"/>
    <w:rsid w:val="00B87E13"/>
    <w:rsid w:val="00B901A0"/>
    <w:rsid w:val="00B9044F"/>
    <w:rsid w:val="00B9054B"/>
    <w:rsid w:val="00B92A30"/>
    <w:rsid w:val="00B92CB9"/>
    <w:rsid w:val="00B97C7C"/>
    <w:rsid w:val="00B97F4B"/>
    <w:rsid w:val="00BA025F"/>
    <w:rsid w:val="00BA0A84"/>
    <w:rsid w:val="00BA1031"/>
    <w:rsid w:val="00BA10D5"/>
    <w:rsid w:val="00BA3122"/>
    <w:rsid w:val="00BA43CB"/>
    <w:rsid w:val="00BA4748"/>
    <w:rsid w:val="00BA4AF1"/>
    <w:rsid w:val="00BA4D76"/>
    <w:rsid w:val="00BA5376"/>
    <w:rsid w:val="00BA5F19"/>
    <w:rsid w:val="00BA6DB4"/>
    <w:rsid w:val="00BA7F3F"/>
    <w:rsid w:val="00BB0CB0"/>
    <w:rsid w:val="00BB1C66"/>
    <w:rsid w:val="00BB3047"/>
    <w:rsid w:val="00BB3FAB"/>
    <w:rsid w:val="00BB4BD6"/>
    <w:rsid w:val="00BB5176"/>
    <w:rsid w:val="00BB5672"/>
    <w:rsid w:val="00BB69BB"/>
    <w:rsid w:val="00BB72B8"/>
    <w:rsid w:val="00BB7372"/>
    <w:rsid w:val="00BB7969"/>
    <w:rsid w:val="00BC00DB"/>
    <w:rsid w:val="00BC0886"/>
    <w:rsid w:val="00BC13E4"/>
    <w:rsid w:val="00BC25CD"/>
    <w:rsid w:val="00BC2683"/>
    <w:rsid w:val="00BC2B65"/>
    <w:rsid w:val="00BC2E6D"/>
    <w:rsid w:val="00BC343B"/>
    <w:rsid w:val="00BC459E"/>
    <w:rsid w:val="00BC4826"/>
    <w:rsid w:val="00BC5C5F"/>
    <w:rsid w:val="00BC63F4"/>
    <w:rsid w:val="00BC68B4"/>
    <w:rsid w:val="00BD00E2"/>
    <w:rsid w:val="00BD03B4"/>
    <w:rsid w:val="00BD04DE"/>
    <w:rsid w:val="00BD17ED"/>
    <w:rsid w:val="00BD2C9E"/>
    <w:rsid w:val="00BD2FB1"/>
    <w:rsid w:val="00BD3631"/>
    <w:rsid w:val="00BD3AB0"/>
    <w:rsid w:val="00BD3C10"/>
    <w:rsid w:val="00BD4368"/>
    <w:rsid w:val="00BD4FB4"/>
    <w:rsid w:val="00BD5758"/>
    <w:rsid w:val="00BD66B3"/>
    <w:rsid w:val="00BE03ED"/>
    <w:rsid w:val="00BE04D5"/>
    <w:rsid w:val="00BE1622"/>
    <w:rsid w:val="00BE1958"/>
    <w:rsid w:val="00BE29A5"/>
    <w:rsid w:val="00BE3378"/>
    <w:rsid w:val="00BE5514"/>
    <w:rsid w:val="00BE55C8"/>
    <w:rsid w:val="00BE5F55"/>
    <w:rsid w:val="00BE5FF9"/>
    <w:rsid w:val="00BE7F3B"/>
    <w:rsid w:val="00BF039F"/>
    <w:rsid w:val="00BF0439"/>
    <w:rsid w:val="00BF0727"/>
    <w:rsid w:val="00BF0F00"/>
    <w:rsid w:val="00BF18D7"/>
    <w:rsid w:val="00BF29D4"/>
    <w:rsid w:val="00BF2A0D"/>
    <w:rsid w:val="00BF44EC"/>
    <w:rsid w:val="00BF49A3"/>
    <w:rsid w:val="00BF5464"/>
    <w:rsid w:val="00BF55AD"/>
    <w:rsid w:val="00BF5827"/>
    <w:rsid w:val="00BF5BF8"/>
    <w:rsid w:val="00BF64C3"/>
    <w:rsid w:val="00BF784A"/>
    <w:rsid w:val="00C00880"/>
    <w:rsid w:val="00C01149"/>
    <w:rsid w:val="00C0253C"/>
    <w:rsid w:val="00C0290A"/>
    <w:rsid w:val="00C0290C"/>
    <w:rsid w:val="00C0342A"/>
    <w:rsid w:val="00C0419A"/>
    <w:rsid w:val="00C041BA"/>
    <w:rsid w:val="00C04FFD"/>
    <w:rsid w:val="00C05033"/>
    <w:rsid w:val="00C05058"/>
    <w:rsid w:val="00C05C0F"/>
    <w:rsid w:val="00C05FD2"/>
    <w:rsid w:val="00C10452"/>
    <w:rsid w:val="00C10B84"/>
    <w:rsid w:val="00C10C58"/>
    <w:rsid w:val="00C10EC7"/>
    <w:rsid w:val="00C1329B"/>
    <w:rsid w:val="00C138AE"/>
    <w:rsid w:val="00C138CE"/>
    <w:rsid w:val="00C1399C"/>
    <w:rsid w:val="00C14049"/>
    <w:rsid w:val="00C14D5C"/>
    <w:rsid w:val="00C1582A"/>
    <w:rsid w:val="00C1696A"/>
    <w:rsid w:val="00C1709E"/>
    <w:rsid w:val="00C2070A"/>
    <w:rsid w:val="00C2167C"/>
    <w:rsid w:val="00C21BF0"/>
    <w:rsid w:val="00C21E5A"/>
    <w:rsid w:val="00C22009"/>
    <w:rsid w:val="00C22E9C"/>
    <w:rsid w:val="00C2366A"/>
    <w:rsid w:val="00C2424E"/>
    <w:rsid w:val="00C2439B"/>
    <w:rsid w:val="00C250E5"/>
    <w:rsid w:val="00C26182"/>
    <w:rsid w:val="00C27D39"/>
    <w:rsid w:val="00C3010E"/>
    <w:rsid w:val="00C3099D"/>
    <w:rsid w:val="00C30F11"/>
    <w:rsid w:val="00C3170D"/>
    <w:rsid w:val="00C31726"/>
    <w:rsid w:val="00C32501"/>
    <w:rsid w:val="00C32C00"/>
    <w:rsid w:val="00C34134"/>
    <w:rsid w:val="00C34A3F"/>
    <w:rsid w:val="00C34A54"/>
    <w:rsid w:val="00C355F3"/>
    <w:rsid w:val="00C3569D"/>
    <w:rsid w:val="00C35F83"/>
    <w:rsid w:val="00C367BC"/>
    <w:rsid w:val="00C374E0"/>
    <w:rsid w:val="00C37511"/>
    <w:rsid w:val="00C377E1"/>
    <w:rsid w:val="00C377F8"/>
    <w:rsid w:val="00C40225"/>
    <w:rsid w:val="00C40F90"/>
    <w:rsid w:val="00C4141E"/>
    <w:rsid w:val="00C41589"/>
    <w:rsid w:val="00C41B87"/>
    <w:rsid w:val="00C42546"/>
    <w:rsid w:val="00C439FF"/>
    <w:rsid w:val="00C43ADE"/>
    <w:rsid w:val="00C43D17"/>
    <w:rsid w:val="00C44190"/>
    <w:rsid w:val="00C44974"/>
    <w:rsid w:val="00C44B15"/>
    <w:rsid w:val="00C450DF"/>
    <w:rsid w:val="00C46824"/>
    <w:rsid w:val="00C46C92"/>
    <w:rsid w:val="00C5158B"/>
    <w:rsid w:val="00C51F82"/>
    <w:rsid w:val="00C52F87"/>
    <w:rsid w:val="00C54014"/>
    <w:rsid w:val="00C552FA"/>
    <w:rsid w:val="00C555FF"/>
    <w:rsid w:val="00C558DF"/>
    <w:rsid w:val="00C60D52"/>
    <w:rsid w:val="00C61D84"/>
    <w:rsid w:val="00C625D8"/>
    <w:rsid w:val="00C63251"/>
    <w:rsid w:val="00C63626"/>
    <w:rsid w:val="00C6399C"/>
    <w:rsid w:val="00C669AE"/>
    <w:rsid w:val="00C70105"/>
    <w:rsid w:val="00C701BE"/>
    <w:rsid w:val="00C703C5"/>
    <w:rsid w:val="00C70436"/>
    <w:rsid w:val="00C70C31"/>
    <w:rsid w:val="00C714E9"/>
    <w:rsid w:val="00C7294B"/>
    <w:rsid w:val="00C72AA7"/>
    <w:rsid w:val="00C73086"/>
    <w:rsid w:val="00C75B2D"/>
    <w:rsid w:val="00C75DB0"/>
    <w:rsid w:val="00C75E54"/>
    <w:rsid w:val="00C80071"/>
    <w:rsid w:val="00C80A32"/>
    <w:rsid w:val="00C8146F"/>
    <w:rsid w:val="00C81A07"/>
    <w:rsid w:val="00C823E4"/>
    <w:rsid w:val="00C825DE"/>
    <w:rsid w:val="00C82E49"/>
    <w:rsid w:val="00C83C65"/>
    <w:rsid w:val="00C83D00"/>
    <w:rsid w:val="00C85102"/>
    <w:rsid w:val="00C8675D"/>
    <w:rsid w:val="00C870CA"/>
    <w:rsid w:val="00C87593"/>
    <w:rsid w:val="00C8795E"/>
    <w:rsid w:val="00C87BAF"/>
    <w:rsid w:val="00C914B6"/>
    <w:rsid w:val="00C927E5"/>
    <w:rsid w:val="00C929C2"/>
    <w:rsid w:val="00C942CE"/>
    <w:rsid w:val="00C948B0"/>
    <w:rsid w:val="00C94F47"/>
    <w:rsid w:val="00C9562D"/>
    <w:rsid w:val="00C96134"/>
    <w:rsid w:val="00C96688"/>
    <w:rsid w:val="00C9769D"/>
    <w:rsid w:val="00CA00C5"/>
    <w:rsid w:val="00CA0231"/>
    <w:rsid w:val="00CA0659"/>
    <w:rsid w:val="00CA11E2"/>
    <w:rsid w:val="00CA1449"/>
    <w:rsid w:val="00CA1580"/>
    <w:rsid w:val="00CA1D80"/>
    <w:rsid w:val="00CA2BA5"/>
    <w:rsid w:val="00CA3629"/>
    <w:rsid w:val="00CA3EAE"/>
    <w:rsid w:val="00CA4238"/>
    <w:rsid w:val="00CA4EEA"/>
    <w:rsid w:val="00CA575A"/>
    <w:rsid w:val="00CA6B08"/>
    <w:rsid w:val="00CA7CEE"/>
    <w:rsid w:val="00CB0995"/>
    <w:rsid w:val="00CB1903"/>
    <w:rsid w:val="00CB1BD7"/>
    <w:rsid w:val="00CB2EA4"/>
    <w:rsid w:val="00CB3371"/>
    <w:rsid w:val="00CB3505"/>
    <w:rsid w:val="00CB35F2"/>
    <w:rsid w:val="00CB3AFB"/>
    <w:rsid w:val="00CB4A92"/>
    <w:rsid w:val="00CB4C7A"/>
    <w:rsid w:val="00CB6C2C"/>
    <w:rsid w:val="00CB6D62"/>
    <w:rsid w:val="00CB7064"/>
    <w:rsid w:val="00CB70A0"/>
    <w:rsid w:val="00CB7A78"/>
    <w:rsid w:val="00CC1F0D"/>
    <w:rsid w:val="00CC2A36"/>
    <w:rsid w:val="00CC2EC3"/>
    <w:rsid w:val="00CC347E"/>
    <w:rsid w:val="00CC3541"/>
    <w:rsid w:val="00CC526A"/>
    <w:rsid w:val="00CC72E9"/>
    <w:rsid w:val="00CC75D8"/>
    <w:rsid w:val="00CD1DA6"/>
    <w:rsid w:val="00CD1E5A"/>
    <w:rsid w:val="00CD2083"/>
    <w:rsid w:val="00CD2A63"/>
    <w:rsid w:val="00CD2D90"/>
    <w:rsid w:val="00CD3FA0"/>
    <w:rsid w:val="00CD455A"/>
    <w:rsid w:val="00CD5C65"/>
    <w:rsid w:val="00CD6F2E"/>
    <w:rsid w:val="00CD74D5"/>
    <w:rsid w:val="00CE044A"/>
    <w:rsid w:val="00CE0499"/>
    <w:rsid w:val="00CE0629"/>
    <w:rsid w:val="00CE0EE1"/>
    <w:rsid w:val="00CE298F"/>
    <w:rsid w:val="00CE2CC9"/>
    <w:rsid w:val="00CE2DDC"/>
    <w:rsid w:val="00CE380F"/>
    <w:rsid w:val="00CE476E"/>
    <w:rsid w:val="00CE58B9"/>
    <w:rsid w:val="00CE5CD6"/>
    <w:rsid w:val="00CE7309"/>
    <w:rsid w:val="00CE792A"/>
    <w:rsid w:val="00CF00CE"/>
    <w:rsid w:val="00CF1A4C"/>
    <w:rsid w:val="00CF1BD1"/>
    <w:rsid w:val="00CF3388"/>
    <w:rsid w:val="00CF3C90"/>
    <w:rsid w:val="00CF5E95"/>
    <w:rsid w:val="00CF5FE2"/>
    <w:rsid w:val="00CF6EC1"/>
    <w:rsid w:val="00D006B8"/>
    <w:rsid w:val="00D00AAB"/>
    <w:rsid w:val="00D0325A"/>
    <w:rsid w:val="00D0405D"/>
    <w:rsid w:val="00D04FB2"/>
    <w:rsid w:val="00D053A8"/>
    <w:rsid w:val="00D05585"/>
    <w:rsid w:val="00D05815"/>
    <w:rsid w:val="00D05AED"/>
    <w:rsid w:val="00D05D31"/>
    <w:rsid w:val="00D065BB"/>
    <w:rsid w:val="00D06786"/>
    <w:rsid w:val="00D06FA8"/>
    <w:rsid w:val="00D1064B"/>
    <w:rsid w:val="00D10E03"/>
    <w:rsid w:val="00D11FCA"/>
    <w:rsid w:val="00D12014"/>
    <w:rsid w:val="00D12157"/>
    <w:rsid w:val="00D1328B"/>
    <w:rsid w:val="00D13A61"/>
    <w:rsid w:val="00D14887"/>
    <w:rsid w:val="00D14D14"/>
    <w:rsid w:val="00D1558E"/>
    <w:rsid w:val="00D15AA1"/>
    <w:rsid w:val="00D16173"/>
    <w:rsid w:val="00D161C4"/>
    <w:rsid w:val="00D169E2"/>
    <w:rsid w:val="00D21F4B"/>
    <w:rsid w:val="00D22013"/>
    <w:rsid w:val="00D22594"/>
    <w:rsid w:val="00D225A6"/>
    <w:rsid w:val="00D23F6D"/>
    <w:rsid w:val="00D24396"/>
    <w:rsid w:val="00D249E3"/>
    <w:rsid w:val="00D24D94"/>
    <w:rsid w:val="00D257C5"/>
    <w:rsid w:val="00D2584B"/>
    <w:rsid w:val="00D26570"/>
    <w:rsid w:val="00D2665D"/>
    <w:rsid w:val="00D2692F"/>
    <w:rsid w:val="00D26B77"/>
    <w:rsid w:val="00D26CC8"/>
    <w:rsid w:val="00D2751B"/>
    <w:rsid w:val="00D27AC7"/>
    <w:rsid w:val="00D27C0F"/>
    <w:rsid w:val="00D3095D"/>
    <w:rsid w:val="00D30AE1"/>
    <w:rsid w:val="00D30E5F"/>
    <w:rsid w:val="00D323B2"/>
    <w:rsid w:val="00D32BCD"/>
    <w:rsid w:val="00D338E8"/>
    <w:rsid w:val="00D34C43"/>
    <w:rsid w:val="00D35A32"/>
    <w:rsid w:val="00D364E0"/>
    <w:rsid w:val="00D37C20"/>
    <w:rsid w:val="00D40180"/>
    <w:rsid w:val="00D403B8"/>
    <w:rsid w:val="00D41B80"/>
    <w:rsid w:val="00D41CCF"/>
    <w:rsid w:val="00D42E37"/>
    <w:rsid w:val="00D43233"/>
    <w:rsid w:val="00D43846"/>
    <w:rsid w:val="00D43CB3"/>
    <w:rsid w:val="00D4558C"/>
    <w:rsid w:val="00D45FE6"/>
    <w:rsid w:val="00D465E1"/>
    <w:rsid w:val="00D46C49"/>
    <w:rsid w:val="00D477A2"/>
    <w:rsid w:val="00D502B8"/>
    <w:rsid w:val="00D5131F"/>
    <w:rsid w:val="00D529EC"/>
    <w:rsid w:val="00D5346A"/>
    <w:rsid w:val="00D5394C"/>
    <w:rsid w:val="00D53C30"/>
    <w:rsid w:val="00D5449F"/>
    <w:rsid w:val="00D5455B"/>
    <w:rsid w:val="00D545A9"/>
    <w:rsid w:val="00D54E4F"/>
    <w:rsid w:val="00D5548D"/>
    <w:rsid w:val="00D55854"/>
    <w:rsid w:val="00D567DE"/>
    <w:rsid w:val="00D577ED"/>
    <w:rsid w:val="00D57AC3"/>
    <w:rsid w:val="00D57EFF"/>
    <w:rsid w:val="00D605C7"/>
    <w:rsid w:val="00D60D9D"/>
    <w:rsid w:val="00D60F12"/>
    <w:rsid w:val="00D61952"/>
    <w:rsid w:val="00D61D75"/>
    <w:rsid w:val="00D61F34"/>
    <w:rsid w:val="00D625F9"/>
    <w:rsid w:val="00D62E0F"/>
    <w:rsid w:val="00D63662"/>
    <w:rsid w:val="00D647DF"/>
    <w:rsid w:val="00D6494B"/>
    <w:rsid w:val="00D65118"/>
    <w:rsid w:val="00D65E1F"/>
    <w:rsid w:val="00D674A0"/>
    <w:rsid w:val="00D67C9B"/>
    <w:rsid w:val="00D67F0A"/>
    <w:rsid w:val="00D712EB"/>
    <w:rsid w:val="00D73530"/>
    <w:rsid w:val="00D73BB8"/>
    <w:rsid w:val="00D74B52"/>
    <w:rsid w:val="00D758B3"/>
    <w:rsid w:val="00D7617A"/>
    <w:rsid w:val="00D80D70"/>
    <w:rsid w:val="00D811D1"/>
    <w:rsid w:val="00D82239"/>
    <w:rsid w:val="00D824E4"/>
    <w:rsid w:val="00D82A2A"/>
    <w:rsid w:val="00D82C16"/>
    <w:rsid w:val="00D83489"/>
    <w:rsid w:val="00D8564B"/>
    <w:rsid w:val="00D856DA"/>
    <w:rsid w:val="00D85B4B"/>
    <w:rsid w:val="00D867D6"/>
    <w:rsid w:val="00D86839"/>
    <w:rsid w:val="00D87084"/>
    <w:rsid w:val="00D8766E"/>
    <w:rsid w:val="00D87F20"/>
    <w:rsid w:val="00D87FE2"/>
    <w:rsid w:val="00D911D5"/>
    <w:rsid w:val="00D91701"/>
    <w:rsid w:val="00D91F51"/>
    <w:rsid w:val="00D920A0"/>
    <w:rsid w:val="00D92CE3"/>
    <w:rsid w:val="00D938A5"/>
    <w:rsid w:val="00D9403D"/>
    <w:rsid w:val="00D955B5"/>
    <w:rsid w:val="00D96255"/>
    <w:rsid w:val="00D96568"/>
    <w:rsid w:val="00D97DF4"/>
    <w:rsid w:val="00DA0AE6"/>
    <w:rsid w:val="00DA118F"/>
    <w:rsid w:val="00DA137D"/>
    <w:rsid w:val="00DA18A3"/>
    <w:rsid w:val="00DA1A8C"/>
    <w:rsid w:val="00DA3105"/>
    <w:rsid w:val="00DA4317"/>
    <w:rsid w:val="00DA4646"/>
    <w:rsid w:val="00DA5BC4"/>
    <w:rsid w:val="00DA63E5"/>
    <w:rsid w:val="00DA6752"/>
    <w:rsid w:val="00DA67F2"/>
    <w:rsid w:val="00DA6A11"/>
    <w:rsid w:val="00DA6EA4"/>
    <w:rsid w:val="00DA7028"/>
    <w:rsid w:val="00DB0E6B"/>
    <w:rsid w:val="00DB159A"/>
    <w:rsid w:val="00DB23F3"/>
    <w:rsid w:val="00DB36AC"/>
    <w:rsid w:val="00DB4016"/>
    <w:rsid w:val="00DB5086"/>
    <w:rsid w:val="00DB63DD"/>
    <w:rsid w:val="00DB6C25"/>
    <w:rsid w:val="00DB7A6B"/>
    <w:rsid w:val="00DC016D"/>
    <w:rsid w:val="00DC051D"/>
    <w:rsid w:val="00DC2FEC"/>
    <w:rsid w:val="00DC4BC3"/>
    <w:rsid w:val="00DC56A1"/>
    <w:rsid w:val="00DC6027"/>
    <w:rsid w:val="00DC6EFC"/>
    <w:rsid w:val="00DD0747"/>
    <w:rsid w:val="00DD15D6"/>
    <w:rsid w:val="00DD243C"/>
    <w:rsid w:val="00DD3640"/>
    <w:rsid w:val="00DD3D1A"/>
    <w:rsid w:val="00DD433F"/>
    <w:rsid w:val="00DD518B"/>
    <w:rsid w:val="00DD699E"/>
    <w:rsid w:val="00DD7050"/>
    <w:rsid w:val="00DD7285"/>
    <w:rsid w:val="00DE1B75"/>
    <w:rsid w:val="00DE1F27"/>
    <w:rsid w:val="00DE2829"/>
    <w:rsid w:val="00DE294C"/>
    <w:rsid w:val="00DE35C7"/>
    <w:rsid w:val="00DE3727"/>
    <w:rsid w:val="00DE3992"/>
    <w:rsid w:val="00DE415B"/>
    <w:rsid w:val="00DE45D2"/>
    <w:rsid w:val="00DE5341"/>
    <w:rsid w:val="00DE621D"/>
    <w:rsid w:val="00DE6601"/>
    <w:rsid w:val="00DE6D9B"/>
    <w:rsid w:val="00DE6DE2"/>
    <w:rsid w:val="00DE7107"/>
    <w:rsid w:val="00DE7990"/>
    <w:rsid w:val="00DF0F11"/>
    <w:rsid w:val="00DF0F13"/>
    <w:rsid w:val="00DF1633"/>
    <w:rsid w:val="00DF191A"/>
    <w:rsid w:val="00DF1B84"/>
    <w:rsid w:val="00DF249C"/>
    <w:rsid w:val="00DF4B3F"/>
    <w:rsid w:val="00DF63D5"/>
    <w:rsid w:val="00DF6444"/>
    <w:rsid w:val="00E000D4"/>
    <w:rsid w:val="00E0020F"/>
    <w:rsid w:val="00E0043F"/>
    <w:rsid w:val="00E0068F"/>
    <w:rsid w:val="00E0101D"/>
    <w:rsid w:val="00E0131D"/>
    <w:rsid w:val="00E02E6F"/>
    <w:rsid w:val="00E02F0D"/>
    <w:rsid w:val="00E02FDA"/>
    <w:rsid w:val="00E0323C"/>
    <w:rsid w:val="00E033F7"/>
    <w:rsid w:val="00E03491"/>
    <w:rsid w:val="00E03A48"/>
    <w:rsid w:val="00E03C66"/>
    <w:rsid w:val="00E03F2E"/>
    <w:rsid w:val="00E04B63"/>
    <w:rsid w:val="00E04EB1"/>
    <w:rsid w:val="00E05602"/>
    <w:rsid w:val="00E05632"/>
    <w:rsid w:val="00E06EEA"/>
    <w:rsid w:val="00E075FD"/>
    <w:rsid w:val="00E10167"/>
    <w:rsid w:val="00E11617"/>
    <w:rsid w:val="00E11AE9"/>
    <w:rsid w:val="00E12493"/>
    <w:rsid w:val="00E12E0D"/>
    <w:rsid w:val="00E132D0"/>
    <w:rsid w:val="00E14B41"/>
    <w:rsid w:val="00E15307"/>
    <w:rsid w:val="00E15533"/>
    <w:rsid w:val="00E15D62"/>
    <w:rsid w:val="00E160F5"/>
    <w:rsid w:val="00E1671C"/>
    <w:rsid w:val="00E1679C"/>
    <w:rsid w:val="00E167B0"/>
    <w:rsid w:val="00E173E9"/>
    <w:rsid w:val="00E17919"/>
    <w:rsid w:val="00E21F06"/>
    <w:rsid w:val="00E2262D"/>
    <w:rsid w:val="00E2306C"/>
    <w:rsid w:val="00E231B6"/>
    <w:rsid w:val="00E24914"/>
    <w:rsid w:val="00E2496F"/>
    <w:rsid w:val="00E2497D"/>
    <w:rsid w:val="00E25C86"/>
    <w:rsid w:val="00E25CB1"/>
    <w:rsid w:val="00E26F32"/>
    <w:rsid w:val="00E26F6C"/>
    <w:rsid w:val="00E27A31"/>
    <w:rsid w:val="00E30169"/>
    <w:rsid w:val="00E3016D"/>
    <w:rsid w:val="00E31794"/>
    <w:rsid w:val="00E31D82"/>
    <w:rsid w:val="00E32F0D"/>
    <w:rsid w:val="00E33F93"/>
    <w:rsid w:val="00E3565A"/>
    <w:rsid w:val="00E35BE5"/>
    <w:rsid w:val="00E366C2"/>
    <w:rsid w:val="00E36A6B"/>
    <w:rsid w:val="00E36E5D"/>
    <w:rsid w:val="00E37807"/>
    <w:rsid w:val="00E37AF3"/>
    <w:rsid w:val="00E37BA7"/>
    <w:rsid w:val="00E41252"/>
    <w:rsid w:val="00E41328"/>
    <w:rsid w:val="00E418FF"/>
    <w:rsid w:val="00E41AA2"/>
    <w:rsid w:val="00E426D6"/>
    <w:rsid w:val="00E43E7F"/>
    <w:rsid w:val="00E444B3"/>
    <w:rsid w:val="00E44A2C"/>
    <w:rsid w:val="00E44F02"/>
    <w:rsid w:val="00E471FC"/>
    <w:rsid w:val="00E47E74"/>
    <w:rsid w:val="00E50008"/>
    <w:rsid w:val="00E50195"/>
    <w:rsid w:val="00E5028F"/>
    <w:rsid w:val="00E506DF"/>
    <w:rsid w:val="00E5133B"/>
    <w:rsid w:val="00E51B1B"/>
    <w:rsid w:val="00E51CCE"/>
    <w:rsid w:val="00E5323E"/>
    <w:rsid w:val="00E532B7"/>
    <w:rsid w:val="00E535FE"/>
    <w:rsid w:val="00E54DB2"/>
    <w:rsid w:val="00E54DD9"/>
    <w:rsid w:val="00E56068"/>
    <w:rsid w:val="00E569AB"/>
    <w:rsid w:val="00E57654"/>
    <w:rsid w:val="00E57946"/>
    <w:rsid w:val="00E60A35"/>
    <w:rsid w:val="00E62F08"/>
    <w:rsid w:val="00E634B7"/>
    <w:rsid w:val="00E642A6"/>
    <w:rsid w:val="00E6440D"/>
    <w:rsid w:val="00E65639"/>
    <w:rsid w:val="00E65932"/>
    <w:rsid w:val="00E660AA"/>
    <w:rsid w:val="00E66FCF"/>
    <w:rsid w:val="00E7015C"/>
    <w:rsid w:val="00E704DF"/>
    <w:rsid w:val="00E70873"/>
    <w:rsid w:val="00E70B8E"/>
    <w:rsid w:val="00E713A5"/>
    <w:rsid w:val="00E71A00"/>
    <w:rsid w:val="00E725D2"/>
    <w:rsid w:val="00E72DC5"/>
    <w:rsid w:val="00E73C4D"/>
    <w:rsid w:val="00E74375"/>
    <w:rsid w:val="00E74623"/>
    <w:rsid w:val="00E746F6"/>
    <w:rsid w:val="00E74B90"/>
    <w:rsid w:val="00E74CCA"/>
    <w:rsid w:val="00E75623"/>
    <w:rsid w:val="00E7562D"/>
    <w:rsid w:val="00E76805"/>
    <w:rsid w:val="00E76F84"/>
    <w:rsid w:val="00E7796C"/>
    <w:rsid w:val="00E77F18"/>
    <w:rsid w:val="00E8040A"/>
    <w:rsid w:val="00E809E3"/>
    <w:rsid w:val="00E80BF0"/>
    <w:rsid w:val="00E80BF6"/>
    <w:rsid w:val="00E80C48"/>
    <w:rsid w:val="00E8194B"/>
    <w:rsid w:val="00E81E76"/>
    <w:rsid w:val="00E83263"/>
    <w:rsid w:val="00E84126"/>
    <w:rsid w:val="00E84B20"/>
    <w:rsid w:val="00E84E67"/>
    <w:rsid w:val="00E8642D"/>
    <w:rsid w:val="00E8699C"/>
    <w:rsid w:val="00E90586"/>
    <w:rsid w:val="00E90C59"/>
    <w:rsid w:val="00E9308A"/>
    <w:rsid w:val="00E93990"/>
    <w:rsid w:val="00E93BC9"/>
    <w:rsid w:val="00E93FA2"/>
    <w:rsid w:val="00E94235"/>
    <w:rsid w:val="00E952AD"/>
    <w:rsid w:val="00E95372"/>
    <w:rsid w:val="00E956B5"/>
    <w:rsid w:val="00E95957"/>
    <w:rsid w:val="00E962FA"/>
    <w:rsid w:val="00E96C86"/>
    <w:rsid w:val="00E974EB"/>
    <w:rsid w:val="00EA03BB"/>
    <w:rsid w:val="00EA046C"/>
    <w:rsid w:val="00EA07D3"/>
    <w:rsid w:val="00EA0DEC"/>
    <w:rsid w:val="00EA121F"/>
    <w:rsid w:val="00EA1519"/>
    <w:rsid w:val="00EA21F4"/>
    <w:rsid w:val="00EA22B6"/>
    <w:rsid w:val="00EA293F"/>
    <w:rsid w:val="00EA2ACA"/>
    <w:rsid w:val="00EA320F"/>
    <w:rsid w:val="00EA5A35"/>
    <w:rsid w:val="00EA5A80"/>
    <w:rsid w:val="00EA76A9"/>
    <w:rsid w:val="00EA7AD9"/>
    <w:rsid w:val="00EB101C"/>
    <w:rsid w:val="00EB1278"/>
    <w:rsid w:val="00EB13AB"/>
    <w:rsid w:val="00EB1C0C"/>
    <w:rsid w:val="00EB1E6E"/>
    <w:rsid w:val="00EB209A"/>
    <w:rsid w:val="00EB2E49"/>
    <w:rsid w:val="00EB3256"/>
    <w:rsid w:val="00EB3304"/>
    <w:rsid w:val="00EB33A9"/>
    <w:rsid w:val="00EB3806"/>
    <w:rsid w:val="00EB571D"/>
    <w:rsid w:val="00EB5AE5"/>
    <w:rsid w:val="00EB6C85"/>
    <w:rsid w:val="00EB7188"/>
    <w:rsid w:val="00EC1501"/>
    <w:rsid w:val="00EC1D55"/>
    <w:rsid w:val="00EC21D8"/>
    <w:rsid w:val="00EC2F36"/>
    <w:rsid w:val="00EC32B6"/>
    <w:rsid w:val="00EC45BA"/>
    <w:rsid w:val="00EC4958"/>
    <w:rsid w:val="00EC49AD"/>
    <w:rsid w:val="00EC4D63"/>
    <w:rsid w:val="00EC4FDF"/>
    <w:rsid w:val="00EC539D"/>
    <w:rsid w:val="00EC57D4"/>
    <w:rsid w:val="00EC632E"/>
    <w:rsid w:val="00EC6DAF"/>
    <w:rsid w:val="00EC7079"/>
    <w:rsid w:val="00EC770F"/>
    <w:rsid w:val="00EC7C3F"/>
    <w:rsid w:val="00ED14ED"/>
    <w:rsid w:val="00ED2300"/>
    <w:rsid w:val="00ED2384"/>
    <w:rsid w:val="00ED2CB5"/>
    <w:rsid w:val="00ED3213"/>
    <w:rsid w:val="00ED3528"/>
    <w:rsid w:val="00ED3726"/>
    <w:rsid w:val="00ED4467"/>
    <w:rsid w:val="00ED5079"/>
    <w:rsid w:val="00ED600F"/>
    <w:rsid w:val="00ED66D1"/>
    <w:rsid w:val="00ED6C3C"/>
    <w:rsid w:val="00ED6C6F"/>
    <w:rsid w:val="00EE2541"/>
    <w:rsid w:val="00EE2D08"/>
    <w:rsid w:val="00EE3688"/>
    <w:rsid w:val="00EE3DD0"/>
    <w:rsid w:val="00EE4A0A"/>
    <w:rsid w:val="00EE4D3E"/>
    <w:rsid w:val="00EE7BDD"/>
    <w:rsid w:val="00EF011C"/>
    <w:rsid w:val="00EF0456"/>
    <w:rsid w:val="00EF08A7"/>
    <w:rsid w:val="00EF24B0"/>
    <w:rsid w:val="00EF26AF"/>
    <w:rsid w:val="00EF28A9"/>
    <w:rsid w:val="00EF39D6"/>
    <w:rsid w:val="00EF401F"/>
    <w:rsid w:val="00EF41E0"/>
    <w:rsid w:val="00EF436F"/>
    <w:rsid w:val="00EF4754"/>
    <w:rsid w:val="00EF5368"/>
    <w:rsid w:val="00EF5538"/>
    <w:rsid w:val="00EF615B"/>
    <w:rsid w:val="00EF6240"/>
    <w:rsid w:val="00EF68CF"/>
    <w:rsid w:val="00EF6A5A"/>
    <w:rsid w:val="00EF766A"/>
    <w:rsid w:val="00EF7A1F"/>
    <w:rsid w:val="00EF7F2E"/>
    <w:rsid w:val="00F00B94"/>
    <w:rsid w:val="00F01058"/>
    <w:rsid w:val="00F0183F"/>
    <w:rsid w:val="00F01AEC"/>
    <w:rsid w:val="00F01FDE"/>
    <w:rsid w:val="00F02094"/>
    <w:rsid w:val="00F02967"/>
    <w:rsid w:val="00F0569C"/>
    <w:rsid w:val="00F067C3"/>
    <w:rsid w:val="00F06CF0"/>
    <w:rsid w:val="00F070F5"/>
    <w:rsid w:val="00F10565"/>
    <w:rsid w:val="00F109DC"/>
    <w:rsid w:val="00F114C0"/>
    <w:rsid w:val="00F1295A"/>
    <w:rsid w:val="00F12AD8"/>
    <w:rsid w:val="00F13E00"/>
    <w:rsid w:val="00F13F2F"/>
    <w:rsid w:val="00F163AC"/>
    <w:rsid w:val="00F164DA"/>
    <w:rsid w:val="00F16681"/>
    <w:rsid w:val="00F17406"/>
    <w:rsid w:val="00F17BE0"/>
    <w:rsid w:val="00F201AD"/>
    <w:rsid w:val="00F20348"/>
    <w:rsid w:val="00F20E34"/>
    <w:rsid w:val="00F21166"/>
    <w:rsid w:val="00F219B7"/>
    <w:rsid w:val="00F2297A"/>
    <w:rsid w:val="00F22C26"/>
    <w:rsid w:val="00F2301E"/>
    <w:rsid w:val="00F2385D"/>
    <w:rsid w:val="00F242F0"/>
    <w:rsid w:val="00F263CA"/>
    <w:rsid w:val="00F26FBD"/>
    <w:rsid w:val="00F273B9"/>
    <w:rsid w:val="00F304F7"/>
    <w:rsid w:val="00F30DDB"/>
    <w:rsid w:val="00F31373"/>
    <w:rsid w:val="00F32F35"/>
    <w:rsid w:val="00F3336C"/>
    <w:rsid w:val="00F3358A"/>
    <w:rsid w:val="00F339C6"/>
    <w:rsid w:val="00F343D4"/>
    <w:rsid w:val="00F3446F"/>
    <w:rsid w:val="00F34C73"/>
    <w:rsid w:val="00F3517B"/>
    <w:rsid w:val="00F35BF0"/>
    <w:rsid w:val="00F40A40"/>
    <w:rsid w:val="00F42015"/>
    <w:rsid w:val="00F42D1E"/>
    <w:rsid w:val="00F44776"/>
    <w:rsid w:val="00F447EF"/>
    <w:rsid w:val="00F45E35"/>
    <w:rsid w:val="00F4624E"/>
    <w:rsid w:val="00F46A72"/>
    <w:rsid w:val="00F47C17"/>
    <w:rsid w:val="00F5058E"/>
    <w:rsid w:val="00F51490"/>
    <w:rsid w:val="00F51754"/>
    <w:rsid w:val="00F52804"/>
    <w:rsid w:val="00F53D7B"/>
    <w:rsid w:val="00F54683"/>
    <w:rsid w:val="00F546F9"/>
    <w:rsid w:val="00F548E0"/>
    <w:rsid w:val="00F54A4D"/>
    <w:rsid w:val="00F5503C"/>
    <w:rsid w:val="00F554DB"/>
    <w:rsid w:val="00F56258"/>
    <w:rsid w:val="00F56616"/>
    <w:rsid w:val="00F56ACC"/>
    <w:rsid w:val="00F575C5"/>
    <w:rsid w:val="00F57994"/>
    <w:rsid w:val="00F57A72"/>
    <w:rsid w:val="00F60D7B"/>
    <w:rsid w:val="00F60F22"/>
    <w:rsid w:val="00F61B17"/>
    <w:rsid w:val="00F61C81"/>
    <w:rsid w:val="00F63192"/>
    <w:rsid w:val="00F66E1D"/>
    <w:rsid w:val="00F67424"/>
    <w:rsid w:val="00F67E9D"/>
    <w:rsid w:val="00F71489"/>
    <w:rsid w:val="00F71F9C"/>
    <w:rsid w:val="00F72705"/>
    <w:rsid w:val="00F72B9C"/>
    <w:rsid w:val="00F737CA"/>
    <w:rsid w:val="00F7446B"/>
    <w:rsid w:val="00F74783"/>
    <w:rsid w:val="00F7550B"/>
    <w:rsid w:val="00F776AF"/>
    <w:rsid w:val="00F80434"/>
    <w:rsid w:val="00F80FD3"/>
    <w:rsid w:val="00F822E4"/>
    <w:rsid w:val="00F82A04"/>
    <w:rsid w:val="00F83403"/>
    <w:rsid w:val="00F83799"/>
    <w:rsid w:val="00F8489C"/>
    <w:rsid w:val="00F85581"/>
    <w:rsid w:val="00F8722E"/>
    <w:rsid w:val="00F87299"/>
    <w:rsid w:val="00F874EE"/>
    <w:rsid w:val="00F908A0"/>
    <w:rsid w:val="00F909EE"/>
    <w:rsid w:val="00F90B77"/>
    <w:rsid w:val="00F92076"/>
    <w:rsid w:val="00F923B8"/>
    <w:rsid w:val="00F932F0"/>
    <w:rsid w:val="00F97029"/>
    <w:rsid w:val="00F97C4A"/>
    <w:rsid w:val="00F97F43"/>
    <w:rsid w:val="00FA08BE"/>
    <w:rsid w:val="00FA0DED"/>
    <w:rsid w:val="00FA0F4F"/>
    <w:rsid w:val="00FA1565"/>
    <w:rsid w:val="00FA1D84"/>
    <w:rsid w:val="00FA2FB0"/>
    <w:rsid w:val="00FA3003"/>
    <w:rsid w:val="00FA3188"/>
    <w:rsid w:val="00FA494D"/>
    <w:rsid w:val="00FA5848"/>
    <w:rsid w:val="00FA588A"/>
    <w:rsid w:val="00FA5B19"/>
    <w:rsid w:val="00FA623B"/>
    <w:rsid w:val="00FA6753"/>
    <w:rsid w:val="00FA7797"/>
    <w:rsid w:val="00FA7B78"/>
    <w:rsid w:val="00FB010E"/>
    <w:rsid w:val="00FB01DA"/>
    <w:rsid w:val="00FB02B7"/>
    <w:rsid w:val="00FB06BF"/>
    <w:rsid w:val="00FB088C"/>
    <w:rsid w:val="00FB095A"/>
    <w:rsid w:val="00FB0B31"/>
    <w:rsid w:val="00FB1642"/>
    <w:rsid w:val="00FB5F63"/>
    <w:rsid w:val="00FB640A"/>
    <w:rsid w:val="00FB769D"/>
    <w:rsid w:val="00FB7E22"/>
    <w:rsid w:val="00FC002F"/>
    <w:rsid w:val="00FC00AA"/>
    <w:rsid w:val="00FC01AD"/>
    <w:rsid w:val="00FC09AA"/>
    <w:rsid w:val="00FC1465"/>
    <w:rsid w:val="00FC1475"/>
    <w:rsid w:val="00FC1834"/>
    <w:rsid w:val="00FC1F31"/>
    <w:rsid w:val="00FC20AB"/>
    <w:rsid w:val="00FC2374"/>
    <w:rsid w:val="00FC33DB"/>
    <w:rsid w:val="00FC377A"/>
    <w:rsid w:val="00FC5EC2"/>
    <w:rsid w:val="00FC62A3"/>
    <w:rsid w:val="00FC66B5"/>
    <w:rsid w:val="00FC7BE3"/>
    <w:rsid w:val="00FC7D15"/>
    <w:rsid w:val="00FD1A8B"/>
    <w:rsid w:val="00FD1A8E"/>
    <w:rsid w:val="00FD1FF6"/>
    <w:rsid w:val="00FD2405"/>
    <w:rsid w:val="00FD2D41"/>
    <w:rsid w:val="00FD2D4A"/>
    <w:rsid w:val="00FD3216"/>
    <w:rsid w:val="00FD44DD"/>
    <w:rsid w:val="00FD4B85"/>
    <w:rsid w:val="00FD67C6"/>
    <w:rsid w:val="00FD73F4"/>
    <w:rsid w:val="00FD7AA3"/>
    <w:rsid w:val="00FD7E03"/>
    <w:rsid w:val="00FE04E8"/>
    <w:rsid w:val="00FE1878"/>
    <w:rsid w:val="00FE1EC5"/>
    <w:rsid w:val="00FE29CF"/>
    <w:rsid w:val="00FE3E6A"/>
    <w:rsid w:val="00FE41B7"/>
    <w:rsid w:val="00FE6F43"/>
    <w:rsid w:val="00FE7C99"/>
    <w:rsid w:val="00FE7FF2"/>
    <w:rsid w:val="00FF053D"/>
    <w:rsid w:val="00FF138A"/>
    <w:rsid w:val="00FF36E4"/>
    <w:rsid w:val="00FF3EA7"/>
    <w:rsid w:val="00FF5004"/>
    <w:rsid w:val="00FF563D"/>
    <w:rsid w:val="00FF57A2"/>
    <w:rsid w:val="00FF618D"/>
    <w:rsid w:val="00FF692B"/>
    <w:rsid w:val="00FF7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character" w:customStyle="1" w:styleId="Heading3Char">
    <w:name w:val="Heading 3 Char"/>
    <w:link w:val="Heading3"/>
    <w:rsid w:val="002334F5"/>
    <w:rPr>
      <w:rFonts w:ascii="Cambria" w:eastAsia="Times New Roman" w:hAnsi="Cambria" w:cs="Times New Roman"/>
      <w:b/>
      <w:bCs/>
      <w:color w:val="4F81BD"/>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styleId="ListParagraph">
    <w:name w:val="List Paragraph"/>
    <w:basedOn w:val="Normal"/>
    <w:link w:val="ListParagraphChar"/>
    <w:uiPriority w:val="34"/>
    <w:qFormat/>
    <w:rsid w:val="00B66050"/>
    <w:pPr>
      <w:ind w:left="720"/>
    </w:pPr>
    <w:rPr>
      <w:rFonts w:cs="Calibri"/>
    </w:rPr>
  </w:style>
  <w:style w:type="character" w:customStyle="1" w:styleId="ListParagraphChar">
    <w:name w:val="List Paragraph Char"/>
    <w:link w:val="ListParagraph"/>
    <w:uiPriority w:val="34"/>
    <w:rsid w:val="00257ADC"/>
    <w:rPr>
      <w:rFonts w:ascii="Calibri" w:eastAsia="Times New Roman" w:hAnsi="Calibri"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iPriority w:val="99"/>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Subsection2">
    <w:name w:val="Subsection2"/>
    <w:basedOn w:val="ListParagraph"/>
    <w:link w:val="Subsection2Char"/>
    <w:qFormat/>
    <w:rsid w:val="00257ADC"/>
    <w:pPr>
      <w:autoSpaceDE w:val="0"/>
      <w:autoSpaceDN w:val="0"/>
      <w:adjustRightInd w:val="0"/>
      <w:spacing w:after="0" w:line="240" w:lineRule="auto"/>
      <w:ind w:left="360" w:hanging="360"/>
      <w:contextualSpacing/>
      <w:jc w:val="both"/>
    </w:pPr>
    <w:rPr>
      <w:rFonts w:ascii="Times New Roman" w:hAnsi="Times New Roman" w:cs="Times New Roman"/>
      <w:b/>
      <w:bCs/>
      <w:color w:val="000000"/>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SectionL">
    <w:name w:val="SectionL"/>
    <w:basedOn w:val="Section"/>
    <w:link w:val="SectionLChar"/>
    <w:qFormat/>
    <w:rsid w:val="000179BD"/>
    <w:rPr>
      <w:sz w:val="52"/>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datasheetChar">
    <w:name w:val="datasheet Char"/>
    <w:link w:val="datasheet"/>
    <w:rsid w:val="004B284C"/>
    <w:rPr>
      <w:rFonts w:ascii="Times New Roman" w:hAnsi="Times New Roman" w:cs="Times New Roman"/>
      <w:b/>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Subsection3Char">
    <w:name w:val="Subsection3 Char"/>
    <w:link w:val="Subsection3"/>
    <w:rsid w:val="004B284C"/>
    <w:rPr>
      <w:rFonts w:ascii="Times New Roman" w:hAnsi="Times New Roman" w:cs="Times New Roman"/>
      <w:b/>
      <w:bCs/>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AppendixChar">
    <w:name w:val="Appendix Char"/>
    <w:link w:val="Appendix"/>
    <w:rsid w:val="004B284C"/>
    <w:rPr>
      <w:rFonts w:ascii="Times New Roman" w:hAnsi="Times New Roman" w:cs="Times New Roman"/>
      <w:b/>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character" w:customStyle="1" w:styleId="Heading3Char">
    <w:name w:val="Heading 3 Char"/>
    <w:link w:val="Heading3"/>
    <w:rsid w:val="002334F5"/>
    <w:rPr>
      <w:rFonts w:ascii="Cambria" w:eastAsia="Times New Roman" w:hAnsi="Cambria" w:cs="Times New Roman"/>
      <w:b/>
      <w:bCs/>
      <w:color w:val="4F81BD"/>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styleId="ListParagraph">
    <w:name w:val="List Paragraph"/>
    <w:basedOn w:val="Normal"/>
    <w:link w:val="ListParagraphChar"/>
    <w:uiPriority w:val="34"/>
    <w:qFormat/>
    <w:rsid w:val="00B66050"/>
    <w:pPr>
      <w:ind w:left="720"/>
    </w:pPr>
    <w:rPr>
      <w:rFonts w:cs="Calibri"/>
    </w:rPr>
  </w:style>
  <w:style w:type="character" w:customStyle="1" w:styleId="ListParagraphChar">
    <w:name w:val="List Paragraph Char"/>
    <w:link w:val="ListParagraph"/>
    <w:uiPriority w:val="34"/>
    <w:rsid w:val="00257ADC"/>
    <w:rPr>
      <w:rFonts w:ascii="Calibri" w:eastAsia="Times New Roman" w:hAnsi="Calibri"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iPriority w:val="99"/>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Subsection2">
    <w:name w:val="Subsection2"/>
    <w:basedOn w:val="ListParagraph"/>
    <w:link w:val="Subsection2Char"/>
    <w:qFormat/>
    <w:rsid w:val="00257ADC"/>
    <w:pPr>
      <w:autoSpaceDE w:val="0"/>
      <w:autoSpaceDN w:val="0"/>
      <w:adjustRightInd w:val="0"/>
      <w:spacing w:after="0" w:line="240" w:lineRule="auto"/>
      <w:ind w:left="360" w:hanging="360"/>
      <w:contextualSpacing/>
      <w:jc w:val="both"/>
    </w:pPr>
    <w:rPr>
      <w:rFonts w:ascii="Times New Roman" w:hAnsi="Times New Roman" w:cs="Times New Roman"/>
      <w:b/>
      <w:bCs/>
      <w:color w:val="000000"/>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SectionL">
    <w:name w:val="SectionL"/>
    <w:basedOn w:val="Section"/>
    <w:link w:val="SectionLChar"/>
    <w:qFormat/>
    <w:rsid w:val="000179BD"/>
    <w:rPr>
      <w:sz w:val="52"/>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datasheetChar">
    <w:name w:val="datasheet Char"/>
    <w:link w:val="datasheet"/>
    <w:rsid w:val="004B284C"/>
    <w:rPr>
      <w:rFonts w:ascii="Times New Roman" w:hAnsi="Times New Roman" w:cs="Times New Roman"/>
      <w:b/>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Subsection3Char">
    <w:name w:val="Subsection3 Char"/>
    <w:link w:val="Subsection3"/>
    <w:rsid w:val="004B284C"/>
    <w:rPr>
      <w:rFonts w:ascii="Times New Roman" w:hAnsi="Times New Roman" w:cs="Times New Roman"/>
      <w:b/>
      <w:bCs/>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AppendixChar">
    <w:name w:val="Appendix Char"/>
    <w:link w:val="Appendix"/>
    <w:rsid w:val="004B284C"/>
    <w:rPr>
      <w:rFonts w:ascii="Times New Roman" w:hAnsi="Times New Roman" w:cs="Times New Roman"/>
      <w:b/>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39941">
      <w:bodyDiv w:val="1"/>
      <w:marLeft w:val="0"/>
      <w:marRight w:val="0"/>
      <w:marTop w:val="0"/>
      <w:marBottom w:val="0"/>
      <w:divBdr>
        <w:top w:val="none" w:sz="0" w:space="0" w:color="auto"/>
        <w:left w:val="none" w:sz="0" w:space="0" w:color="auto"/>
        <w:bottom w:val="none" w:sz="0" w:space="0" w:color="auto"/>
        <w:right w:val="none" w:sz="0" w:space="0" w:color="auto"/>
      </w:divBdr>
    </w:div>
    <w:div w:id="546647194">
      <w:bodyDiv w:val="1"/>
      <w:marLeft w:val="0"/>
      <w:marRight w:val="0"/>
      <w:marTop w:val="0"/>
      <w:marBottom w:val="0"/>
      <w:divBdr>
        <w:top w:val="none" w:sz="0" w:space="0" w:color="auto"/>
        <w:left w:val="none" w:sz="0" w:space="0" w:color="auto"/>
        <w:bottom w:val="none" w:sz="0" w:space="0" w:color="auto"/>
        <w:right w:val="none" w:sz="0" w:space="0" w:color="auto"/>
      </w:divBdr>
    </w:div>
    <w:div w:id="714701058">
      <w:bodyDiv w:val="1"/>
      <w:marLeft w:val="0"/>
      <w:marRight w:val="0"/>
      <w:marTop w:val="0"/>
      <w:marBottom w:val="0"/>
      <w:divBdr>
        <w:top w:val="none" w:sz="0" w:space="0" w:color="auto"/>
        <w:left w:val="none" w:sz="0" w:space="0" w:color="auto"/>
        <w:bottom w:val="none" w:sz="0" w:space="0" w:color="auto"/>
        <w:right w:val="none" w:sz="0" w:space="0" w:color="auto"/>
      </w:divBdr>
    </w:div>
    <w:div w:id="1056389280">
      <w:bodyDiv w:val="1"/>
      <w:marLeft w:val="0"/>
      <w:marRight w:val="0"/>
      <w:marTop w:val="0"/>
      <w:marBottom w:val="0"/>
      <w:divBdr>
        <w:top w:val="none" w:sz="0" w:space="0" w:color="auto"/>
        <w:left w:val="none" w:sz="0" w:space="0" w:color="auto"/>
        <w:bottom w:val="none" w:sz="0" w:space="0" w:color="auto"/>
        <w:right w:val="none" w:sz="0" w:space="0" w:color="auto"/>
      </w:divBdr>
    </w:div>
    <w:div w:id="1126701056">
      <w:bodyDiv w:val="1"/>
      <w:marLeft w:val="0"/>
      <w:marRight w:val="0"/>
      <w:marTop w:val="0"/>
      <w:marBottom w:val="0"/>
      <w:divBdr>
        <w:top w:val="none" w:sz="0" w:space="0" w:color="auto"/>
        <w:left w:val="none" w:sz="0" w:space="0" w:color="auto"/>
        <w:bottom w:val="none" w:sz="0" w:space="0" w:color="auto"/>
        <w:right w:val="none" w:sz="0" w:space="0" w:color="auto"/>
      </w:divBdr>
    </w:div>
    <w:div w:id="1134517854">
      <w:bodyDiv w:val="1"/>
      <w:marLeft w:val="0"/>
      <w:marRight w:val="0"/>
      <w:marTop w:val="0"/>
      <w:marBottom w:val="0"/>
      <w:divBdr>
        <w:top w:val="none" w:sz="0" w:space="0" w:color="auto"/>
        <w:left w:val="none" w:sz="0" w:space="0" w:color="auto"/>
        <w:bottom w:val="none" w:sz="0" w:space="0" w:color="auto"/>
        <w:right w:val="none" w:sz="0" w:space="0" w:color="auto"/>
      </w:divBdr>
    </w:div>
    <w:div w:id="1414618630">
      <w:bodyDiv w:val="1"/>
      <w:marLeft w:val="0"/>
      <w:marRight w:val="0"/>
      <w:marTop w:val="0"/>
      <w:marBottom w:val="0"/>
      <w:divBdr>
        <w:top w:val="none" w:sz="0" w:space="0" w:color="auto"/>
        <w:left w:val="none" w:sz="0" w:space="0" w:color="auto"/>
        <w:bottom w:val="none" w:sz="0" w:space="0" w:color="auto"/>
        <w:right w:val="none" w:sz="0" w:space="0" w:color="auto"/>
      </w:divBdr>
    </w:div>
    <w:div w:id="1706830614">
      <w:bodyDiv w:val="1"/>
      <w:marLeft w:val="0"/>
      <w:marRight w:val="0"/>
      <w:marTop w:val="0"/>
      <w:marBottom w:val="0"/>
      <w:divBdr>
        <w:top w:val="none" w:sz="0" w:space="0" w:color="auto"/>
        <w:left w:val="none" w:sz="0" w:space="0" w:color="auto"/>
        <w:bottom w:val="none" w:sz="0" w:space="0" w:color="auto"/>
        <w:right w:val="none" w:sz="0" w:space="0" w:color="auto"/>
      </w:divBdr>
    </w:div>
    <w:div w:id="1843737618">
      <w:bodyDiv w:val="1"/>
      <w:marLeft w:val="0"/>
      <w:marRight w:val="0"/>
      <w:marTop w:val="0"/>
      <w:marBottom w:val="0"/>
      <w:divBdr>
        <w:top w:val="none" w:sz="0" w:space="0" w:color="auto"/>
        <w:left w:val="none" w:sz="0" w:space="0" w:color="auto"/>
        <w:bottom w:val="none" w:sz="0" w:space="0" w:color="auto"/>
        <w:right w:val="none" w:sz="0" w:space="0" w:color="auto"/>
      </w:divBdr>
    </w:div>
    <w:div w:id="20026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mar.sami@psdf.org.p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12CB3A-55DF-455D-9E59-CF2185B5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3341</Words>
  <Characters>19047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
  <LinksUpToDate>false</LinksUpToDate>
  <CharactersWithSpaces>22344</CharactersWithSpaces>
  <SharedDoc>false</SharedDoc>
  <HLinks>
    <vt:vector size="348" baseType="variant">
      <vt:variant>
        <vt:i4>2621455</vt:i4>
      </vt:variant>
      <vt:variant>
        <vt:i4>337</vt:i4>
      </vt:variant>
      <vt:variant>
        <vt:i4>0</vt:i4>
      </vt:variant>
      <vt:variant>
        <vt:i4>5</vt:i4>
      </vt:variant>
      <vt:variant>
        <vt:lpwstr>mailto:suleman.sharif@psdf.org.pk</vt:lpwstr>
      </vt:variant>
      <vt:variant>
        <vt:lpwstr/>
      </vt:variant>
      <vt:variant>
        <vt:i4>4587616</vt:i4>
      </vt:variant>
      <vt:variant>
        <vt:i4>334</vt:i4>
      </vt:variant>
      <vt:variant>
        <vt:i4>0</vt:i4>
      </vt:variant>
      <vt:variant>
        <vt:i4>5</vt:i4>
      </vt:variant>
      <vt:variant>
        <vt:lpwstr>mailto:shoaib.mohsin@psdf.org.pk</vt:lpwstr>
      </vt:variant>
      <vt:variant>
        <vt:lpwstr/>
      </vt:variant>
      <vt:variant>
        <vt:i4>2883626</vt:i4>
      </vt:variant>
      <vt:variant>
        <vt:i4>331</vt:i4>
      </vt:variant>
      <vt:variant>
        <vt:i4>0</vt:i4>
      </vt:variant>
      <vt:variant>
        <vt:i4>5</vt:i4>
      </vt:variant>
      <vt:variant>
        <vt:lpwstr>http://psdf.org.pk/downloads/</vt:lpwstr>
      </vt:variant>
      <vt:variant>
        <vt:lpwstr>monitoring</vt:lpwstr>
      </vt:variant>
      <vt:variant>
        <vt:i4>4587616</vt:i4>
      </vt:variant>
      <vt:variant>
        <vt:i4>328</vt:i4>
      </vt:variant>
      <vt:variant>
        <vt:i4>0</vt:i4>
      </vt:variant>
      <vt:variant>
        <vt:i4>5</vt:i4>
      </vt:variant>
      <vt:variant>
        <vt:lpwstr>mailto:shoaib.mohsin@psdf.org.pk</vt:lpwstr>
      </vt:variant>
      <vt:variant>
        <vt:lpwstr/>
      </vt:variant>
      <vt:variant>
        <vt:i4>2883626</vt:i4>
      </vt:variant>
      <vt:variant>
        <vt:i4>325</vt:i4>
      </vt:variant>
      <vt:variant>
        <vt:i4>0</vt:i4>
      </vt:variant>
      <vt:variant>
        <vt:i4>5</vt:i4>
      </vt:variant>
      <vt:variant>
        <vt:lpwstr>http://psdf.org.pk/downloads/</vt:lpwstr>
      </vt:variant>
      <vt:variant>
        <vt:lpwstr>monitoring</vt:lpwstr>
      </vt:variant>
      <vt:variant>
        <vt:i4>4587616</vt:i4>
      </vt:variant>
      <vt:variant>
        <vt:i4>322</vt:i4>
      </vt:variant>
      <vt:variant>
        <vt:i4>0</vt:i4>
      </vt:variant>
      <vt:variant>
        <vt:i4>5</vt:i4>
      </vt:variant>
      <vt:variant>
        <vt:lpwstr>mailto:shoaib.mohsin@psdf.org.pk</vt:lpwstr>
      </vt:variant>
      <vt:variant>
        <vt:lpwstr/>
      </vt:variant>
      <vt:variant>
        <vt:i4>2883626</vt:i4>
      </vt:variant>
      <vt:variant>
        <vt:i4>319</vt:i4>
      </vt:variant>
      <vt:variant>
        <vt:i4>0</vt:i4>
      </vt:variant>
      <vt:variant>
        <vt:i4>5</vt:i4>
      </vt:variant>
      <vt:variant>
        <vt:lpwstr>http://psdf.org.pk/downloads/</vt:lpwstr>
      </vt:variant>
      <vt:variant>
        <vt:lpwstr>monitoring</vt:lpwstr>
      </vt:variant>
      <vt:variant>
        <vt:i4>1769534</vt:i4>
      </vt:variant>
      <vt:variant>
        <vt:i4>302</vt:i4>
      </vt:variant>
      <vt:variant>
        <vt:i4>0</vt:i4>
      </vt:variant>
      <vt:variant>
        <vt:i4>5</vt:i4>
      </vt:variant>
      <vt:variant>
        <vt:lpwstr/>
      </vt:variant>
      <vt:variant>
        <vt:lpwstr>_Toc431991270</vt:lpwstr>
      </vt:variant>
      <vt:variant>
        <vt:i4>1703998</vt:i4>
      </vt:variant>
      <vt:variant>
        <vt:i4>296</vt:i4>
      </vt:variant>
      <vt:variant>
        <vt:i4>0</vt:i4>
      </vt:variant>
      <vt:variant>
        <vt:i4>5</vt:i4>
      </vt:variant>
      <vt:variant>
        <vt:lpwstr/>
      </vt:variant>
      <vt:variant>
        <vt:lpwstr>_Toc431991269</vt:lpwstr>
      </vt:variant>
      <vt:variant>
        <vt:i4>1703998</vt:i4>
      </vt:variant>
      <vt:variant>
        <vt:i4>290</vt:i4>
      </vt:variant>
      <vt:variant>
        <vt:i4>0</vt:i4>
      </vt:variant>
      <vt:variant>
        <vt:i4>5</vt:i4>
      </vt:variant>
      <vt:variant>
        <vt:lpwstr/>
      </vt:variant>
      <vt:variant>
        <vt:lpwstr>_Toc431991268</vt:lpwstr>
      </vt:variant>
      <vt:variant>
        <vt:i4>1703998</vt:i4>
      </vt:variant>
      <vt:variant>
        <vt:i4>284</vt:i4>
      </vt:variant>
      <vt:variant>
        <vt:i4>0</vt:i4>
      </vt:variant>
      <vt:variant>
        <vt:i4>5</vt:i4>
      </vt:variant>
      <vt:variant>
        <vt:lpwstr/>
      </vt:variant>
      <vt:variant>
        <vt:lpwstr>_Toc431991267</vt:lpwstr>
      </vt:variant>
      <vt:variant>
        <vt:i4>1703998</vt:i4>
      </vt:variant>
      <vt:variant>
        <vt:i4>278</vt:i4>
      </vt:variant>
      <vt:variant>
        <vt:i4>0</vt:i4>
      </vt:variant>
      <vt:variant>
        <vt:i4>5</vt:i4>
      </vt:variant>
      <vt:variant>
        <vt:lpwstr/>
      </vt:variant>
      <vt:variant>
        <vt:lpwstr>_Toc431991266</vt:lpwstr>
      </vt:variant>
      <vt:variant>
        <vt:i4>1703998</vt:i4>
      </vt:variant>
      <vt:variant>
        <vt:i4>272</vt:i4>
      </vt:variant>
      <vt:variant>
        <vt:i4>0</vt:i4>
      </vt:variant>
      <vt:variant>
        <vt:i4>5</vt:i4>
      </vt:variant>
      <vt:variant>
        <vt:lpwstr/>
      </vt:variant>
      <vt:variant>
        <vt:lpwstr>_Toc431991265</vt:lpwstr>
      </vt:variant>
      <vt:variant>
        <vt:i4>1703998</vt:i4>
      </vt:variant>
      <vt:variant>
        <vt:i4>266</vt:i4>
      </vt:variant>
      <vt:variant>
        <vt:i4>0</vt:i4>
      </vt:variant>
      <vt:variant>
        <vt:i4>5</vt:i4>
      </vt:variant>
      <vt:variant>
        <vt:lpwstr/>
      </vt:variant>
      <vt:variant>
        <vt:lpwstr>_Toc431991264</vt:lpwstr>
      </vt:variant>
      <vt:variant>
        <vt:i4>1703998</vt:i4>
      </vt:variant>
      <vt:variant>
        <vt:i4>260</vt:i4>
      </vt:variant>
      <vt:variant>
        <vt:i4>0</vt:i4>
      </vt:variant>
      <vt:variant>
        <vt:i4>5</vt:i4>
      </vt:variant>
      <vt:variant>
        <vt:lpwstr/>
      </vt:variant>
      <vt:variant>
        <vt:lpwstr>_Toc431991263</vt:lpwstr>
      </vt:variant>
      <vt:variant>
        <vt:i4>1703998</vt:i4>
      </vt:variant>
      <vt:variant>
        <vt:i4>254</vt:i4>
      </vt:variant>
      <vt:variant>
        <vt:i4>0</vt:i4>
      </vt:variant>
      <vt:variant>
        <vt:i4>5</vt:i4>
      </vt:variant>
      <vt:variant>
        <vt:lpwstr/>
      </vt:variant>
      <vt:variant>
        <vt:lpwstr>_Toc431991262</vt:lpwstr>
      </vt:variant>
      <vt:variant>
        <vt:i4>1703998</vt:i4>
      </vt:variant>
      <vt:variant>
        <vt:i4>248</vt:i4>
      </vt:variant>
      <vt:variant>
        <vt:i4>0</vt:i4>
      </vt:variant>
      <vt:variant>
        <vt:i4>5</vt:i4>
      </vt:variant>
      <vt:variant>
        <vt:lpwstr/>
      </vt:variant>
      <vt:variant>
        <vt:lpwstr>_Toc431991261</vt:lpwstr>
      </vt:variant>
      <vt:variant>
        <vt:i4>1703998</vt:i4>
      </vt:variant>
      <vt:variant>
        <vt:i4>242</vt:i4>
      </vt:variant>
      <vt:variant>
        <vt:i4>0</vt:i4>
      </vt:variant>
      <vt:variant>
        <vt:i4>5</vt:i4>
      </vt:variant>
      <vt:variant>
        <vt:lpwstr/>
      </vt:variant>
      <vt:variant>
        <vt:lpwstr>_Toc431991260</vt:lpwstr>
      </vt:variant>
      <vt:variant>
        <vt:i4>1638462</vt:i4>
      </vt:variant>
      <vt:variant>
        <vt:i4>236</vt:i4>
      </vt:variant>
      <vt:variant>
        <vt:i4>0</vt:i4>
      </vt:variant>
      <vt:variant>
        <vt:i4>5</vt:i4>
      </vt:variant>
      <vt:variant>
        <vt:lpwstr/>
      </vt:variant>
      <vt:variant>
        <vt:lpwstr>_Toc431991259</vt:lpwstr>
      </vt:variant>
      <vt:variant>
        <vt:i4>1638462</vt:i4>
      </vt:variant>
      <vt:variant>
        <vt:i4>230</vt:i4>
      </vt:variant>
      <vt:variant>
        <vt:i4>0</vt:i4>
      </vt:variant>
      <vt:variant>
        <vt:i4>5</vt:i4>
      </vt:variant>
      <vt:variant>
        <vt:lpwstr/>
      </vt:variant>
      <vt:variant>
        <vt:lpwstr>_Toc431991258</vt:lpwstr>
      </vt:variant>
      <vt:variant>
        <vt:i4>1638462</vt:i4>
      </vt:variant>
      <vt:variant>
        <vt:i4>224</vt:i4>
      </vt:variant>
      <vt:variant>
        <vt:i4>0</vt:i4>
      </vt:variant>
      <vt:variant>
        <vt:i4>5</vt:i4>
      </vt:variant>
      <vt:variant>
        <vt:lpwstr/>
      </vt:variant>
      <vt:variant>
        <vt:lpwstr>_Toc431991257</vt:lpwstr>
      </vt:variant>
      <vt:variant>
        <vt:i4>1638462</vt:i4>
      </vt:variant>
      <vt:variant>
        <vt:i4>218</vt:i4>
      </vt:variant>
      <vt:variant>
        <vt:i4>0</vt:i4>
      </vt:variant>
      <vt:variant>
        <vt:i4>5</vt:i4>
      </vt:variant>
      <vt:variant>
        <vt:lpwstr/>
      </vt:variant>
      <vt:variant>
        <vt:lpwstr>_Toc431991256</vt:lpwstr>
      </vt:variant>
      <vt:variant>
        <vt:i4>1638462</vt:i4>
      </vt:variant>
      <vt:variant>
        <vt:i4>212</vt:i4>
      </vt:variant>
      <vt:variant>
        <vt:i4>0</vt:i4>
      </vt:variant>
      <vt:variant>
        <vt:i4>5</vt:i4>
      </vt:variant>
      <vt:variant>
        <vt:lpwstr/>
      </vt:variant>
      <vt:variant>
        <vt:lpwstr>_Toc431991255</vt:lpwstr>
      </vt:variant>
      <vt:variant>
        <vt:i4>1638462</vt:i4>
      </vt:variant>
      <vt:variant>
        <vt:i4>206</vt:i4>
      </vt:variant>
      <vt:variant>
        <vt:i4>0</vt:i4>
      </vt:variant>
      <vt:variant>
        <vt:i4>5</vt:i4>
      </vt:variant>
      <vt:variant>
        <vt:lpwstr/>
      </vt:variant>
      <vt:variant>
        <vt:lpwstr>_Toc431991254</vt:lpwstr>
      </vt:variant>
      <vt:variant>
        <vt:i4>1638462</vt:i4>
      </vt:variant>
      <vt:variant>
        <vt:i4>200</vt:i4>
      </vt:variant>
      <vt:variant>
        <vt:i4>0</vt:i4>
      </vt:variant>
      <vt:variant>
        <vt:i4>5</vt:i4>
      </vt:variant>
      <vt:variant>
        <vt:lpwstr/>
      </vt:variant>
      <vt:variant>
        <vt:lpwstr>_Toc431991253</vt:lpwstr>
      </vt:variant>
      <vt:variant>
        <vt:i4>1638462</vt:i4>
      </vt:variant>
      <vt:variant>
        <vt:i4>194</vt:i4>
      </vt:variant>
      <vt:variant>
        <vt:i4>0</vt:i4>
      </vt:variant>
      <vt:variant>
        <vt:i4>5</vt:i4>
      </vt:variant>
      <vt:variant>
        <vt:lpwstr/>
      </vt:variant>
      <vt:variant>
        <vt:lpwstr>_Toc431991252</vt:lpwstr>
      </vt:variant>
      <vt:variant>
        <vt:i4>1638462</vt:i4>
      </vt:variant>
      <vt:variant>
        <vt:i4>188</vt:i4>
      </vt:variant>
      <vt:variant>
        <vt:i4>0</vt:i4>
      </vt:variant>
      <vt:variant>
        <vt:i4>5</vt:i4>
      </vt:variant>
      <vt:variant>
        <vt:lpwstr/>
      </vt:variant>
      <vt:variant>
        <vt:lpwstr>_Toc431991251</vt:lpwstr>
      </vt:variant>
      <vt:variant>
        <vt:i4>1638462</vt:i4>
      </vt:variant>
      <vt:variant>
        <vt:i4>182</vt:i4>
      </vt:variant>
      <vt:variant>
        <vt:i4>0</vt:i4>
      </vt:variant>
      <vt:variant>
        <vt:i4>5</vt:i4>
      </vt:variant>
      <vt:variant>
        <vt:lpwstr/>
      </vt:variant>
      <vt:variant>
        <vt:lpwstr>_Toc431991250</vt:lpwstr>
      </vt:variant>
      <vt:variant>
        <vt:i4>1572926</vt:i4>
      </vt:variant>
      <vt:variant>
        <vt:i4>176</vt:i4>
      </vt:variant>
      <vt:variant>
        <vt:i4>0</vt:i4>
      </vt:variant>
      <vt:variant>
        <vt:i4>5</vt:i4>
      </vt:variant>
      <vt:variant>
        <vt:lpwstr/>
      </vt:variant>
      <vt:variant>
        <vt:lpwstr>_Toc431991249</vt:lpwstr>
      </vt:variant>
      <vt:variant>
        <vt:i4>1572926</vt:i4>
      </vt:variant>
      <vt:variant>
        <vt:i4>170</vt:i4>
      </vt:variant>
      <vt:variant>
        <vt:i4>0</vt:i4>
      </vt:variant>
      <vt:variant>
        <vt:i4>5</vt:i4>
      </vt:variant>
      <vt:variant>
        <vt:lpwstr/>
      </vt:variant>
      <vt:variant>
        <vt:lpwstr>_Toc431991248</vt:lpwstr>
      </vt:variant>
      <vt:variant>
        <vt:i4>1572926</vt:i4>
      </vt:variant>
      <vt:variant>
        <vt:i4>164</vt:i4>
      </vt:variant>
      <vt:variant>
        <vt:i4>0</vt:i4>
      </vt:variant>
      <vt:variant>
        <vt:i4>5</vt:i4>
      </vt:variant>
      <vt:variant>
        <vt:lpwstr/>
      </vt:variant>
      <vt:variant>
        <vt:lpwstr>_Toc431991247</vt:lpwstr>
      </vt:variant>
      <vt:variant>
        <vt:i4>1572926</vt:i4>
      </vt:variant>
      <vt:variant>
        <vt:i4>158</vt:i4>
      </vt:variant>
      <vt:variant>
        <vt:i4>0</vt:i4>
      </vt:variant>
      <vt:variant>
        <vt:i4>5</vt:i4>
      </vt:variant>
      <vt:variant>
        <vt:lpwstr/>
      </vt:variant>
      <vt:variant>
        <vt:lpwstr>_Toc431991246</vt:lpwstr>
      </vt:variant>
      <vt:variant>
        <vt:i4>1572926</vt:i4>
      </vt:variant>
      <vt:variant>
        <vt:i4>152</vt:i4>
      </vt:variant>
      <vt:variant>
        <vt:i4>0</vt:i4>
      </vt:variant>
      <vt:variant>
        <vt:i4>5</vt:i4>
      </vt:variant>
      <vt:variant>
        <vt:lpwstr/>
      </vt:variant>
      <vt:variant>
        <vt:lpwstr>_Toc431991245</vt:lpwstr>
      </vt:variant>
      <vt:variant>
        <vt:i4>1572926</vt:i4>
      </vt:variant>
      <vt:variant>
        <vt:i4>146</vt:i4>
      </vt:variant>
      <vt:variant>
        <vt:i4>0</vt:i4>
      </vt:variant>
      <vt:variant>
        <vt:i4>5</vt:i4>
      </vt:variant>
      <vt:variant>
        <vt:lpwstr/>
      </vt:variant>
      <vt:variant>
        <vt:lpwstr>_Toc431991244</vt:lpwstr>
      </vt:variant>
      <vt:variant>
        <vt:i4>1572926</vt:i4>
      </vt:variant>
      <vt:variant>
        <vt:i4>140</vt:i4>
      </vt:variant>
      <vt:variant>
        <vt:i4>0</vt:i4>
      </vt:variant>
      <vt:variant>
        <vt:i4>5</vt:i4>
      </vt:variant>
      <vt:variant>
        <vt:lpwstr/>
      </vt:variant>
      <vt:variant>
        <vt:lpwstr>_Toc431991243</vt:lpwstr>
      </vt:variant>
      <vt:variant>
        <vt:i4>1572926</vt:i4>
      </vt:variant>
      <vt:variant>
        <vt:i4>134</vt:i4>
      </vt:variant>
      <vt:variant>
        <vt:i4>0</vt:i4>
      </vt:variant>
      <vt:variant>
        <vt:i4>5</vt:i4>
      </vt:variant>
      <vt:variant>
        <vt:lpwstr/>
      </vt:variant>
      <vt:variant>
        <vt:lpwstr>_Toc431991242</vt:lpwstr>
      </vt:variant>
      <vt:variant>
        <vt:i4>1572926</vt:i4>
      </vt:variant>
      <vt:variant>
        <vt:i4>128</vt:i4>
      </vt:variant>
      <vt:variant>
        <vt:i4>0</vt:i4>
      </vt:variant>
      <vt:variant>
        <vt:i4>5</vt:i4>
      </vt:variant>
      <vt:variant>
        <vt:lpwstr/>
      </vt:variant>
      <vt:variant>
        <vt:lpwstr>_Toc431991241</vt:lpwstr>
      </vt:variant>
      <vt:variant>
        <vt:i4>1572926</vt:i4>
      </vt:variant>
      <vt:variant>
        <vt:i4>122</vt:i4>
      </vt:variant>
      <vt:variant>
        <vt:i4>0</vt:i4>
      </vt:variant>
      <vt:variant>
        <vt:i4>5</vt:i4>
      </vt:variant>
      <vt:variant>
        <vt:lpwstr/>
      </vt:variant>
      <vt:variant>
        <vt:lpwstr>_Toc431991240</vt:lpwstr>
      </vt:variant>
      <vt:variant>
        <vt:i4>2031678</vt:i4>
      </vt:variant>
      <vt:variant>
        <vt:i4>116</vt:i4>
      </vt:variant>
      <vt:variant>
        <vt:i4>0</vt:i4>
      </vt:variant>
      <vt:variant>
        <vt:i4>5</vt:i4>
      </vt:variant>
      <vt:variant>
        <vt:lpwstr/>
      </vt:variant>
      <vt:variant>
        <vt:lpwstr>_Toc431991239</vt:lpwstr>
      </vt:variant>
      <vt:variant>
        <vt:i4>2031678</vt:i4>
      </vt:variant>
      <vt:variant>
        <vt:i4>110</vt:i4>
      </vt:variant>
      <vt:variant>
        <vt:i4>0</vt:i4>
      </vt:variant>
      <vt:variant>
        <vt:i4>5</vt:i4>
      </vt:variant>
      <vt:variant>
        <vt:lpwstr/>
      </vt:variant>
      <vt:variant>
        <vt:lpwstr>_Toc431991238</vt:lpwstr>
      </vt:variant>
      <vt:variant>
        <vt:i4>2031678</vt:i4>
      </vt:variant>
      <vt:variant>
        <vt:i4>104</vt:i4>
      </vt:variant>
      <vt:variant>
        <vt:i4>0</vt:i4>
      </vt:variant>
      <vt:variant>
        <vt:i4>5</vt:i4>
      </vt:variant>
      <vt:variant>
        <vt:lpwstr/>
      </vt:variant>
      <vt:variant>
        <vt:lpwstr>_Toc431991237</vt:lpwstr>
      </vt:variant>
      <vt:variant>
        <vt:i4>2031678</vt:i4>
      </vt:variant>
      <vt:variant>
        <vt:i4>98</vt:i4>
      </vt:variant>
      <vt:variant>
        <vt:i4>0</vt:i4>
      </vt:variant>
      <vt:variant>
        <vt:i4>5</vt:i4>
      </vt:variant>
      <vt:variant>
        <vt:lpwstr/>
      </vt:variant>
      <vt:variant>
        <vt:lpwstr>_Toc431991236</vt:lpwstr>
      </vt:variant>
      <vt:variant>
        <vt:i4>2031678</vt:i4>
      </vt:variant>
      <vt:variant>
        <vt:i4>92</vt:i4>
      </vt:variant>
      <vt:variant>
        <vt:i4>0</vt:i4>
      </vt:variant>
      <vt:variant>
        <vt:i4>5</vt:i4>
      </vt:variant>
      <vt:variant>
        <vt:lpwstr/>
      </vt:variant>
      <vt:variant>
        <vt:lpwstr>_Toc431991235</vt:lpwstr>
      </vt:variant>
      <vt:variant>
        <vt:i4>2031678</vt:i4>
      </vt:variant>
      <vt:variant>
        <vt:i4>86</vt:i4>
      </vt:variant>
      <vt:variant>
        <vt:i4>0</vt:i4>
      </vt:variant>
      <vt:variant>
        <vt:i4>5</vt:i4>
      </vt:variant>
      <vt:variant>
        <vt:lpwstr/>
      </vt:variant>
      <vt:variant>
        <vt:lpwstr>_Toc431991234</vt:lpwstr>
      </vt:variant>
      <vt:variant>
        <vt:i4>2031678</vt:i4>
      </vt:variant>
      <vt:variant>
        <vt:i4>80</vt:i4>
      </vt:variant>
      <vt:variant>
        <vt:i4>0</vt:i4>
      </vt:variant>
      <vt:variant>
        <vt:i4>5</vt:i4>
      </vt:variant>
      <vt:variant>
        <vt:lpwstr/>
      </vt:variant>
      <vt:variant>
        <vt:lpwstr>_Toc431991233</vt:lpwstr>
      </vt:variant>
      <vt:variant>
        <vt:i4>2031678</vt:i4>
      </vt:variant>
      <vt:variant>
        <vt:i4>74</vt:i4>
      </vt:variant>
      <vt:variant>
        <vt:i4>0</vt:i4>
      </vt:variant>
      <vt:variant>
        <vt:i4>5</vt:i4>
      </vt:variant>
      <vt:variant>
        <vt:lpwstr/>
      </vt:variant>
      <vt:variant>
        <vt:lpwstr>_Toc431991232</vt:lpwstr>
      </vt:variant>
      <vt:variant>
        <vt:i4>2031678</vt:i4>
      </vt:variant>
      <vt:variant>
        <vt:i4>68</vt:i4>
      </vt:variant>
      <vt:variant>
        <vt:i4>0</vt:i4>
      </vt:variant>
      <vt:variant>
        <vt:i4>5</vt:i4>
      </vt:variant>
      <vt:variant>
        <vt:lpwstr/>
      </vt:variant>
      <vt:variant>
        <vt:lpwstr>_Toc431991231</vt:lpwstr>
      </vt:variant>
      <vt:variant>
        <vt:i4>2031678</vt:i4>
      </vt:variant>
      <vt:variant>
        <vt:i4>62</vt:i4>
      </vt:variant>
      <vt:variant>
        <vt:i4>0</vt:i4>
      </vt:variant>
      <vt:variant>
        <vt:i4>5</vt:i4>
      </vt:variant>
      <vt:variant>
        <vt:lpwstr/>
      </vt:variant>
      <vt:variant>
        <vt:lpwstr>_Toc431991230</vt:lpwstr>
      </vt:variant>
      <vt:variant>
        <vt:i4>1966142</vt:i4>
      </vt:variant>
      <vt:variant>
        <vt:i4>56</vt:i4>
      </vt:variant>
      <vt:variant>
        <vt:i4>0</vt:i4>
      </vt:variant>
      <vt:variant>
        <vt:i4>5</vt:i4>
      </vt:variant>
      <vt:variant>
        <vt:lpwstr/>
      </vt:variant>
      <vt:variant>
        <vt:lpwstr>_Toc431991229</vt:lpwstr>
      </vt:variant>
      <vt:variant>
        <vt:i4>1966142</vt:i4>
      </vt:variant>
      <vt:variant>
        <vt:i4>50</vt:i4>
      </vt:variant>
      <vt:variant>
        <vt:i4>0</vt:i4>
      </vt:variant>
      <vt:variant>
        <vt:i4>5</vt:i4>
      </vt:variant>
      <vt:variant>
        <vt:lpwstr/>
      </vt:variant>
      <vt:variant>
        <vt:lpwstr>_Toc431991228</vt:lpwstr>
      </vt:variant>
      <vt:variant>
        <vt:i4>1966142</vt:i4>
      </vt:variant>
      <vt:variant>
        <vt:i4>44</vt:i4>
      </vt:variant>
      <vt:variant>
        <vt:i4>0</vt:i4>
      </vt:variant>
      <vt:variant>
        <vt:i4>5</vt:i4>
      </vt:variant>
      <vt:variant>
        <vt:lpwstr/>
      </vt:variant>
      <vt:variant>
        <vt:lpwstr>_Toc431991227</vt:lpwstr>
      </vt:variant>
      <vt:variant>
        <vt:i4>1966142</vt:i4>
      </vt:variant>
      <vt:variant>
        <vt:i4>38</vt:i4>
      </vt:variant>
      <vt:variant>
        <vt:i4>0</vt:i4>
      </vt:variant>
      <vt:variant>
        <vt:i4>5</vt:i4>
      </vt:variant>
      <vt:variant>
        <vt:lpwstr/>
      </vt:variant>
      <vt:variant>
        <vt:lpwstr>_Toc431991226</vt:lpwstr>
      </vt:variant>
      <vt:variant>
        <vt:i4>1966142</vt:i4>
      </vt:variant>
      <vt:variant>
        <vt:i4>32</vt:i4>
      </vt:variant>
      <vt:variant>
        <vt:i4>0</vt:i4>
      </vt:variant>
      <vt:variant>
        <vt:i4>5</vt:i4>
      </vt:variant>
      <vt:variant>
        <vt:lpwstr/>
      </vt:variant>
      <vt:variant>
        <vt:lpwstr>_Toc431991225</vt:lpwstr>
      </vt:variant>
      <vt:variant>
        <vt:i4>1966142</vt:i4>
      </vt:variant>
      <vt:variant>
        <vt:i4>26</vt:i4>
      </vt:variant>
      <vt:variant>
        <vt:i4>0</vt:i4>
      </vt:variant>
      <vt:variant>
        <vt:i4>5</vt:i4>
      </vt:variant>
      <vt:variant>
        <vt:lpwstr/>
      </vt:variant>
      <vt:variant>
        <vt:lpwstr>_Toc431991224</vt:lpwstr>
      </vt:variant>
      <vt:variant>
        <vt:i4>1966142</vt:i4>
      </vt:variant>
      <vt:variant>
        <vt:i4>20</vt:i4>
      </vt:variant>
      <vt:variant>
        <vt:i4>0</vt:i4>
      </vt:variant>
      <vt:variant>
        <vt:i4>5</vt:i4>
      </vt:variant>
      <vt:variant>
        <vt:lpwstr/>
      </vt:variant>
      <vt:variant>
        <vt:lpwstr>_Toc431991223</vt:lpwstr>
      </vt:variant>
      <vt:variant>
        <vt:i4>1966142</vt:i4>
      </vt:variant>
      <vt:variant>
        <vt:i4>14</vt:i4>
      </vt:variant>
      <vt:variant>
        <vt:i4>0</vt:i4>
      </vt:variant>
      <vt:variant>
        <vt:i4>5</vt:i4>
      </vt:variant>
      <vt:variant>
        <vt:lpwstr/>
      </vt:variant>
      <vt:variant>
        <vt:lpwstr>_Toc431991222</vt:lpwstr>
      </vt:variant>
      <vt:variant>
        <vt:i4>1966142</vt:i4>
      </vt:variant>
      <vt:variant>
        <vt:i4>8</vt:i4>
      </vt:variant>
      <vt:variant>
        <vt:i4>0</vt:i4>
      </vt:variant>
      <vt:variant>
        <vt:i4>5</vt:i4>
      </vt:variant>
      <vt:variant>
        <vt:lpwstr/>
      </vt:variant>
      <vt:variant>
        <vt:lpwstr>_Toc431991221</vt:lpwstr>
      </vt:variant>
      <vt:variant>
        <vt:i4>1966142</vt:i4>
      </vt:variant>
      <vt:variant>
        <vt:i4>2</vt:i4>
      </vt:variant>
      <vt:variant>
        <vt:i4>0</vt:i4>
      </vt:variant>
      <vt:variant>
        <vt:i4>5</vt:i4>
      </vt:variant>
      <vt:variant>
        <vt:lpwstr/>
      </vt:variant>
      <vt:variant>
        <vt:lpwstr>_Toc431991220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“Third Party Monitoring of Vocational Training under ‘Skills for Employability’ Scheme</dc:subject>
  <dc:creator>Hashim Hussain</dc:creator>
  <cp:lastModifiedBy>Hashim Hussain</cp:lastModifiedBy>
  <cp:revision>6</cp:revision>
  <cp:lastPrinted>2016-11-26T15:07:00Z</cp:lastPrinted>
  <dcterms:created xsi:type="dcterms:W3CDTF">2016-11-26T14:34:00Z</dcterms:created>
  <dcterms:modified xsi:type="dcterms:W3CDTF">2016-11-26T15:24:00Z</dcterms:modified>
</cp:coreProperties>
</file>